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6901" w:rsidRPr="001544C6" w:rsidRDefault="004A6901" w:rsidP="000C2CA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734271" w:rsidRPr="00096E67" w:rsidRDefault="000C2CAB" w:rsidP="00734271">
      <w:pPr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12.02</w:t>
      </w:r>
      <w:r w:rsidR="00734271">
        <w:rPr>
          <w:rFonts w:ascii="Arial" w:eastAsia="Calibri" w:hAnsi="Arial" w:cs="Arial"/>
          <w:b/>
          <w:sz w:val="32"/>
          <w:szCs w:val="32"/>
        </w:rPr>
        <w:t>.202</w:t>
      </w:r>
      <w:r>
        <w:rPr>
          <w:rFonts w:ascii="Arial" w:eastAsia="Calibri" w:hAnsi="Arial" w:cs="Arial"/>
          <w:b/>
          <w:sz w:val="32"/>
          <w:szCs w:val="32"/>
        </w:rPr>
        <w:t>5 №</w:t>
      </w:r>
      <w:r w:rsidR="00113BFA">
        <w:rPr>
          <w:rFonts w:ascii="Arial" w:eastAsia="Calibri" w:hAnsi="Arial" w:cs="Arial"/>
          <w:b/>
          <w:sz w:val="32"/>
          <w:szCs w:val="32"/>
        </w:rPr>
        <w:t xml:space="preserve"> 15</w:t>
      </w:r>
      <w:bookmarkStart w:id="0" w:name="_GoBack"/>
      <w:bookmarkEnd w:id="0"/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="00734271" w:rsidRPr="00096E67">
        <w:rPr>
          <w:rFonts w:ascii="Arial" w:eastAsia="Calibri" w:hAnsi="Arial" w:cs="Arial"/>
          <w:b/>
          <w:sz w:val="32"/>
          <w:szCs w:val="32"/>
        </w:rPr>
        <w:t>-П</w:t>
      </w:r>
    </w:p>
    <w:p w:rsidR="00734271" w:rsidRPr="00096E67" w:rsidRDefault="00734271" w:rsidP="0073427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734271" w:rsidRPr="00096E67" w:rsidRDefault="00734271" w:rsidP="0073427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734271" w:rsidRPr="00096E67" w:rsidRDefault="00734271" w:rsidP="0073427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734271" w:rsidRPr="00096E67" w:rsidRDefault="00734271" w:rsidP="0073427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МУНИ</w:t>
      </w:r>
      <w:r w:rsidR="000C2CAB">
        <w:rPr>
          <w:rFonts w:ascii="Arial" w:eastAsia="Calibri" w:hAnsi="Arial" w:cs="Arial"/>
          <w:b/>
          <w:sz w:val="32"/>
          <w:szCs w:val="32"/>
        </w:rPr>
        <w:t>ЦИПАЛЬНОЕ ОБРАЗОВАНИЕ «МАНИЛОВСК</w:t>
      </w:r>
      <w:r w:rsidRPr="00096E67">
        <w:rPr>
          <w:rFonts w:ascii="Arial" w:eastAsia="Calibri" w:hAnsi="Arial" w:cs="Arial"/>
          <w:b/>
          <w:sz w:val="32"/>
          <w:szCs w:val="32"/>
        </w:rPr>
        <w:t>»</w:t>
      </w:r>
    </w:p>
    <w:p w:rsidR="00734271" w:rsidRPr="00096E67" w:rsidRDefault="00734271" w:rsidP="0073427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734271" w:rsidRPr="00096E67" w:rsidRDefault="00734271" w:rsidP="00734271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4A6901" w:rsidRPr="00097207" w:rsidRDefault="004A6901" w:rsidP="004A6901">
      <w:pPr>
        <w:tabs>
          <w:tab w:val="left" w:pos="4305"/>
        </w:tabs>
        <w:rPr>
          <w:sz w:val="28"/>
          <w:szCs w:val="28"/>
        </w:rPr>
      </w:pPr>
    </w:p>
    <w:p w:rsidR="00FD4C46" w:rsidRPr="00734271" w:rsidRDefault="00734271" w:rsidP="00734271">
      <w:pPr>
        <w:tabs>
          <w:tab w:val="left" w:pos="4305"/>
        </w:tabs>
        <w:jc w:val="center"/>
        <w:rPr>
          <w:rFonts w:ascii="Arial" w:hAnsi="Arial" w:cs="Arial"/>
          <w:b/>
          <w:sz w:val="32"/>
          <w:szCs w:val="32"/>
        </w:rPr>
      </w:pPr>
      <w:r w:rsidRPr="00734271">
        <w:rPr>
          <w:rFonts w:ascii="Arial" w:hAnsi="Arial" w:cs="Arial"/>
          <w:b/>
          <w:sz w:val="32"/>
          <w:szCs w:val="32"/>
        </w:rPr>
        <w:t>ОБ УСТАНОВЛЕНИИ НОРМЫ ПРЕДОСТАВЛЕНИЯ ПЛОЩАДИ ЖИЛОГО ПОМЕЩЕНИЯ ПО ДОГОВОРУ СОЦИАЛЬНОГО НАЙМА И УЧЕТНОЙ НОРМЫ ПЛОЩАДИ ЖИЛОГО ПОМЕЩЕНИЯ НА ТЕРРИТОРИИ МУНИЦИПАЛЬНОГО ОБРАЗОВАНИЯ «</w:t>
      </w:r>
      <w:r w:rsidR="000C2CAB">
        <w:rPr>
          <w:rFonts w:ascii="Arial" w:hAnsi="Arial" w:cs="Arial"/>
          <w:b/>
          <w:sz w:val="32"/>
          <w:szCs w:val="32"/>
        </w:rPr>
        <w:t>МАНИЛОВСК</w:t>
      </w:r>
      <w:r w:rsidRPr="00734271">
        <w:rPr>
          <w:rFonts w:ascii="Arial" w:hAnsi="Arial" w:cs="Arial"/>
          <w:b/>
          <w:sz w:val="32"/>
          <w:szCs w:val="32"/>
        </w:rPr>
        <w:t>»</w:t>
      </w:r>
    </w:p>
    <w:p w:rsidR="00037CCA" w:rsidRPr="00097207" w:rsidRDefault="00037CCA" w:rsidP="00D5053F">
      <w:pPr>
        <w:jc w:val="center"/>
        <w:rPr>
          <w:b/>
          <w:sz w:val="28"/>
          <w:szCs w:val="28"/>
        </w:rPr>
      </w:pPr>
    </w:p>
    <w:p w:rsidR="00E34603" w:rsidRPr="002679F5" w:rsidRDefault="00037CCA" w:rsidP="002E6CC8">
      <w:pPr>
        <w:ind w:firstLine="709"/>
        <w:jc w:val="both"/>
        <w:rPr>
          <w:rFonts w:ascii="Arial" w:hAnsi="Arial" w:cs="Arial"/>
        </w:rPr>
      </w:pPr>
      <w:r w:rsidRPr="002679F5">
        <w:rPr>
          <w:rFonts w:ascii="Arial" w:hAnsi="Arial" w:cs="Arial"/>
        </w:rPr>
        <w:t>В соответствии со статьями 14, 50 Жилищного кодекса Российской Федерации, статьями 7, 14 Федерального</w:t>
      </w:r>
      <w:r w:rsidR="00734271" w:rsidRPr="002679F5">
        <w:rPr>
          <w:rFonts w:ascii="Arial" w:hAnsi="Arial" w:cs="Arial"/>
        </w:rPr>
        <w:t xml:space="preserve"> закона от 6 октября 2003 года </w:t>
      </w:r>
      <w:r w:rsidRPr="002679F5">
        <w:rPr>
          <w:rFonts w:ascii="Arial" w:hAnsi="Arial" w:cs="Arial"/>
        </w:rPr>
        <w:t xml:space="preserve">  № 131-ФЗ «Об общих принципах организации местного самоуправления в Российской Федерации», </w:t>
      </w:r>
      <w:r w:rsidR="00734271" w:rsidRPr="002679F5">
        <w:rPr>
          <w:rFonts w:ascii="Arial" w:hAnsi="Arial" w:cs="Arial"/>
        </w:rPr>
        <w:t>руководствуясь Уставом</w:t>
      </w:r>
      <w:r w:rsidR="002E6CC8" w:rsidRPr="002679F5">
        <w:rPr>
          <w:rFonts w:ascii="Arial" w:hAnsi="Arial" w:cs="Arial"/>
        </w:rPr>
        <w:t xml:space="preserve"> муниципального образования</w:t>
      </w:r>
      <w:r w:rsidR="00734271" w:rsidRPr="002679F5">
        <w:rPr>
          <w:rFonts w:ascii="Arial" w:hAnsi="Arial" w:cs="Arial"/>
        </w:rPr>
        <w:t xml:space="preserve"> «</w:t>
      </w:r>
      <w:r w:rsidR="000C2CAB">
        <w:rPr>
          <w:rFonts w:ascii="Arial" w:hAnsi="Arial" w:cs="Arial"/>
        </w:rPr>
        <w:t>Маниловск</w:t>
      </w:r>
      <w:r w:rsidR="00734271" w:rsidRPr="002679F5">
        <w:rPr>
          <w:rFonts w:ascii="Arial" w:hAnsi="Arial" w:cs="Arial"/>
        </w:rPr>
        <w:t>», администрация муниц</w:t>
      </w:r>
      <w:r w:rsidR="000C2CAB">
        <w:rPr>
          <w:rFonts w:ascii="Arial" w:hAnsi="Arial" w:cs="Arial"/>
        </w:rPr>
        <w:t>ипального образования «Маниловск</w:t>
      </w:r>
      <w:r w:rsidR="00734271" w:rsidRPr="002679F5">
        <w:rPr>
          <w:rFonts w:ascii="Arial" w:hAnsi="Arial" w:cs="Arial"/>
        </w:rPr>
        <w:t>»</w:t>
      </w:r>
    </w:p>
    <w:p w:rsidR="00FD4C46" w:rsidRPr="00097207" w:rsidRDefault="00FD4C46" w:rsidP="00E34603">
      <w:pPr>
        <w:jc w:val="both"/>
        <w:rPr>
          <w:sz w:val="28"/>
          <w:szCs w:val="28"/>
        </w:rPr>
      </w:pPr>
    </w:p>
    <w:p w:rsidR="004A6901" w:rsidRPr="002679F5" w:rsidRDefault="004A6901" w:rsidP="004A6901">
      <w:pPr>
        <w:jc w:val="center"/>
        <w:rPr>
          <w:rFonts w:ascii="Arial" w:hAnsi="Arial" w:cs="Arial"/>
          <w:b/>
          <w:sz w:val="32"/>
          <w:szCs w:val="32"/>
        </w:rPr>
      </w:pPr>
      <w:r w:rsidRPr="002679F5">
        <w:rPr>
          <w:rFonts w:ascii="Arial" w:hAnsi="Arial" w:cs="Arial"/>
          <w:b/>
          <w:sz w:val="32"/>
          <w:szCs w:val="32"/>
        </w:rPr>
        <w:t>ПОСТАНОВЛЯЕТ:</w:t>
      </w:r>
    </w:p>
    <w:p w:rsidR="004A6901" w:rsidRPr="00097207" w:rsidRDefault="004A6901" w:rsidP="004A6901">
      <w:pPr>
        <w:rPr>
          <w:sz w:val="28"/>
          <w:szCs w:val="28"/>
        </w:rPr>
      </w:pPr>
    </w:p>
    <w:p w:rsidR="00037CCA" w:rsidRPr="002679F5" w:rsidRDefault="00037CCA" w:rsidP="002679F5">
      <w:pPr>
        <w:pStyle w:val="a9"/>
        <w:numPr>
          <w:ilvl w:val="0"/>
          <w:numId w:val="2"/>
        </w:numPr>
        <w:tabs>
          <w:tab w:val="clear" w:pos="360"/>
          <w:tab w:val="num" w:pos="0"/>
          <w:tab w:val="num" w:pos="709"/>
        </w:tabs>
        <w:ind w:left="0" w:firstLine="709"/>
        <w:jc w:val="both"/>
        <w:rPr>
          <w:rFonts w:ascii="Arial" w:hAnsi="Arial" w:cs="Arial"/>
        </w:rPr>
      </w:pPr>
      <w:r w:rsidRPr="002679F5">
        <w:rPr>
          <w:rFonts w:ascii="Arial" w:hAnsi="Arial" w:cs="Arial"/>
        </w:rPr>
        <w:t>Установить норму предоставления площади жилого помещения по договору социального н</w:t>
      </w:r>
      <w:r w:rsidR="002874AA" w:rsidRPr="002679F5">
        <w:rPr>
          <w:rFonts w:ascii="Arial" w:hAnsi="Arial" w:cs="Arial"/>
        </w:rPr>
        <w:t>айма на территории</w:t>
      </w:r>
      <w:r w:rsidRPr="002679F5">
        <w:rPr>
          <w:rFonts w:ascii="Arial" w:hAnsi="Arial" w:cs="Arial"/>
        </w:rPr>
        <w:t xml:space="preserve"> муниципального образования</w:t>
      </w:r>
      <w:r w:rsidR="000C2CAB">
        <w:rPr>
          <w:rFonts w:ascii="Arial" w:hAnsi="Arial" w:cs="Arial"/>
        </w:rPr>
        <w:t xml:space="preserve"> «Маниловск</w:t>
      </w:r>
      <w:r w:rsidR="002874AA" w:rsidRPr="002679F5">
        <w:rPr>
          <w:rFonts w:ascii="Arial" w:hAnsi="Arial" w:cs="Arial"/>
        </w:rPr>
        <w:t>»</w:t>
      </w:r>
      <w:r w:rsidRPr="002679F5">
        <w:rPr>
          <w:rFonts w:ascii="Arial" w:hAnsi="Arial" w:cs="Arial"/>
        </w:rPr>
        <w:t xml:space="preserve"> в размере 12 квадратных метров общей площади на одного человека.</w:t>
      </w:r>
    </w:p>
    <w:p w:rsidR="00037CCA" w:rsidRPr="002679F5" w:rsidRDefault="00037CCA" w:rsidP="002679F5">
      <w:pPr>
        <w:pStyle w:val="a9"/>
        <w:numPr>
          <w:ilvl w:val="0"/>
          <w:numId w:val="2"/>
        </w:numPr>
        <w:tabs>
          <w:tab w:val="clear" w:pos="360"/>
          <w:tab w:val="num" w:pos="0"/>
        </w:tabs>
        <w:ind w:left="0" w:firstLine="709"/>
        <w:jc w:val="both"/>
        <w:rPr>
          <w:rFonts w:ascii="Arial" w:hAnsi="Arial" w:cs="Arial"/>
        </w:rPr>
      </w:pPr>
      <w:r w:rsidRPr="002679F5">
        <w:rPr>
          <w:rFonts w:ascii="Arial" w:hAnsi="Arial" w:cs="Arial"/>
        </w:rPr>
        <w:t>Установить учетную норму площади жилого помещения в целях принятия граждан на учет в качестве нуждающихся в жилых помещениях на те</w:t>
      </w:r>
      <w:r w:rsidR="002874AA" w:rsidRPr="002679F5">
        <w:rPr>
          <w:rFonts w:ascii="Arial" w:hAnsi="Arial" w:cs="Arial"/>
        </w:rPr>
        <w:t>рритории муниципального образования «</w:t>
      </w:r>
      <w:r w:rsidR="000C2CAB">
        <w:rPr>
          <w:rFonts w:ascii="Arial" w:hAnsi="Arial" w:cs="Arial"/>
        </w:rPr>
        <w:t>Маниловск</w:t>
      </w:r>
      <w:r w:rsidR="002874AA" w:rsidRPr="002679F5">
        <w:rPr>
          <w:rFonts w:ascii="Arial" w:hAnsi="Arial" w:cs="Arial"/>
        </w:rPr>
        <w:t>»</w:t>
      </w:r>
      <w:r w:rsidR="00300C23" w:rsidRPr="002679F5">
        <w:rPr>
          <w:rFonts w:ascii="Arial" w:hAnsi="Arial" w:cs="Arial"/>
        </w:rPr>
        <w:t xml:space="preserve"> в размере 12</w:t>
      </w:r>
      <w:r w:rsidRPr="002679F5">
        <w:rPr>
          <w:rFonts w:ascii="Arial" w:hAnsi="Arial" w:cs="Arial"/>
        </w:rPr>
        <w:t xml:space="preserve"> квадратных метров общей площади жилого помещения на одного человека.</w:t>
      </w:r>
    </w:p>
    <w:p w:rsidR="00037CCA" w:rsidRPr="002679F5" w:rsidRDefault="00037CCA" w:rsidP="002679F5">
      <w:pPr>
        <w:pStyle w:val="a9"/>
        <w:numPr>
          <w:ilvl w:val="0"/>
          <w:numId w:val="2"/>
        </w:numPr>
        <w:tabs>
          <w:tab w:val="clear" w:pos="360"/>
          <w:tab w:val="num" w:pos="0"/>
        </w:tabs>
        <w:ind w:left="0" w:firstLine="709"/>
        <w:jc w:val="both"/>
        <w:rPr>
          <w:rFonts w:ascii="Arial" w:hAnsi="Arial" w:cs="Arial"/>
        </w:rPr>
      </w:pPr>
      <w:r w:rsidRPr="002679F5">
        <w:rPr>
          <w:rFonts w:ascii="Arial" w:hAnsi="Arial" w:cs="Arial"/>
        </w:rPr>
        <w:t>Признать утратившим сил</w:t>
      </w:r>
      <w:r w:rsidR="002874AA" w:rsidRPr="002679F5">
        <w:rPr>
          <w:rFonts w:ascii="Arial" w:hAnsi="Arial" w:cs="Arial"/>
        </w:rPr>
        <w:t>у постановление администрации муниципального образования «</w:t>
      </w:r>
      <w:r w:rsidR="000C2CAB">
        <w:rPr>
          <w:rFonts w:ascii="Arial" w:hAnsi="Arial" w:cs="Arial"/>
        </w:rPr>
        <w:t>Маниловск</w:t>
      </w:r>
      <w:r w:rsidR="002874AA" w:rsidRPr="002679F5">
        <w:rPr>
          <w:rFonts w:ascii="Arial" w:hAnsi="Arial" w:cs="Arial"/>
        </w:rPr>
        <w:t>»</w:t>
      </w:r>
      <w:r w:rsidRPr="002679F5">
        <w:rPr>
          <w:rFonts w:ascii="Arial" w:hAnsi="Arial" w:cs="Arial"/>
        </w:rPr>
        <w:t xml:space="preserve"> </w:t>
      </w:r>
      <w:r w:rsidR="002874AA" w:rsidRPr="002679F5">
        <w:rPr>
          <w:rFonts w:ascii="Arial" w:hAnsi="Arial" w:cs="Arial"/>
        </w:rPr>
        <w:t xml:space="preserve">от </w:t>
      </w:r>
      <w:r w:rsidR="000C2CAB">
        <w:rPr>
          <w:rFonts w:ascii="Arial" w:hAnsi="Arial" w:cs="Arial"/>
        </w:rPr>
        <w:t>23</w:t>
      </w:r>
      <w:r w:rsidR="002874AA" w:rsidRPr="002679F5">
        <w:rPr>
          <w:rFonts w:ascii="Arial" w:hAnsi="Arial" w:cs="Arial"/>
        </w:rPr>
        <w:t>.</w:t>
      </w:r>
      <w:r w:rsidR="000C2CAB">
        <w:rPr>
          <w:rFonts w:ascii="Arial" w:hAnsi="Arial" w:cs="Arial"/>
        </w:rPr>
        <w:t>07</w:t>
      </w:r>
      <w:r w:rsidR="002874AA" w:rsidRPr="002679F5">
        <w:rPr>
          <w:rFonts w:ascii="Arial" w:hAnsi="Arial" w:cs="Arial"/>
        </w:rPr>
        <w:t>.20</w:t>
      </w:r>
      <w:r w:rsidR="000C2CAB">
        <w:rPr>
          <w:rFonts w:ascii="Arial" w:hAnsi="Arial" w:cs="Arial"/>
        </w:rPr>
        <w:t>21</w:t>
      </w:r>
      <w:r w:rsidR="002874AA" w:rsidRPr="002679F5">
        <w:rPr>
          <w:rFonts w:ascii="Arial" w:hAnsi="Arial" w:cs="Arial"/>
        </w:rPr>
        <w:t xml:space="preserve"> года № </w:t>
      </w:r>
      <w:r w:rsidR="000C2CAB">
        <w:rPr>
          <w:rFonts w:ascii="Arial" w:hAnsi="Arial" w:cs="Arial"/>
        </w:rPr>
        <w:t>35-П</w:t>
      </w:r>
      <w:r w:rsidR="002874AA" w:rsidRPr="002679F5">
        <w:rPr>
          <w:rFonts w:ascii="Arial" w:hAnsi="Arial" w:cs="Arial"/>
        </w:rPr>
        <w:t xml:space="preserve"> «Об утверждении</w:t>
      </w:r>
      <w:r w:rsidRPr="002679F5">
        <w:rPr>
          <w:rFonts w:ascii="Arial" w:hAnsi="Arial" w:cs="Arial"/>
        </w:rPr>
        <w:t xml:space="preserve"> </w:t>
      </w:r>
      <w:r w:rsidR="000C2CAB">
        <w:rPr>
          <w:rFonts w:ascii="Arial" w:hAnsi="Arial" w:cs="Arial"/>
        </w:rPr>
        <w:t xml:space="preserve">нормы предоставления и учетной нормы площади </w:t>
      </w:r>
      <w:r w:rsidRPr="002679F5">
        <w:rPr>
          <w:rFonts w:ascii="Arial" w:hAnsi="Arial" w:cs="Arial"/>
        </w:rPr>
        <w:t>жилого помещения</w:t>
      </w:r>
      <w:r w:rsidR="000C2CAB">
        <w:rPr>
          <w:rFonts w:ascii="Arial" w:hAnsi="Arial" w:cs="Arial"/>
        </w:rPr>
        <w:t xml:space="preserve"> МО «Маниловск</w:t>
      </w:r>
      <w:r w:rsidRPr="002679F5">
        <w:rPr>
          <w:rFonts w:ascii="Arial" w:hAnsi="Arial" w:cs="Arial"/>
        </w:rPr>
        <w:t>».</w:t>
      </w:r>
    </w:p>
    <w:p w:rsidR="002679F5" w:rsidRPr="002679F5" w:rsidRDefault="002679F5" w:rsidP="002679F5">
      <w:pPr>
        <w:pStyle w:val="ConsPlusNormal"/>
        <w:numPr>
          <w:ilvl w:val="0"/>
          <w:numId w:val="2"/>
        </w:numPr>
        <w:ind w:left="0" w:firstLine="709"/>
        <w:jc w:val="both"/>
        <w:rPr>
          <w:sz w:val="24"/>
          <w:szCs w:val="24"/>
        </w:rPr>
      </w:pPr>
      <w:r w:rsidRPr="002679F5">
        <w:rPr>
          <w:sz w:val="24"/>
          <w:szCs w:val="24"/>
        </w:rPr>
        <w:t>Опубликовать настоящее постановление в печатном средстве массовой информации «</w:t>
      </w:r>
      <w:r w:rsidR="000C2CAB">
        <w:rPr>
          <w:sz w:val="24"/>
          <w:szCs w:val="24"/>
        </w:rPr>
        <w:t>Маниловский</w:t>
      </w:r>
      <w:r w:rsidRPr="002679F5">
        <w:rPr>
          <w:sz w:val="24"/>
          <w:szCs w:val="24"/>
        </w:rPr>
        <w:t xml:space="preserve"> вестник» и разместить на официальном сайте администрации муниципального образования «</w:t>
      </w:r>
      <w:r w:rsidR="000C2CAB">
        <w:rPr>
          <w:sz w:val="24"/>
          <w:szCs w:val="24"/>
        </w:rPr>
        <w:t>Маниловск</w:t>
      </w:r>
      <w:r w:rsidRPr="002679F5">
        <w:rPr>
          <w:sz w:val="24"/>
          <w:szCs w:val="24"/>
        </w:rPr>
        <w:t>» в информационно-телекоммуникационной сети «Интернет».</w:t>
      </w:r>
    </w:p>
    <w:p w:rsidR="00C80FB0" w:rsidRPr="002679F5" w:rsidRDefault="00C80FB0" w:rsidP="002679F5">
      <w:pPr>
        <w:ind w:firstLine="709"/>
        <w:jc w:val="both"/>
        <w:rPr>
          <w:rFonts w:ascii="Arial" w:hAnsi="Arial" w:cs="Arial"/>
        </w:rPr>
      </w:pPr>
    </w:p>
    <w:p w:rsidR="00097207" w:rsidRPr="00097207" w:rsidRDefault="00097207" w:rsidP="0094466F">
      <w:pPr>
        <w:jc w:val="both"/>
        <w:rPr>
          <w:sz w:val="28"/>
          <w:szCs w:val="28"/>
        </w:rPr>
      </w:pPr>
    </w:p>
    <w:p w:rsidR="002679F5" w:rsidRPr="00096E67" w:rsidRDefault="002679F5" w:rsidP="002679F5">
      <w:pPr>
        <w:shd w:val="clear" w:color="auto" w:fill="FFFFFF"/>
        <w:rPr>
          <w:rFonts w:ascii="Arial" w:hAnsi="Arial" w:cs="Arial"/>
        </w:rPr>
      </w:pPr>
      <w:r w:rsidRPr="00096E67">
        <w:rPr>
          <w:rFonts w:ascii="Arial" w:hAnsi="Arial" w:cs="Arial"/>
        </w:rPr>
        <w:t xml:space="preserve">Глава муниципального </w:t>
      </w:r>
    </w:p>
    <w:p w:rsidR="009F3CE0" w:rsidRPr="00097207" w:rsidRDefault="002679F5" w:rsidP="000C2CAB">
      <w:pPr>
        <w:shd w:val="clear" w:color="auto" w:fill="FFFFFF"/>
        <w:rPr>
          <w:sz w:val="28"/>
          <w:szCs w:val="28"/>
        </w:rPr>
      </w:pPr>
      <w:r w:rsidRPr="00096E67">
        <w:rPr>
          <w:rFonts w:ascii="Arial" w:hAnsi="Arial" w:cs="Arial"/>
        </w:rPr>
        <w:t>образования «</w:t>
      </w:r>
      <w:r w:rsidR="000C2CAB">
        <w:rPr>
          <w:rFonts w:ascii="Arial" w:hAnsi="Arial" w:cs="Arial"/>
        </w:rPr>
        <w:t>Маниловск</w:t>
      </w:r>
      <w:r w:rsidRPr="00096E67">
        <w:rPr>
          <w:rFonts w:ascii="Arial" w:hAnsi="Arial" w:cs="Arial"/>
        </w:rPr>
        <w:t xml:space="preserve">»                               </w:t>
      </w:r>
      <w:r w:rsidR="0093778C">
        <w:rPr>
          <w:rFonts w:ascii="Arial" w:hAnsi="Arial" w:cs="Arial"/>
        </w:rPr>
        <w:t xml:space="preserve">                            </w:t>
      </w:r>
      <w:r w:rsidR="000C2CAB">
        <w:rPr>
          <w:rFonts w:ascii="Arial" w:hAnsi="Arial" w:cs="Arial"/>
        </w:rPr>
        <w:t>Н.Г.Исламутдинова</w:t>
      </w:r>
    </w:p>
    <w:p w:rsidR="009F3CE0" w:rsidRDefault="009F3CE0" w:rsidP="00A715EB">
      <w:pPr>
        <w:jc w:val="both"/>
        <w:rPr>
          <w:sz w:val="28"/>
          <w:szCs w:val="28"/>
        </w:rPr>
      </w:pPr>
    </w:p>
    <w:p w:rsidR="00C80FB0" w:rsidRDefault="00C80FB0" w:rsidP="00A715EB">
      <w:pPr>
        <w:jc w:val="both"/>
        <w:rPr>
          <w:sz w:val="28"/>
          <w:szCs w:val="28"/>
        </w:rPr>
      </w:pPr>
    </w:p>
    <w:p w:rsidR="009F3CE0" w:rsidRPr="00E34603" w:rsidRDefault="009F3CE0" w:rsidP="00A715EB">
      <w:pPr>
        <w:jc w:val="both"/>
        <w:rPr>
          <w:sz w:val="28"/>
          <w:szCs w:val="28"/>
        </w:rPr>
      </w:pPr>
    </w:p>
    <w:p w:rsidR="002D2322" w:rsidRDefault="002D2322" w:rsidP="002D2322">
      <w:pPr>
        <w:rPr>
          <w:sz w:val="28"/>
          <w:szCs w:val="28"/>
        </w:rPr>
      </w:pPr>
    </w:p>
    <w:sectPr w:rsidR="002D2322" w:rsidSect="0028753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0F89" w:rsidRDefault="00DA0F89" w:rsidP="005102D1">
      <w:r>
        <w:separator/>
      </w:r>
    </w:p>
  </w:endnote>
  <w:endnote w:type="continuationSeparator" w:id="0">
    <w:p w:rsidR="00DA0F89" w:rsidRDefault="00DA0F89" w:rsidP="00510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0F89" w:rsidRDefault="00DA0F89" w:rsidP="005102D1">
      <w:r>
        <w:separator/>
      </w:r>
    </w:p>
  </w:footnote>
  <w:footnote w:type="continuationSeparator" w:id="0">
    <w:p w:rsidR="00DA0F89" w:rsidRDefault="00DA0F89" w:rsidP="005102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D329F4"/>
    <w:multiLevelType w:val="hybridMultilevel"/>
    <w:tmpl w:val="8C062872"/>
    <w:lvl w:ilvl="0" w:tplc="EBBAE2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308F2AC7"/>
    <w:multiLevelType w:val="hybridMultilevel"/>
    <w:tmpl w:val="896672C6"/>
    <w:lvl w:ilvl="0" w:tplc="7930B4B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80C"/>
    <w:rsid w:val="000036E5"/>
    <w:rsid w:val="00037CCA"/>
    <w:rsid w:val="000416D3"/>
    <w:rsid w:val="00053A04"/>
    <w:rsid w:val="00082CCE"/>
    <w:rsid w:val="00097207"/>
    <w:rsid w:val="000B26F4"/>
    <w:rsid w:val="000C2CAB"/>
    <w:rsid w:val="000E08C9"/>
    <w:rsid w:val="00113BFA"/>
    <w:rsid w:val="00134614"/>
    <w:rsid w:val="00137A61"/>
    <w:rsid w:val="00147418"/>
    <w:rsid w:val="00191A83"/>
    <w:rsid w:val="001A7041"/>
    <w:rsid w:val="001B1F02"/>
    <w:rsid w:val="001B69B5"/>
    <w:rsid w:val="001D15FD"/>
    <w:rsid w:val="00201653"/>
    <w:rsid w:val="00233B76"/>
    <w:rsid w:val="00266847"/>
    <w:rsid w:val="002679F5"/>
    <w:rsid w:val="00286BA9"/>
    <w:rsid w:val="002874AA"/>
    <w:rsid w:val="0028753B"/>
    <w:rsid w:val="002D2322"/>
    <w:rsid w:val="002E6CC8"/>
    <w:rsid w:val="00300C23"/>
    <w:rsid w:val="003165B6"/>
    <w:rsid w:val="0035365F"/>
    <w:rsid w:val="00364483"/>
    <w:rsid w:val="00370B17"/>
    <w:rsid w:val="003B323D"/>
    <w:rsid w:val="003B6A98"/>
    <w:rsid w:val="0041480C"/>
    <w:rsid w:val="00451EED"/>
    <w:rsid w:val="004A5B78"/>
    <w:rsid w:val="004A6901"/>
    <w:rsid w:val="004B25C6"/>
    <w:rsid w:val="005102D1"/>
    <w:rsid w:val="00520F1F"/>
    <w:rsid w:val="00527F9C"/>
    <w:rsid w:val="00557E14"/>
    <w:rsid w:val="00566CF2"/>
    <w:rsid w:val="00596920"/>
    <w:rsid w:val="005B01D2"/>
    <w:rsid w:val="005C1F7D"/>
    <w:rsid w:val="005C34BA"/>
    <w:rsid w:val="0062311F"/>
    <w:rsid w:val="00652A47"/>
    <w:rsid w:val="00657DD9"/>
    <w:rsid w:val="00665572"/>
    <w:rsid w:val="0068656C"/>
    <w:rsid w:val="006A4C0E"/>
    <w:rsid w:val="006A7E77"/>
    <w:rsid w:val="006E4F5E"/>
    <w:rsid w:val="00731D1C"/>
    <w:rsid w:val="00734271"/>
    <w:rsid w:val="0073635E"/>
    <w:rsid w:val="00740C9E"/>
    <w:rsid w:val="007770E5"/>
    <w:rsid w:val="007A13DE"/>
    <w:rsid w:val="007B296D"/>
    <w:rsid w:val="007E484A"/>
    <w:rsid w:val="0082515B"/>
    <w:rsid w:val="008260F9"/>
    <w:rsid w:val="008452DC"/>
    <w:rsid w:val="00884BC6"/>
    <w:rsid w:val="008C61D2"/>
    <w:rsid w:val="0093778C"/>
    <w:rsid w:val="0094466F"/>
    <w:rsid w:val="00960CEC"/>
    <w:rsid w:val="00996096"/>
    <w:rsid w:val="009D3FB4"/>
    <w:rsid w:val="009F3CE0"/>
    <w:rsid w:val="00A21A5F"/>
    <w:rsid w:val="00A26DF3"/>
    <w:rsid w:val="00A40525"/>
    <w:rsid w:val="00A715EB"/>
    <w:rsid w:val="00A7481D"/>
    <w:rsid w:val="00A821BF"/>
    <w:rsid w:val="00AA32FB"/>
    <w:rsid w:val="00AA40A7"/>
    <w:rsid w:val="00AF411B"/>
    <w:rsid w:val="00AF5064"/>
    <w:rsid w:val="00B126B4"/>
    <w:rsid w:val="00B32350"/>
    <w:rsid w:val="00B43312"/>
    <w:rsid w:val="00B57151"/>
    <w:rsid w:val="00B848D5"/>
    <w:rsid w:val="00BB729C"/>
    <w:rsid w:val="00BD0E50"/>
    <w:rsid w:val="00C54C4D"/>
    <w:rsid w:val="00C80FB0"/>
    <w:rsid w:val="00C81571"/>
    <w:rsid w:val="00C849D2"/>
    <w:rsid w:val="00CA6D35"/>
    <w:rsid w:val="00CD412D"/>
    <w:rsid w:val="00CE1528"/>
    <w:rsid w:val="00D22C6D"/>
    <w:rsid w:val="00D4678F"/>
    <w:rsid w:val="00D5053F"/>
    <w:rsid w:val="00D568C6"/>
    <w:rsid w:val="00D84893"/>
    <w:rsid w:val="00DA0F89"/>
    <w:rsid w:val="00DC0E33"/>
    <w:rsid w:val="00DE79E2"/>
    <w:rsid w:val="00DF5E43"/>
    <w:rsid w:val="00E33A86"/>
    <w:rsid w:val="00E34603"/>
    <w:rsid w:val="00E43308"/>
    <w:rsid w:val="00E43338"/>
    <w:rsid w:val="00EC35B6"/>
    <w:rsid w:val="00ED45C5"/>
    <w:rsid w:val="00EF22AF"/>
    <w:rsid w:val="00F0478D"/>
    <w:rsid w:val="00FD4C46"/>
    <w:rsid w:val="00FF5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56599C-A9BE-4BE9-9D2F-E9B0B4089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69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topleveltext">
    <w:name w:val="formattext topleveltext"/>
    <w:basedOn w:val="a"/>
    <w:rsid w:val="004A6901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4A69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690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102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102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102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102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3460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EF22AF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097207"/>
    <w:rPr>
      <w:color w:val="0000FF" w:themeColor="hyperlink"/>
      <w:u w:val="single"/>
    </w:rPr>
  </w:style>
  <w:style w:type="paragraph" w:customStyle="1" w:styleId="ConsPlusNormal">
    <w:name w:val="ConsPlusNormal"/>
    <w:rsid w:val="002679F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6486C3-BA32-438E-998E-F152F9DB9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Учетная запись Майкрософт</cp:lastModifiedBy>
  <cp:revision>2</cp:revision>
  <cp:lastPrinted>2024-04-19T04:13:00Z</cp:lastPrinted>
  <dcterms:created xsi:type="dcterms:W3CDTF">2025-02-12T02:11:00Z</dcterms:created>
  <dcterms:modified xsi:type="dcterms:W3CDTF">2025-02-12T02:11:00Z</dcterms:modified>
</cp:coreProperties>
</file>