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63D40" w:rsidTr="00263D40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</w:t>
            </w:r>
            <w:r w:rsidR="00AF4384"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МАНИЛОВСК</w:t>
            </w: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»</w:t>
            </w:r>
          </w:p>
          <w:p w:rsidR="00263D40" w:rsidRDefault="00263D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263D40" w:rsidTr="00263D40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263D40" w:rsidP="00E4608B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   </w:t>
            </w:r>
            <w:r w:rsidR="008323A3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09</w:t>
            </w:r>
            <w:r w:rsidR="0095054E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r w:rsidR="003744EE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95054E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1.20</w:t>
            </w:r>
            <w:r w:rsidR="004746DB"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E4608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  <w:r w:rsidRP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№ </w:t>
            </w:r>
            <w:r w:rsidR="00B5424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3-П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63D40" w:rsidRDefault="00AF4384" w:rsidP="00AF4384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д. Маниловская</w:t>
            </w:r>
          </w:p>
        </w:tc>
      </w:tr>
    </w:tbl>
    <w:p w:rsidR="00263D40" w:rsidRDefault="00263D40" w:rsidP="00263D40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«Об утверждении плана 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финансово-хозяйственной деятельности</w:t>
      </w:r>
    </w:p>
    <w:p w:rsidR="00DB232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МБУК «ИКЦ» МО «</w:t>
      </w:r>
      <w:proofErr w:type="spellStart"/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4746D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4608B">
        <w:rPr>
          <w:rFonts w:ascii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 </w:t>
      </w:r>
    </w:p>
    <w:p w:rsidR="00263D40" w:rsidRDefault="00263D40" w:rsidP="00263D4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</w:t>
      </w:r>
      <w:r w:rsidR="0077160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плановый период (20</w:t>
      </w:r>
      <w:r w:rsidR="0021045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4608B"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 w:rsidR="00DB2320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E4608B">
        <w:rPr>
          <w:rFonts w:ascii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</w:p>
    <w:p w:rsidR="00263D40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Pr="0099211A" w:rsidRDefault="00AF4384" w:rsidP="00AF4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384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 года № 7-ФЗ «О некоммерческих </w:t>
      </w:r>
      <w:r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организациях»,  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>Решением Думы муниципального образ</w:t>
      </w:r>
      <w:r w:rsidRPr="0099211A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ания «</w:t>
      </w:r>
      <w:proofErr w:type="spellStart"/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» от 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4 </w:t>
      </w:r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г. №5/4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63</w:t>
      </w:r>
      <w:r w:rsidR="00B5424A" w:rsidRPr="0099211A">
        <w:rPr>
          <w:rFonts w:ascii="Times New Roman" w:hAnsi="Times New Roman" w:cs="Times New Roman"/>
          <w:sz w:val="28"/>
          <w:szCs w:val="28"/>
          <w:lang w:eastAsia="ru-RU"/>
        </w:rPr>
        <w:t>-дмо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«О бюджете муниципального образования «</w:t>
      </w:r>
      <w:proofErr w:type="spellStart"/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>» на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5 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>г. и плановый период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и 202</w:t>
      </w:r>
      <w:r w:rsidR="0099211A" w:rsidRPr="0099211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D05DEC" w:rsidRPr="0099211A">
        <w:rPr>
          <w:rFonts w:ascii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263D40" w:rsidRPr="0099211A" w:rsidRDefault="00263D40" w:rsidP="00263D40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263D40" w:rsidRDefault="00263D40" w:rsidP="00AF438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211A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:rsidR="00263D40" w:rsidRDefault="00263D40" w:rsidP="00263D4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3D40" w:rsidRDefault="00DB2320" w:rsidP="00B542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>тверди</w:t>
      </w:r>
      <w:r>
        <w:rPr>
          <w:rFonts w:ascii="Times New Roman" w:hAnsi="Times New Roman" w:cs="Times New Roman"/>
          <w:sz w:val="28"/>
          <w:szCs w:val="28"/>
          <w:lang w:eastAsia="ru-RU"/>
        </w:rPr>
        <w:t>ть</w:t>
      </w:r>
      <w:r w:rsidR="00EC0C4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46DB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лан финансово-хозяйственной деятельности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бюджетного учреждения культуры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«И</w:t>
      </w:r>
      <w:r>
        <w:rPr>
          <w:rFonts w:ascii="Times New Roman" w:hAnsi="Times New Roman" w:cs="Times New Roman"/>
          <w:sz w:val="28"/>
          <w:szCs w:val="28"/>
          <w:lang w:eastAsia="ru-RU"/>
        </w:rPr>
        <w:t>нформационно-культурный центр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AF4384">
        <w:rPr>
          <w:rFonts w:ascii="Times New Roman" w:hAnsi="Times New Roman" w:cs="Times New Roman"/>
          <w:sz w:val="28"/>
          <w:szCs w:val="28"/>
          <w:lang w:eastAsia="ru-RU"/>
        </w:rPr>
        <w:t>Маниловск</w:t>
      </w:r>
      <w:proofErr w:type="spellEnd"/>
      <w:r w:rsidR="00263D40">
        <w:rPr>
          <w:rFonts w:ascii="Times New Roman" w:hAnsi="Times New Roman" w:cs="Times New Roman"/>
          <w:sz w:val="28"/>
          <w:szCs w:val="28"/>
          <w:lang w:eastAsia="ru-RU"/>
        </w:rPr>
        <w:t>» на 20</w:t>
      </w:r>
      <w:r w:rsidR="004746D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9211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год и на плановый период (20</w:t>
      </w:r>
      <w:r w:rsidR="00210451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9211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99211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263D40">
        <w:rPr>
          <w:rFonts w:ascii="Times New Roman" w:hAnsi="Times New Roman" w:cs="Times New Roman"/>
          <w:sz w:val="28"/>
          <w:szCs w:val="28"/>
          <w:lang w:eastAsia="ru-RU"/>
        </w:rPr>
        <w:t xml:space="preserve"> гг.)»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63D40" w:rsidRDefault="00263D40" w:rsidP="00B542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Courier New"/>
          <w:sz w:val="28"/>
          <w:szCs w:val="28"/>
          <w:lang w:eastAsia="ru-RU"/>
        </w:rPr>
        <w:t xml:space="preserve">2. Опубликовать настоящее постановление в </w:t>
      </w:r>
      <w:r w:rsidR="00DB2320">
        <w:rPr>
          <w:rFonts w:ascii="Times New Roman" w:hAnsi="Times New Roman" w:cs="Courier New"/>
          <w:sz w:val="28"/>
          <w:szCs w:val="28"/>
          <w:lang w:eastAsia="ru-RU"/>
        </w:rPr>
        <w:t xml:space="preserve">периодическом </w:t>
      </w:r>
      <w:r>
        <w:rPr>
          <w:rFonts w:ascii="Times New Roman" w:hAnsi="Times New Roman" w:cs="Courier New"/>
          <w:sz w:val="28"/>
          <w:szCs w:val="28"/>
          <w:lang w:eastAsia="ru-RU"/>
        </w:rPr>
        <w:t>информационном бюллет</w:t>
      </w:r>
      <w:r w:rsidR="0095054E">
        <w:rPr>
          <w:rFonts w:ascii="Times New Roman" w:hAnsi="Times New Roman" w:cs="Courier New"/>
          <w:sz w:val="28"/>
          <w:szCs w:val="28"/>
          <w:lang w:eastAsia="ru-RU"/>
        </w:rPr>
        <w:t>е</w:t>
      </w:r>
      <w:r>
        <w:rPr>
          <w:rFonts w:ascii="Times New Roman" w:hAnsi="Times New Roman" w:cs="Courier New"/>
          <w:sz w:val="28"/>
          <w:szCs w:val="28"/>
          <w:lang w:eastAsia="ru-RU"/>
        </w:rPr>
        <w:t>не «</w:t>
      </w:r>
      <w:r w:rsidR="00AF4384">
        <w:rPr>
          <w:rFonts w:ascii="Times New Roman" w:hAnsi="Times New Roman" w:cs="Courier New"/>
          <w:sz w:val="28"/>
          <w:szCs w:val="28"/>
          <w:lang w:eastAsia="ru-RU"/>
        </w:rPr>
        <w:t>Манилов</w:t>
      </w:r>
      <w:r>
        <w:rPr>
          <w:rFonts w:ascii="Times New Roman" w:hAnsi="Times New Roman" w:cs="Courier New"/>
          <w:sz w:val="28"/>
          <w:szCs w:val="28"/>
          <w:lang w:eastAsia="ru-RU"/>
        </w:rPr>
        <w:t>ский вестник»</w:t>
      </w:r>
      <w:r w:rsidR="00DB2320">
        <w:rPr>
          <w:rFonts w:ascii="Times New Roman" w:hAnsi="Times New Roman" w:cs="Courier New"/>
          <w:sz w:val="28"/>
          <w:szCs w:val="28"/>
          <w:lang w:eastAsia="ru-RU"/>
        </w:rPr>
        <w:t>.</w:t>
      </w:r>
    </w:p>
    <w:p w:rsidR="00263D40" w:rsidRDefault="00263D40" w:rsidP="00B5424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Постановление с приложением разместить на официальном сайте администрации муниципального 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263D40" w:rsidRPr="00B5424A" w:rsidRDefault="00263D40" w:rsidP="00B542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24A">
        <w:rPr>
          <w:rFonts w:ascii="Times New Roman" w:eastAsia="Calibri" w:hAnsi="Times New Roman" w:cs="Times New Roman"/>
          <w:sz w:val="28"/>
          <w:szCs w:val="28"/>
        </w:rPr>
        <w:t>4.  Контроль за исполнением настоящего постановления оставляю за собой.</w:t>
      </w:r>
    </w:p>
    <w:p w:rsidR="00DB2320" w:rsidRPr="00B5424A" w:rsidRDefault="00DB2320" w:rsidP="00B542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B2320" w:rsidRPr="00B5424A" w:rsidRDefault="00DB2320" w:rsidP="00B5424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24A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EC0C4D" w:rsidRPr="00B5424A">
        <w:rPr>
          <w:rFonts w:ascii="Times New Roman" w:eastAsia="Calibri" w:hAnsi="Times New Roman" w:cs="Times New Roman"/>
          <w:sz w:val="28"/>
          <w:szCs w:val="28"/>
        </w:rPr>
        <w:t>1</w:t>
      </w:r>
      <w:r w:rsidRPr="00B5424A">
        <w:rPr>
          <w:rFonts w:ascii="Times New Roman" w:eastAsia="Calibri" w:hAnsi="Times New Roman" w:cs="Times New Roman"/>
          <w:sz w:val="28"/>
          <w:szCs w:val="28"/>
        </w:rPr>
        <w:t>:</w:t>
      </w:r>
      <w:r w:rsidR="00771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5424A">
        <w:rPr>
          <w:rFonts w:ascii="Times New Roman" w:eastAsia="Calibri" w:hAnsi="Times New Roman" w:cs="Times New Roman"/>
          <w:sz w:val="28"/>
          <w:szCs w:val="28"/>
        </w:rPr>
        <w:t>План финансово-хозяйственной деятельности муниципального бюджетного учреждения культуры «Информационно-культурный центр» муниципального обра</w:t>
      </w:r>
      <w:bookmarkStart w:id="0" w:name="_GoBack"/>
      <w:bookmarkEnd w:id="0"/>
      <w:r w:rsidRPr="00B5424A">
        <w:rPr>
          <w:rFonts w:ascii="Times New Roman" w:eastAsia="Calibri" w:hAnsi="Times New Roman" w:cs="Times New Roman"/>
          <w:sz w:val="28"/>
          <w:szCs w:val="28"/>
        </w:rPr>
        <w:t>зования «</w:t>
      </w:r>
      <w:proofErr w:type="spellStart"/>
      <w:r w:rsidRPr="00B5424A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 w:rsidRPr="00B5424A">
        <w:rPr>
          <w:rFonts w:ascii="Times New Roman" w:eastAsia="Calibri" w:hAnsi="Times New Roman" w:cs="Times New Roman"/>
          <w:sz w:val="28"/>
          <w:szCs w:val="28"/>
        </w:rPr>
        <w:t>» на 20</w:t>
      </w:r>
      <w:r w:rsidR="004746DB" w:rsidRPr="00B5424A">
        <w:rPr>
          <w:rFonts w:ascii="Times New Roman" w:eastAsia="Calibri" w:hAnsi="Times New Roman" w:cs="Times New Roman"/>
          <w:sz w:val="28"/>
          <w:szCs w:val="28"/>
        </w:rPr>
        <w:t>2</w:t>
      </w:r>
      <w:r w:rsidR="0099211A">
        <w:rPr>
          <w:rFonts w:ascii="Times New Roman" w:eastAsia="Calibri" w:hAnsi="Times New Roman" w:cs="Times New Roman"/>
          <w:sz w:val="28"/>
          <w:szCs w:val="28"/>
        </w:rPr>
        <w:t>5</w:t>
      </w:r>
      <w:r w:rsidRPr="00B5424A">
        <w:rPr>
          <w:rFonts w:ascii="Times New Roman" w:eastAsia="Calibri" w:hAnsi="Times New Roman" w:cs="Times New Roman"/>
          <w:sz w:val="28"/>
          <w:szCs w:val="28"/>
        </w:rPr>
        <w:t xml:space="preserve"> год и на плановый период (20</w:t>
      </w:r>
      <w:r w:rsidR="00210451" w:rsidRPr="00B5424A">
        <w:rPr>
          <w:rFonts w:ascii="Times New Roman" w:eastAsia="Calibri" w:hAnsi="Times New Roman" w:cs="Times New Roman"/>
          <w:sz w:val="28"/>
          <w:szCs w:val="28"/>
        </w:rPr>
        <w:t>2</w:t>
      </w:r>
      <w:r w:rsidR="0099211A">
        <w:rPr>
          <w:rFonts w:ascii="Times New Roman" w:eastAsia="Calibri" w:hAnsi="Times New Roman" w:cs="Times New Roman"/>
          <w:sz w:val="28"/>
          <w:szCs w:val="28"/>
        </w:rPr>
        <w:t>6</w:t>
      </w:r>
      <w:r w:rsidRPr="00B5424A">
        <w:rPr>
          <w:rFonts w:ascii="Times New Roman" w:eastAsia="Calibri" w:hAnsi="Times New Roman" w:cs="Times New Roman"/>
          <w:sz w:val="28"/>
          <w:szCs w:val="28"/>
        </w:rPr>
        <w:t xml:space="preserve"> и 202</w:t>
      </w:r>
      <w:r w:rsidR="0099211A">
        <w:rPr>
          <w:rFonts w:ascii="Times New Roman" w:eastAsia="Calibri" w:hAnsi="Times New Roman" w:cs="Times New Roman"/>
          <w:sz w:val="28"/>
          <w:szCs w:val="28"/>
        </w:rPr>
        <w:t>7</w:t>
      </w:r>
      <w:r w:rsidRPr="00B5424A">
        <w:rPr>
          <w:rFonts w:ascii="Times New Roman" w:eastAsia="Calibri" w:hAnsi="Times New Roman" w:cs="Times New Roman"/>
          <w:sz w:val="28"/>
          <w:szCs w:val="28"/>
        </w:rPr>
        <w:t xml:space="preserve"> гг.)» на </w:t>
      </w:r>
      <w:r w:rsidR="006623A5" w:rsidRPr="00B5424A">
        <w:rPr>
          <w:rFonts w:ascii="Times New Roman" w:eastAsia="Calibri" w:hAnsi="Times New Roman" w:cs="Times New Roman"/>
          <w:sz w:val="28"/>
          <w:szCs w:val="28"/>
        </w:rPr>
        <w:t>8</w:t>
      </w:r>
      <w:r w:rsidR="00B542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25F1" w:rsidRPr="00B5424A">
        <w:rPr>
          <w:rFonts w:ascii="Times New Roman" w:eastAsia="Calibri" w:hAnsi="Times New Roman" w:cs="Times New Roman"/>
          <w:sz w:val="28"/>
          <w:szCs w:val="28"/>
        </w:rPr>
        <w:t>страницах</w:t>
      </w:r>
      <w:r w:rsidRPr="00B5424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3D40" w:rsidRDefault="00263D40" w:rsidP="00263D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3D40" w:rsidRDefault="00F66B82" w:rsidP="00263D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263D40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77160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3D4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</w:p>
    <w:p w:rsidR="004906E9" w:rsidRDefault="00263D40">
      <w:r>
        <w:rPr>
          <w:rFonts w:ascii="Times New Roman" w:eastAsia="Calibri" w:hAnsi="Times New Roman" w:cs="Times New Roman"/>
          <w:sz w:val="28"/>
          <w:szCs w:val="28"/>
        </w:rPr>
        <w:t>образования «</w:t>
      </w:r>
      <w:proofErr w:type="spellStart"/>
      <w:r w:rsidR="00AF4384">
        <w:rPr>
          <w:rFonts w:ascii="Times New Roman" w:eastAsia="Calibri" w:hAnsi="Times New Roman" w:cs="Times New Roman"/>
          <w:sz w:val="28"/>
          <w:szCs w:val="28"/>
        </w:rPr>
        <w:t>Маниловск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       </w:t>
      </w:r>
      <w:r w:rsidR="00F66B82">
        <w:rPr>
          <w:rFonts w:ascii="Times New Roman" w:eastAsia="Calibri" w:hAnsi="Times New Roman" w:cs="Times New Roman"/>
          <w:sz w:val="28"/>
          <w:szCs w:val="28"/>
        </w:rPr>
        <w:t>Н.Г. Исламутдинова</w:t>
      </w:r>
    </w:p>
    <w:sectPr w:rsidR="004906E9" w:rsidSect="007E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71048"/>
    <w:multiLevelType w:val="multilevel"/>
    <w:tmpl w:val="0E2CED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Courier New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ourier New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Courier New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ourier New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Courier New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Courier New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Courier New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Courier New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AA5"/>
    <w:rsid w:val="00210451"/>
    <w:rsid w:val="00263D40"/>
    <w:rsid w:val="003744EE"/>
    <w:rsid w:val="004746DB"/>
    <w:rsid w:val="004906E9"/>
    <w:rsid w:val="005016BF"/>
    <w:rsid w:val="005C438A"/>
    <w:rsid w:val="006225F1"/>
    <w:rsid w:val="006623A5"/>
    <w:rsid w:val="00750AA5"/>
    <w:rsid w:val="0077160F"/>
    <w:rsid w:val="007B7A36"/>
    <w:rsid w:val="007E4D42"/>
    <w:rsid w:val="008323A3"/>
    <w:rsid w:val="0095026B"/>
    <w:rsid w:val="0095054E"/>
    <w:rsid w:val="0099211A"/>
    <w:rsid w:val="009C6DF8"/>
    <w:rsid w:val="00A7449B"/>
    <w:rsid w:val="00AF4384"/>
    <w:rsid w:val="00B5424A"/>
    <w:rsid w:val="00BF124F"/>
    <w:rsid w:val="00CD17EF"/>
    <w:rsid w:val="00D05DEC"/>
    <w:rsid w:val="00DB2320"/>
    <w:rsid w:val="00E4608B"/>
    <w:rsid w:val="00EC0C4D"/>
    <w:rsid w:val="00F6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807AB4-127E-4E15-810E-4D1357FB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D40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3D4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63D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5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424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Учетная запись Майкрософт</cp:lastModifiedBy>
  <cp:revision>2</cp:revision>
  <cp:lastPrinted>2024-01-10T04:27:00Z</cp:lastPrinted>
  <dcterms:created xsi:type="dcterms:W3CDTF">2025-01-21T06:28:00Z</dcterms:created>
  <dcterms:modified xsi:type="dcterms:W3CDTF">2025-01-21T06:28:00Z</dcterms:modified>
</cp:coreProperties>
</file>