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692" w:rsidRPr="008A6CCF" w:rsidRDefault="00C86ED6" w:rsidP="0089016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A6CCF">
        <w:rPr>
          <w:rFonts w:ascii="Arial" w:hAnsi="Arial" w:cs="Arial"/>
          <w:b/>
          <w:sz w:val="32"/>
          <w:szCs w:val="32"/>
        </w:rPr>
        <w:t>09</w:t>
      </w:r>
      <w:r w:rsidR="00B6648E" w:rsidRPr="008A6CCF">
        <w:rPr>
          <w:rFonts w:ascii="Arial" w:hAnsi="Arial" w:cs="Arial"/>
          <w:b/>
          <w:sz w:val="32"/>
          <w:szCs w:val="32"/>
        </w:rPr>
        <w:t>.</w:t>
      </w:r>
      <w:r w:rsidRPr="008A6CCF">
        <w:rPr>
          <w:rFonts w:ascii="Arial" w:hAnsi="Arial" w:cs="Arial"/>
          <w:b/>
          <w:sz w:val="32"/>
          <w:szCs w:val="32"/>
        </w:rPr>
        <w:t>10</w:t>
      </w:r>
      <w:r w:rsidR="00232692" w:rsidRPr="008A6CCF">
        <w:rPr>
          <w:rFonts w:ascii="Arial" w:hAnsi="Arial" w:cs="Arial"/>
          <w:b/>
          <w:sz w:val="32"/>
          <w:szCs w:val="32"/>
        </w:rPr>
        <w:t>.20</w:t>
      </w:r>
      <w:r w:rsidR="00331644" w:rsidRPr="008A6CCF">
        <w:rPr>
          <w:rFonts w:ascii="Arial" w:hAnsi="Arial" w:cs="Arial"/>
          <w:b/>
          <w:sz w:val="32"/>
          <w:szCs w:val="32"/>
        </w:rPr>
        <w:t>2</w:t>
      </w:r>
      <w:r w:rsidRPr="008A6CCF">
        <w:rPr>
          <w:rFonts w:ascii="Arial" w:hAnsi="Arial" w:cs="Arial"/>
          <w:b/>
          <w:sz w:val="32"/>
          <w:szCs w:val="32"/>
        </w:rPr>
        <w:t>5</w:t>
      </w:r>
      <w:r w:rsidR="00232692" w:rsidRPr="008A6CCF">
        <w:rPr>
          <w:rFonts w:ascii="Arial" w:hAnsi="Arial" w:cs="Arial"/>
          <w:b/>
          <w:sz w:val="32"/>
          <w:szCs w:val="32"/>
        </w:rPr>
        <w:t xml:space="preserve">г. № </w:t>
      </w:r>
      <w:r w:rsidR="008A6CCF" w:rsidRPr="008A6CCF">
        <w:rPr>
          <w:rFonts w:ascii="Arial" w:hAnsi="Arial" w:cs="Arial"/>
          <w:b/>
          <w:sz w:val="32"/>
          <w:szCs w:val="32"/>
        </w:rPr>
        <w:t>74</w:t>
      </w:r>
      <w:r w:rsidR="00232692" w:rsidRPr="008A6CCF">
        <w:rPr>
          <w:rFonts w:ascii="Arial" w:hAnsi="Arial" w:cs="Arial"/>
          <w:b/>
          <w:sz w:val="32"/>
          <w:szCs w:val="32"/>
        </w:rPr>
        <w:t xml:space="preserve"> - </w:t>
      </w:r>
      <w:r w:rsidR="0029722A" w:rsidRPr="008A6CCF">
        <w:rPr>
          <w:rFonts w:ascii="Arial" w:hAnsi="Arial" w:cs="Arial"/>
          <w:b/>
          <w:sz w:val="32"/>
          <w:szCs w:val="32"/>
        </w:rPr>
        <w:t>П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43453A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B74F6" w:rsidRPr="0043453A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43453A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064777" w:rsidRPr="0043453A" w:rsidRDefault="00064777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232692" w:rsidRPr="0043453A" w:rsidRDefault="00232692" w:rsidP="00064777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64777" w:rsidRPr="0043453A" w:rsidRDefault="00064777" w:rsidP="00064777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74321B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Б</w:t>
      </w:r>
      <w:r w:rsidR="004D5E74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УТВЕРЖДЕНИИ</w:t>
      </w:r>
      <w:r w:rsidR="0029722A"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РЕЕСТР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А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</w:t>
      </w:r>
      <w:r w:rsidR="0029722A" w:rsidRPr="0043453A">
        <w:rPr>
          <w:rFonts w:ascii="Arial" w:hAnsi="Arial" w:cs="Arial"/>
          <w:b/>
          <w:bCs/>
          <w:color w:val="000000"/>
          <w:sz w:val="32"/>
          <w:szCs w:val="32"/>
        </w:rPr>
        <w:t>Й СОБСТВЕННОСТИ МУНИЦИПАЛЬНОГО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ОБРАЗОВАНИЯ «</w:t>
      </w:r>
      <w:r w:rsidR="00FB74F6" w:rsidRPr="0043453A">
        <w:rPr>
          <w:rFonts w:ascii="Arial" w:hAnsi="Arial" w:cs="Arial"/>
          <w:b/>
          <w:bCs/>
          <w:color w:val="000000"/>
          <w:sz w:val="32"/>
          <w:szCs w:val="32"/>
        </w:rPr>
        <w:t>МАНИЛОВСК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4321B" w:rsidRPr="0043453A" w:rsidRDefault="0074321B" w:rsidP="00232692">
      <w:pPr>
        <w:pStyle w:val="a7"/>
        <w:jc w:val="both"/>
        <w:rPr>
          <w:rFonts w:ascii="Arial" w:hAnsi="Arial" w:cs="Arial"/>
          <w:sz w:val="28"/>
          <w:szCs w:val="28"/>
        </w:rPr>
      </w:pPr>
    </w:p>
    <w:p w:rsidR="0029722A" w:rsidRPr="004639AA" w:rsidRDefault="0029722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 w:rsidRPr="004639AA"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43453A" w:rsidRDefault="00E11F4C" w:rsidP="00E11F4C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E11F4C" w:rsidRPr="0043453A" w:rsidRDefault="00E11F4C" w:rsidP="00E11F4C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43453A">
        <w:rPr>
          <w:rFonts w:ascii="Arial" w:hAnsi="Arial" w:cs="Arial"/>
          <w:b/>
          <w:sz w:val="30"/>
          <w:szCs w:val="30"/>
        </w:rPr>
        <w:t>ПОСТАНОВЛЯЕТ:</w:t>
      </w:r>
    </w:p>
    <w:p w:rsidR="00E11F4C" w:rsidRPr="0043453A" w:rsidRDefault="00E11F4C" w:rsidP="00E11F4C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9B14B3" w:rsidRPr="0043453A" w:rsidRDefault="009B14B3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43453A">
        <w:rPr>
          <w:rFonts w:ascii="Arial" w:hAnsi="Arial" w:cs="Arial"/>
          <w:sz w:val="24"/>
          <w:szCs w:val="24"/>
        </w:rPr>
        <w:t>1.Утвердить в новой редакции реестр муниципальной собственности муниципального образования «Маниловск» (приложение).</w:t>
      </w:r>
    </w:p>
    <w:p w:rsidR="0029722A" w:rsidRPr="0043453A" w:rsidRDefault="009B14B3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от </w:t>
      </w:r>
      <w:r w:rsidR="0043453A" w:rsidRPr="0043453A">
        <w:rPr>
          <w:rFonts w:ascii="Arial" w:hAnsi="Arial" w:cs="Arial"/>
          <w:sz w:val="24"/>
          <w:szCs w:val="24"/>
        </w:rPr>
        <w:t>21</w:t>
      </w:r>
      <w:r w:rsidR="00BA3B64" w:rsidRPr="0043453A">
        <w:rPr>
          <w:rFonts w:ascii="Arial" w:hAnsi="Arial" w:cs="Arial"/>
          <w:sz w:val="24"/>
          <w:szCs w:val="24"/>
        </w:rPr>
        <w:t>.</w:t>
      </w:r>
      <w:r w:rsidR="0043453A" w:rsidRPr="0043453A">
        <w:rPr>
          <w:rFonts w:ascii="Arial" w:hAnsi="Arial" w:cs="Arial"/>
          <w:sz w:val="24"/>
          <w:szCs w:val="24"/>
        </w:rPr>
        <w:t>02.2024</w:t>
      </w:r>
      <w:r w:rsidR="00BA3B64" w:rsidRPr="0043453A">
        <w:rPr>
          <w:rFonts w:ascii="Arial" w:hAnsi="Arial" w:cs="Arial"/>
          <w:sz w:val="24"/>
          <w:szCs w:val="24"/>
        </w:rPr>
        <w:t>г</w:t>
      </w:r>
      <w:r w:rsidR="00B6648E" w:rsidRPr="0043453A">
        <w:rPr>
          <w:rFonts w:ascii="Arial" w:hAnsi="Arial" w:cs="Arial"/>
          <w:sz w:val="24"/>
          <w:szCs w:val="24"/>
        </w:rPr>
        <w:t xml:space="preserve">. № </w:t>
      </w:r>
      <w:r w:rsidR="0043453A" w:rsidRPr="0043453A">
        <w:rPr>
          <w:rFonts w:ascii="Arial" w:hAnsi="Arial" w:cs="Arial"/>
          <w:sz w:val="24"/>
          <w:szCs w:val="24"/>
        </w:rPr>
        <w:t>9</w:t>
      </w:r>
      <w:r w:rsidRPr="0043453A">
        <w:rPr>
          <w:rFonts w:ascii="Arial" w:hAnsi="Arial" w:cs="Arial"/>
          <w:sz w:val="24"/>
          <w:szCs w:val="24"/>
        </w:rPr>
        <w:t xml:space="preserve">-П «Об утверждении </w:t>
      </w:r>
      <w:r w:rsidR="00B6648E" w:rsidRPr="0043453A">
        <w:rPr>
          <w:rFonts w:ascii="Arial" w:hAnsi="Arial" w:cs="Arial"/>
          <w:sz w:val="24"/>
          <w:szCs w:val="24"/>
        </w:rPr>
        <w:t>реестра муниципальной собственности муниципального образования «М</w:t>
      </w:r>
      <w:r w:rsidR="008E1C3D" w:rsidRPr="0043453A">
        <w:rPr>
          <w:rFonts w:ascii="Arial" w:hAnsi="Arial" w:cs="Arial"/>
          <w:sz w:val="24"/>
          <w:szCs w:val="24"/>
        </w:rPr>
        <w:t>а</w:t>
      </w:r>
      <w:r w:rsidR="00B6648E" w:rsidRPr="0043453A">
        <w:rPr>
          <w:rFonts w:ascii="Arial" w:hAnsi="Arial" w:cs="Arial"/>
          <w:sz w:val="24"/>
          <w:szCs w:val="24"/>
        </w:rPr>
        <w:t>ниловск»</w:t>
      </w:r>
      <w:bookmarkEnd w:id="0"/>
      <w:r w:rsidR="00BA3B64" w:rsidRPr="0043453A">
        <w:rPr>
          <w:rFonts w:ascii="Arial" w:hAnsi="Arial" w:cs="Arial"/>
          <w:sz w:val="24"/>
          <w:szCs w:val="24"/>
        </w:rPr>
        <w:t>».</w:t>
      </w:r>
    </w:p>
    <w:p w:rsidR="004639AA" w:rsidRPr="0043453A" w:rsidRDefault="004639AA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3453A">
        <w:rPr>
          <w:rFonts w:ascii="Arial" w:hAnsi="Arial" w:cs="Arial"/>
          <w:sz w:val="24"/>
          <w:szCs w:val="24"/>
        </w:rPr>
        <w:t xml:space="preserve">3. </w:t>
      </w:r>
      <w:r w:rsidRPr="0043453A">
        <w:rPr>
          <w:rFonts w:ascii="Arial" w:hAnsi="Arial" w:cs="Arial"/>
          <w:sz w:val="24"/>
          <w:szCs w:val="24"/>
          <w:shd w:val="clear" w:color="auto" w:fill="FFFFFF"/>
        </w:rPr>
        <w:t>Опубликовать настоящее постановление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639AA" w:rsidRPr="0043453A" w:rsidRDefault="004639AA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  <w:shd w:val="clear" w:color="auto" w:fill="FFFFFF"/>
        </w:rPr>
        <w:t>4. Настоящее постановление вступает в силу после дня его официального опубликования.</w:t>
      </w:r>
    </w:p>
    <w:p w:rsidR="00E34593" w:rsidRPr="0043453A" w:rsidRDefault="004639AA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5</w:t>
      </w:r>
      <w:r w:rsidR="00E34593" w:rsidRPr="0043453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FB74F6" w:rsidRPr="0043453A">
        <w:rPr>
          <w:rFonts w:ascii="Arial" w:hAnsi="Arial" w:cs="Arial"/>
          <w:sz w:val="24"/>
          <w:szCs w:val="24"/>
        </w:rPr>
        <w:t>Маниловск</w:t>
      </w:r>
      <w:r w:rsidR="00E34593" w:rsidRPr="0043453A">
        <w:rPr>
          <w:rFonts w:ascii="Arial" w:hAnsi="Arial" w:cs="Arial"/>
          <w:sz w:val="24"/>
          <w:szCs w:val="24"/>
        </w:rPr>
        <w:t xml:space="preserve">» </w:t>
      </w:r>
      <w:r w:rsidR="00FB74F6" w:rsidRPr="0043453A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43453A" w:rsidRDefault="00E34593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4639AA" w:rsidRPr="0043453A" w:rsidRDefault="004639AA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43453A" w:rsidRDefault="00E34593" w:rsidP="0043453A">
      <w:pPr>
        <w:pStyle w:val="a7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B74F6" w:rsidRPr="0043453A">
        <w:rPr>
          <w:rFonts w:ascii="Arial" w:hAnsi="Arial" w:cs="Arial"/>
          <w:sz w:val="24"/>
          <w:szCs w:val="24"/>
        </w:rPr>
        <w:t>Маниловск</w:t>
      </w:r>
      <w:r w:rsidRPr="0043453A">
        <w:rPr>
          <w:rFonts w:ascii="Arial" w:hAnsi="Arial" w:cs="Arial"/>
          <w:sz w:val="24"/>
          <w:szCs w:val="24"/>
        </w:rPr>
        <w:t>»</w:t>
      </w:r>
    </w:p>
    <w:p w:rsidR="001F52AA" w:rsidRPr="0043453A" w:rsidRDefault="004639AA" w:rsidP="0043453A">
      <w:pPr>
        <w:pStyle w:val="a7"/>
        <w:rPr>
          <w:rFonts w:ascii="Arial" w:hAnsi="Arial" w:cs="Arial"/>
          <w:sz w:val="24"/>
          <w:szCs w:val="24"/>
        </w:rPr>
        <w:sectPr w:rsidR="001F52AA" w:rsidRPr="0043453A" w:rsidSect="0043453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43453A">
        <w:rPr>
          <w:rFonts w:ascii="Arial" w:hAnsi="Arial" w:cs="Arial"/>
          <w:sz w:val="24"/>
          <w:szCs w:val="24"/>
        </w:rPr>
        <w:t>Н.Г. Исламутдинова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lastRenderedPageBreak/>
        <w:t xml:space="preserve">Приложение №1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к постановлению администрации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8A6CCF">
        <w:rPr>
          <w:rFonts w:ascii="Times New Roman" w:hAnsi="Times New Roman"/>
        </w:rPr>
        <w:t xml:space="preserve">от </w:t>
      </w:r>
      <w:r w:rsidR="008A6CCF">
        <w:rPr>
          <w:rFonts w:ascii="Times New Roman" w:hAnsi="Times New Roman"/>
        </w:rPr>
        <w:t>09</w:t>
      </w:r>
      <w:r w:rsidR="00B6648E" w:rsidRPr="008A6CCF">
        <w:rPr>
          <w:rFonts w:ascii="Times New Roman" w:hAnsi="Times New Roman"/>
        </w:rPr>
        <w:t>.</w:t>
      </w:r>
      <w:r w:rsidR="008A6CCF">
        <w:rPr>
          <w:rFonts w:ascii="Times New Roman" w:hAnsi="Times New Roman"/>
        </w:rPr>
        <w:t>10</w:t>
      </w:r>
      <w:r w:rsidRPr="008A6CCF">
        <w:rPr>
          <w:rFonts w:ascii="Times New Roman" w:hAnsi="Times New Roman"/>
        </w:rPr>
        <w:t>.20</w:t>
      </w:r>
      <w:r w:rsidR="00331644" w:rsidRPr="008A6CCF">
        <w:rPr>
          <w:rFonts w:ascii="Times New Roman" w:hAnsi="Times New Roman"/>
        </w:rPr>
        <w:t>2</w:t>
      </w:r>
      <w:r w:rsidR="008A6CCF">
        <w:rPr>
          <w:rFonts w:ascii="Times New Roman" w:hAnsi="Times New Roman"/>
        </w:rPr>
        <w:t>5</w:t>
      </w:r>
      <w:r w:rsidR="00B6648E" w:rsidRPr="008A6CCF">
        <w:rPr>
          <w:rFonts w:ascii="Times New Roman" w:hAnsi="Times New Roman"/>
        </w:rPr>
        <w:t xml:space="preserve">г. № </w:t>
      </w:r>
      <w:r w:rsidR="008A6CCF">
        <w:rPr>
          <w:rFonts w:ascii="Times New Roman" w:hAnsi="Times New Roman"/>
        </w:rPr>
        <w:t>74</w:t>
      </w:r>
      <w:r w:rsidRPr="008A6CCF">
        <w:rPr>
          <w:rFonts w:ascii="Times New Roman" w:hAnsi="Times New Roman"/>
        </w:rPr>
        <w:t>-п</w:t>
      </w:r>
    </w:p>
    <w:p w:rsidR="0029722A" w:rsidRPr="00AF5B48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Реестр муниципальной собственности 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93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9"/>
        <w:gridCol w:w="1276"/>
        <w:gridCol w:w="385"/>
        <w:gridCol w:w="29"/>
        <w:gridCol w:w="802"/>
        <w:gridCol w:w="1194"/>
        <w:gridCol w:w="29"/>
        <w:gridCol w:w="1429"/>
        <w:gridCol w:w="29"/>
        <w:gridCol w:w="1267"/>
        <w:gridCol w:w="29"/>
        <w:gridCol w:w="963"/>
        <w:gridCol w:w="29"/>
        <w:gridCol w:w="963"/>
        <w:gridCol w:w="29"/>
        <w:gridCol w:w="822"/>
        <w:gridCol w:w="29"/>
        <w:gridCol w:w="1571"/>
        <w:gridCol w:w="29"/>
        <w:gridCol w:w="1247"/>
        <w:gridCol w:w="29"/>
        <w:gridCol w:w="1249"/>
        <w:gridCol w:w="29"/>
        <w:gridCol w:w="1246"/>
        <w:gridCol w:w="29"/>
        <w:gridCol w:w="576"/>
        <w:gridCol w:w="29"/>
      </w:tblGrid>
      <w:tr w:rsidR="0029722A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1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Недвижимое имущество (здания, строения, сооружения или объекты незавершенного строительства,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земельные участки нежилое помещение или иной прочно связанный с землей объект  перемещение которого без соразмерного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690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851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90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Шаховский СДК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Шаховс</w:t>
            </w:r>
            <w:r w:rsidR="00595BCB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Верхняя,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85:01:080904:258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BF14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1990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176750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105275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675710,64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КУВИ-001/2022-206811801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486A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 xml:space="preserve">, ул. Советская, </w:t>
            </w:r>
            <w:r w:rsidR="00486A43">
              <w:rPr>
                <w:rFonts w:ascii="Times New Roman" w:hAnsi="Times New Roman"/>
                <w:sz w:val="18"/>
                <w:szCs w:val="18"/>
              </w:rPr>
              <w:t>зд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.40</w:t>
            </w:r>
            <w:r w:rsidR="00486A43">
              <w:rPr>
                <w:rFonts w:ascii="Times New Roman" w:hAnsi="Times New Roman"/>
                <w:sz w:val="18"/>
                <w:szCs w:val="18"/>
              </w:rPr>
              <w:t>, пом. 1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85:01:080101:552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87,8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1968г.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331644" w:rsidP="00456C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438736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00" w:type="dxa"/>
            <w:gridSpan w:val="2"/>
            <w:vAlign w:val="center"/>
          </w:tcPr>
          <w:p w:rsidR="003426BB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КУВИ-001/2022-208892134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Корховская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 ул. Центральная, д.58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85:01:080601:203</w:t>
            </w:r>
          </w:p>
        </w:tc>
        <w:tc>
          <w:tcPr>
            <w:tcW w:w="1296" w:type="dxa"/>
            <w:gridSpan w:val="2"/>
            <w:vAlign w:val="center"/>
          </w:tcPr>
          <w:p w:rsidR="000A7AE4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 2014 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98950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7916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54432,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КУВИ-001/2022-206811806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4123D4" w:rsidP="00C91D8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. Шаховская, ул. Верхняя, В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5145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85:01:080201:352</w:t>
            </w:r>
          </w:p>
        </w:tc>
        <w:tc>
          <w:tcPr>
            <w:tcW w:w="1296" w:type="dxa"/>
            <w:gridSpan w:val="2"/>
            <w:vAlign w:val="center"/>
          </w:tcPr>
          <w:p w:rsidR="0029722A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 м2,</w:t>
            </w:r>
          </w:p>
          <w:p w:rsidR="00C91D80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1990 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20476,08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КУВИ-001/2022-206809694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722A" w:rsidP="002859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Нежилое </w:t>
            </w:r>
            <w:r w:rsidR="00285973">
              <w:rPr>
                <w:rFonts w:ascii="Times New Roman" w:hAnsi="Times New Roman"/>
                <w:sz w:val="18"/>
                <w:szCs w:val="18"/>
              </w:rPr>
              <w:t>помещение магазин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д.44-2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85:01:080101:505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126,6 кв.м</w:t>
            </w:r>
          </w:p>
          <w:p w:rsidR="008B375D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605FB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</w:t>
            </w:r>
            <w:r w:rsidR="00E62359">
              <w:rPr>
                <w:rFonts w:ascii="Times New Roman" w:hAnsi="Times New Roman"/>
                <w:sz w:val="18"/>
                <w:szCs w:val="18"/>
              </w:rPr>
              <w:t>9414,31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9706D0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</w:t>
            </w:r>
            <w:r w:rsidR="00CE7A0C">
              <w:rPr>
                <w:rFonts w:ascii="Times New Roman" w:hAnsi="Times New Roman"/>
                <w:sz w:val="18"/>
                <w:szCs w:val="18"/>
              </w:rPr>
              <w:t>/2022-205877325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983798">
        <w:tc>
          <w:tcPr>
            <w:tcW w:w="596" w:type="dxa"/>
            <w:gridSpan w:val="2"/>
            <w:vAlign w:val="center"/>
          </w:tcPr>
          <w:p w:rsidR="00A13513" w:rsidRPr="00983798" w:rsidRDefault="00A1351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Занинский сельский клуб</w:t>
            </w:r>
          </w:p>
        </w:tc>
        <w:tc>
          <w:tcPr>
            <w:tcW w:w="2025" w:type="dxa"/>
            <w:gridSpan w:val="3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Занина, ул. Центральная, д.51</w:t>
            </w:r>
          </w:p>
        </w:tc>
        <w:tc>
          <w:tcPr>
            <w:tcW w:w="1458" w:type="dxa"/>
            <w:gridSpan w:val="2"/>
            <w:vAlign w:val="center"/>
          </w:tcPr>
          <w:p w:rsidR="00A13513" w:rsidRPr="00830273" w:rsidRDefault="008B375D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</w:t>
            </w:r>
            <w:r w:rsidR="005D6D50" w:rsidRPr="005D6D50">
              <w:rPr>
                <w:rFonts w:ascii="Times New Roman" w:hAnsi="Times New Roman"/>
                <w:sz w:val="18"/>
                <w:szCs w:val="18"/>
              </w:rPr>
              <w:t>1</w:t>
            </w:r>
            <w:r w:rsidR="005D6D50" w:rsidRPr="00830273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296" w:type="dxa"/>
            <w:gridSpan w:val="2"/>
            <w:vAlign w:val="center"/>
          </w:tcPr>
          <w:p w:rsidR="00A13513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1932 г.</w:t>
            </w:r>
          </w:p>
        </w:tc>
        <w:tc>
          <w:tcPr>
            <w:tcW w:w="992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13513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122246,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1600" w:type="dxa"/>
            <w:gridSpan w:val="2"/>
            <w:vAlign w:val="center"/>
          </w:tcPr>
          <w:p w:rsidR="008B375D" w:rsidRPr="00A34D2E" w:rsidRDefault="00E62359" w:rsidP="00E6235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КУВИ-001/2022-206809755</w:t>
            </w:r>
          </w:p>
        </w:tc>
        <w:tc>
          <w:tcPr>
            <w:tcW w:w="1276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6B25" w:rsidP="00296B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территория магазина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уч.44-2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м2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102117,47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291C96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КУВИ-001/2022-208800072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983798">
        <w:tc>
          <w:tcPr>
            <w:tcW w:w="596" w:type="dxa"/>
            <w:gridSpan w:val="2"/>
            <w:vAlign w:val="center"/>
          </w:tcPr>
          <w:p w:rsidR="003426BB" w:rsidRPr="00983798" w:rsidRDefault="003426B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Водокачка</w:t>
            </w:r>
          </w:p>
        </w:tc>
        <w:tc>
          <w:tcPr>
            <w:tcW w:w="2025" w:type="dxa"/>
            <w:gridSpan w:val="3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Маниловская, ул. Советская, д.38А</w:t>
            </w:r>
          </w:p>
        </w:tc>
        <w:tc>
          <w:tcPr>
            <w:tcW w:w="1458" w:type="dxa"/>
            <w:gridSpan w:val="2"/>
            <w:vAlign w:val="center"/>
          </w:tcPr>
          <w:p w:rsidR="003426BB" w:rsidRPr="00A34D2E" w:rsidRDefault="003426BB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000000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3236</w:t>
            </w:r>
          </w:p>
        </w:tc>
        <w:tc>
          <w:tcPr>
            <w:tcW w:w="1296" w:type="dxa"/>
            <w:gridSpan w:val="2"/>
            <w:vAlign w:val="center"/>
          </w:tcPr>
          <w:p w:rsidR="003426BB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1982 г.</w:t>
            </w: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35449.</w:t>
            </w:r>
            <w:r w:rsidR="00C91D80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600" w:type="dxa"/>
            <w:gridSpan w:val="2"/>
            <w:vAlign w:val="center"/>
          </w:tcPr>
          <w:p w:rsidR="003426BB" w:rsidRPr="00A34D2E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КУВИ-001/2022-205877315</w:t>
            </w:r>
          </w:p>
        </w:tc>
        <w:tc>
          <w:tcPr>
            <w:tcW w:w="1276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983798">
        <w:tc>
          <w:tcPr>
            <w:tcW w:w="596" w:type="dxa"/>
            <w:gridSpan w:val="2"/>
            <w:vAlign w:val="center"/>
          </w:tcPr>
          <w:p w:rsidR="003426BB" w:rsidRPr="00983798" w:rsidRDefault="003426B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426BB" w:rsidRPr="00A34D2E" w:rsidRDefault="004D35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2025" w:type="dxa"/>
            <w:gridSpan w:val="3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Шульгина, ул. Центральная, д.35А</w:t>
            </w:r>
          </w:p>
        </w:tc>
        <w:tc>
          <w:tcPr>
            <w:tcW w:w="1458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85:01:080701:291</w:t>
            </w:r>
          </w:p>
        </w:tc>
        <w:tc>
          <w:tcPr>
            <w:tcW w:w="1296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141</w:t>
            </w:r>
            <w:r w:rsidR="000A7AE4">
              <w:rPr>
                <w:rFonts w:ascii="Times New Roman" w:hAnsi="Times New Roman"/>
                <w:sz w:val="18"/>
                <w:szCs w:val="18"/>
              </w:rPr>
              <w:t>167,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600" w:type="dxa"/>
            <w:gridSpan w:val="2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КУВИ-001/2022-206811811</w:t>
            </w:r>
          </w:p>
        </w:tc>
        <w:tc>
          <w:tcPr>
            <w:tcW w:w="1276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Поле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Новоселовский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342B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444567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1106971,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КУВИ-001/2022-207695256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Аларский район,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урочище "Волчья падь"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85:01:000000:2203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1105F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24.11.2022г. №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КУВИ-001/2022-208800369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85:01:000000:2719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BD173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5712E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BD1737" w:rsidRDefault="00BD1737" w:rsidP="0015712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</w:t>
            </w:r>
            <w:r w:rsidRPr="00BD1737">
              <w:rPr>
                <w:rFonts w:ascii="Times New Roman" w:hAnsi="Times New Roman"/>
                <w:sz w:val="18"/>
                <w:szCs w:val="18"/>
              </w:rPr>
              <w:t>-001/2022-</w:t>
            </w:r>
            <w:r>
              <w:rPr>
                <w:rFonts w:ascii="Times New Roman" w:hAnsi="Times New Roman"/>
                <w:sz w:val="18"/>
                <w:szCs w:val="18"/>
              </w:rPr>
              <w:t>208885549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Кулурей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85:01:080901:217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1065346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2652711,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КУВИ-001/2022-2008885696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Елань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85:01:000000:3170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139912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348380,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КУВИ-001/2022-208810824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Поле «Елань», Аларского района, Иркутской области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85:01:000000:2925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C61B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</w:t>
            </w:r>
            <w:r w:rsidR="00E11642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КУВИ-001/2022-208800317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Корховская, ул. Центральная 19Б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85:01:080601:314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22329,00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КУВИ-001/2022-207693293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с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портивная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Аларский район,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Маниловская, ул. Советская 38Б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85:01:080101:718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85500,00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КУВИ-001/2022-208800303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Шульгина, ул. Центральная 20А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85:01:080701:292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62225,00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КУВИ-001/2022-207693847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Маниловская, ул. Новая 18Б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85:01:080101:713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1567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79431</w:t>
            </w:r>
          </w:p>
          <w:p w:rsidR="00C040FD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,23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КУВИ-001/2022-207691980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983798">
        <w:tc>
          <w:tcPr>
            <w:tcW w:w="596" w:type="dxa"/>
            <w:gridSpan w:val="2"/>
            <w:vAlign w:val="center"/>
          </w:tcPr>
          <w:p w:rsidR="006A4F2E" w:rsidRPr="00983798" w:rsidRDefault="006A4F2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п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арк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2025" w:type="dxa"/>
            <w:gridSpan w:val="3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36А</w:t>
            </w:r>
          </w:p>
        </w:tc>
        <w:tc>
          <w:tcPr>
            <w:tcW w:w="1458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85:01:080101:716</w:t>
            </w:r>
          </w:p>
        </w:tc>
        <w:tc>
          <w:tcPr>
            <w:tcW w:w="1296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4816 м2</w:t>
            </w: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11751,04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</w:t>
            </w:r>
          </w:p>
        </w:tc>
        <w:tc>
          <w:tcPr>
            <w:tcW w:w="1276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983798">
        <w:tc>
          <w:tcPr>
            <w:tcW w:w="596" w:type="dxa"/>
            <w:gridSpan w:val="2"/>
            <w:vAlign w:val="center"/>
          </w:tcPr>
          <w:p w:rsidR="006A4F2E" w:rsidRPr="00983798" w:rsidRDefault="006A4F2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2025" w:type="dxa"/>
            <w:gridSpan w:val="3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. Занина, ул. Центральная,  37Б</w:t>
            </w:r>
          </w:p>
        </w:tc>
        <w:tc>
          <w:tcPr>
            <w:tcW w:w="1458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85:01:080301:311</w:t>
            </w:r>
          </w:p>
        </w:tc>
        <w:tc>
          <w:tcPr>
            <w:tcW w:w="1296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206 м2</w:t>
            </w: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5106,74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КУВИ-001/2022-207693307</w:t>
            </w:r>
          </w:p>
        </w:tc>
        <w:tc>
          <w:tcPr>
            <w:tcW w:w="1276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Шаховская, ул. Центральная, 41А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85:01:080201:345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396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9745,56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КУВИ-001/2022-207693326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983798">
        <w:tc>
          <w:tcPr>
            <w:tcW w:w="596" w:type="dxa"/>
            <w:gridSpan w:val="2"/>
            <w:vAlign w:val="center"/>
          </w:tcPr>
          <w:p w:rsidR="003426BB" w:rsidRPr="00983798" w:rsidRDefault="003426B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Кладбище</w:t>
            </w:r>
          </w:p>
        </w:tc>
        <w:tc>
          <w:tcPr>
            <w:tcW w:w="2025" w:type="dxa"/>
            <w:gridSpan w:val="3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100 м. на северо-запад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85:01:080903:190</w:t>
            </w:r>
          </w:p>
        </w:tc>
        <w:tc>
          <w:tcPr>
            <w:tcW w:w="1296" w:type="dxa"/>
            <w:gridSpan w:val="2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6271 м2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43388,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КУВИ-001/2022-207696129</w:t>
            </w:r>
          </w:p>
        </w:tc>
        <w:tc>
          <w:tcPr>
            <w:tcW w:w="1276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983798">
        <w:tc>
          <w:tcPr>
            <w:tcW w:w="596" w:type="dxa"/>
            <w:gridSpan w:val="2"/>
            <w:vAlign w:val="center"/>
          </w:tcPr>
          <w:p w:rsidR="006A4F2E" w:rsidRPr="00983798" w:rsidRDefault="006A4F2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Объекты ритуального назначения (кладбище)</w:t>
            </w:r>
          </w:p>
        </w:tc>
        <w:tc>
          <w:tcPr>
            <w:tcW w:w="2025" w:type="dxa"/>
            <w:gridSpan w:val="3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200 м. на юго-запад от д.Шаховская</w:t>
            </w:r>
          </w:p>
        </w:tc>
        <w:tc>
          <w:tcPr>
            <w:tcW w:w="1458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85:01:080904:249</w:t>
            </w:r>
          </w:p>
        </w:tc>
        <w:tc>
          <w:tcPr>
            <w:tcW w:w="1296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10463 м2</w:t>
            </w: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62162,25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КУВИ-001/2022-207696132</w:t>
            </w:r>
          </w:p>
        </w:tc>
        <w:tc>
          <w:tcPr>
            <w:tcW w:w="1276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.Корховская, ул. Центральная, 22А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85:01:080601:317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1714,00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24.02.2021 г. Выписка из ЕГРН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.Маниловская, ул.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Советская, 42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85:01:080101:720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17157,84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КУВИ-001/2022-207691984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дома культуры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8A5C6E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ул.Советская, 42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85:01:080101:723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1944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678CD" w:rsidRPr="00A34D2E" w:rsidRDefault="004678CD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340355,52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4678C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КУВИ-001/2022-207692124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насаленных пунктов предоставление коммунальных услуг (в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одокачка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.Занина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85:01:080301:317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343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48692,28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КУВИ-001/2022-207693302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4A619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.Корховская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85:01:080601:318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8570,00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КУВИ-001/2022-207693306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.Занина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85:01:080301:315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8564,00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КУВИ-001/2022-207693300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для размещения </w:t>
            </w:r>
            <w:r w:rsidR="00317B71">
              <w:rPr>
                <w:rFonts w:ascii="Times New Roman" w:hAnsi="Times New Roman"/>
                <w:sz w:val="18"/>
                <w:szCs w:val="18"/>
              </w:rPr>
              <w:t>с</w:t>
            </w:r>
            <w:r w:rsidR="00317B71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.Шаховская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85:01:080201:350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2A59F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КУВИ-001/2022-207693319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Земельные участки общего пользования (стела)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Д.Шульгина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85:01:080701:300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КУВИ-001/2022-207693807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Северо-западнее д.Маниловская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0A5B4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85:01:080902</w:t>
            </w:r>
            <w:r w:rsidR="00C21E69" w:rsidRPr="00A34D2E">
              <w:rPr>
                <w:rFonts w:ascii="Times New Roman" w:hAnsi="Times New Roman"/>
                <w:sz w:val="18"/>
                <w:szCs w:val="18"/>
              </w:rPr>
              <w:t>:194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6142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15293,58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КУВИ-001/2022-207696137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5B48" w:rsidRPr="00AF5B48" w:rsidTr="00983798">
        <w:tc>
          <w:tcPr>
            <w:tcW w:w="596" w:type="dxa"/>
            <w:gridSpan w:val="2"/>
            <w:vAlign w:val="center"/>
          </w:tcPr>
          <w:p w:rsidR="00AF5B48" w:rsidRPr="00983798" w:rsidRDefault="00AF5B48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1458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85:01:000000:3338</w:t>
            </w:r>
          </w:p>
        </w:tc>
        <w:tc>
          <w:tcPr>
            <w:tcW w:w="1296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600" w:type="dxa"/>
            <w:gridSpan w:val="2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КУВИ-001/2022-208800207</w:t>
            </w:r>
          </w:p>
        </w:tc>
        <w:tc>
          <w:tcPr>
            <w:tcW w:w="1276" w:type="dxa"/>
            <w:gridSpan w:val="2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983798">
        <w:tc>
          <w:tcPr>
            <w:tcW w:w="596" w:type="dxa"/>
            <w:gridSpan w:val="2"/>
            <w:vAlign w:val="center"/>
          </w:tcPr>
          <w:p w:rsidR="00D6008A" w:rsidRPr="00983798" w:rsidRDefault="00D6008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1458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85:01:000000:3339</w:t>
            </w:r>
          </w:p>
        </w:tc>
        <w:tc>
          <w:tcPr>
            <w:tcW w:w="1296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600" w:type="dxa"/>
            <w:gridSpan w:val="2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 ска из ЕГРН от 24.11.2022г. № КУВИ-001/2022-208800100</w:t>
            </w:r>
          </w:p>
        </w:tc>
        <w:tc>
          <w:tcPr>
            <w:tcW w:w="1276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983798">
        <w:tc>
          <w:tcPr>
            <w:tcW w:w="596" w:type="dxa"/>
            <w:gridSpan w:val="2"/>
            <w:vAlign w:val="center"/>
          </w:tcPr>
          <w:p w:rsidR="00D6008A" w:rsidRPr="00983798" w:rsidRDefault="00D6008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северо-западнее д.Маниловская, на северо-западной границе муниципального образования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85:01:000000:3365</w:t>
            </w:r>
          </w:p>
        </w:tc>
        <w:tc>
          <w:tcPr>
            <w:tcW w:w="1296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1163746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2897727,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600" w:type="dxa"/>
            <w:gridSpan w:val="2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КУВИ-001/2022-208800377</w:t>
            </w:r>
          </w:p>
        </w:tc>
        <w:tc>
          <w:tcPr>
            <w:tcW w:w="1276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983798">
        <w:tc>
          <w:tcPr>
            <w:tcW w:w="596" w:type="dxa"/>
            <w:gridSpan w:val="2"/>
            <w:vAlign w:val="center"/>
          </w:tcPr>
          <w:p w:rsidR="00D6008A" w:rsidRPr="00983798" w:rsidRDefault="00D6008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р-н Аларский,  в границах СХПК им. Кирова</w:t>
            </w:r>
          </w:p>
        </w:tc>
        <w:tc>
          <w:tcPr>
            <w:tcW w:w="1458" w:type="dxa"/>
            <w:gridSpan w:val="2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85:01:000000:43</w:t>
            </w:r>
          </w:p>
        </w:tc>
        <w:tc>
          <w:tcPr>
            <w:tcW w:w="1296" w:type="dxa"/>
            <w:gridSpan w:val="2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18757</w:t>
            </w:r>
            <w:r w:rsidR="007E44BD" w:rsidRPr="00A34D2E">
              <w:rPr>
                <w:rFonts w:ascii="Times New Roman" w:hAnsi="Times New Roman"/>
                <w:sz w:val="18"/>
                <w:szCs w:val="18"/>
              </w:rPr>
              <w:t>259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46705574,91</w:t>
            </w:r>
          </w:p>
        </w:tc>
        <w:tc>
          <w:tcPr>
            <w:tcW w:w="1600" w:type="dxa"/>
            <w:gridSpan w:val="2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№КУВИ-001/2022-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207696146</w:t>
            </w:r>
          </w:p>
        </w:tc>
        <w:tc>
          <w:tcPr>
            <w:tcW w:w="1276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983798">
        <w:tc>
          <w:tcPr>
            <w:tcW w:w="596" w:type="dxa"/>
            <w:gridSpan w:val="2"/>
            <w:vAlign w:val="center"/>
          </w:tcPr>
          <w:p w:rsidR="00D6008A" w:rsidRPr="00983798" w:rsidRDefault="00D6008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для размещения водокачки</w:t>
            </w:r>
          </w:p>
        </w:tc>
        <w:tc>
          <w:tcPr>
            <w:tcW w:w="2025" w:type="dxa"/>
            <w:gridSpan w:val="3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д. Маниловская, ул. Советская 38А</w:t>
            </w:r>
          </w:p>
        </w:tc>
        <w:tc>
          <w:tcPr>
            <w:tcW w:w="1458" w:type="dxa"/>
            <w:gridSpan w:val="2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85:01:080101:715</w:t>
            </w:r>
          </w:p>
        </w:tc>
        <w:tc>
          <w:tcPr>
            <w:tcW w:w="1296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8954,40</w:t>
            </w:r>
          </w:p>
        </w:tc>
        <w:tc>
          <w:tcPr>
            <w:tcW w:w="1600" w:type="dxa"/>
            <w:gridSpan w:val="2"/>
            <w:vAlign w:val="center"/>
          </w:tcPr>
          <w:p w:rsidR="00D6008A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КУВИ-001/2022-207691965</w:t>
            </w:r>
          </w:p>
        </w:tc>
        <w:tc>
          <w:tcPr>
            <w:tcW w:w="1276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территория начальной школы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Занина, ул. Центральная, 51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85:01:080301:137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795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84198,45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КУВИ-001/2022-207693320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территория школы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Корховская, ул. Центральная, 22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85:01:080601:149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689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FE6CB6" w:rsidP="00FE6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73027,11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КУВИ-001/2022-207693305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под строительство водонапорной башни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д. Корховская, ул. Центральная, 58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85:01:080601:155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5192,40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КУВИ-001/2022-207693311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85:01:080802:353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49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122,01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КУВИ-001/2022-207693826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85:01:080802:354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5257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13089,93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КУВИ-001/2022-207693834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983798">
        <w:tc>
          <w:tcPr>
            <w:tcW w:w="596" w:type="dxa"/>
            <w:gridSpan w:val="2"/>
            <w:vAlign w:val="center"/>
          </w:tcPr>
          <w:p w:rsidR="00E6460B" w:rsidRPr="00983798" w:rsidRDefault="00E6460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E6460B" w:rsidRPr="00A34D2E" w:rsidRDefault="00E6460B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85:01:080802:355 </w:t>
            </w:r>
          </w:p>
        </w:tc>
        <w:tc>
          <w:tcPr>
            <w:tcW w:w="1296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9572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23834,28</w:t>
            </w:r>
          </w:p>
        </w:tc>
        <w:tc>
          <w:tcPr>
            <w:tcW w:w="1600" w:type="dxa"/>
            <w:gridSpan w:val="2"/>
            <w:vAlign w:val="center"/>
          </w:tcPr>
          <w:p w:rsidR="00E6460B" w:rsidRPr="00A34D2E" w:rsidRDefault="00DD15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КУВИ-001/2022-207693818</w:t>
            </w:r>
          </w:p>
        </w:tc>
        <w:tc>
          <w:tcPr>
            <w:tcW w:w="1276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983798">
        <w:tc>
          <w:tcPr>
            <w:tcW w:w="596" w:type="dxa"/>
            <w:gridSpan w:val="2"/>
            <w:vAlign w:val="center"/>
          </w:tcPr>
          <w:p w:rsidR="00E6460B" w:rsidRPr="00983798" w:rsidRDefault="00E6460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Иркутская область, Аларский район, муниципальное образование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"Маниловск"</w:t>
            </w:r>
          </w:p>
        </w:tc>
        <w:tc>
          <w:tcPr>
            <w:tcW w:w="1458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85:01:080802:356</w:t>
            </w:r>
          </w:p>
        </w:tc>
        <w:tc>
          <w:tcPr>
            <w:tcW w:w="1296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284</w:t>
            </w:r>
            <w:r w:rsidR="0010333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707,16</w:t>
            </w:r>
          </w:p>
        </w:tc>
        <w:tc>
          <w:tcPr>
            <w:tcW w:w="1600" w:type="dxa"/>
            <w:gridSpan w:val="2"/>
            <w:vAlign w:val="center"/>
          </w:tcPr>
          <w:p w:rsidR="00E6460B" w:rsidRPr="00A34D2E" w:rsidRDefault="001033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КУВИ-001/2022-208800465</w:t>
            </w:r>
          </w:p>
        </w:tc>
        <w:tc>
          <w:tcPr>
            <w:tcW w:w="1276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983798">
        <w:tc>
          <w:tcPr>
            <w:tcW w:w="596" w:type="dxa"/>
            <w:gridSpan w:val="2"/>
            <w:vAlign w:val="center"/>
          </w:tcPr>
          <w:p w:rsidR="00DC0677" w:rsidRPr="00983798" w:rsidRDefault="00DC0677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85:01:080802:357</w:t>
            </w:r>
          </w:p>
        </w:tc>
        <w:tc>
          <w:tcPr>
            <w:tcW w:w="1296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45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C0677" w:rsidRPr="00A34D2E" w:rsidRDefault="00DC0677" w:rsidP="00E6460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112,05</w:t>
            </w:r>
          </w:p>
        </w:tc>
        <w:tc>
          <w:tcPr>
            <w:tcW w:w="1600" w:type="dxa"/>
            <w:gridSpan w:val="2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КУВИ-001/2022-207693838</w:t>
            </w:r>
          </w:p>
        </w:tc>
        <w:tc>
          <w:tcPr>
            <w:tcW w:w="1276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983798">
        <w:tc>
          <w:tcPr>
            <w:tcW w:w="596" w:type="dxa"/>
            <w:gridSpan w:val="2"/>
            <w:vAlign w:val="center"/>
          </w:tcPr>
          <w:p w:rsidR="00DC0677" w:rsidRPr="00983798" w:rsidRDefault="00DC0677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85:01:080802:358</w:t>
            </w:r>
          </w:p>
        </w:tc>
        <w:tc>
          <w:tcPr>
            <w:tcW w:w="1296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356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886,44</w:t>
            </w:r>
          </w:p>
        </w:tc>
        <w:tc>
          <w:tcPr>
            <w:tcW w:w="1600" w:type="dxa"/>
            <w:gridSpan w:val="2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КУВИ-001/2022-207693848</w:t>
            </w:r>
          </w:p>
        </w:tc>
        <w:tc>
          <w:tcPr>
            <w:tcW w:w="1276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983798">
        <w:tc>
          <w:tcPr>
            <w:tcW w:w="596" w:type="dxa"/>
            <w:gridSpan w:val="2"/>
            <w:vAlign w:val="center"/>
          </w:tcPr>
          <w:p w:rsidR="00DC0677" w:rsidRPr="00983798" w:rsidRDefault="00DC0677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85:01:080802:359</w:t>
            </w:r>
          </w:p>
        </w:tc>
        <w:tc>
          <w:tcPr>
            <w:tcW w:w="1296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1446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3600,54</w:t>
            </w:r>
          </w:p>
        </w:tc>
        <w:tc>
          <w:tcPr>
            <w:tcW w:w="1600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38/330/2020-1 от 28.01.2020</w:t>
            </w:r>
          </w:p>
        </w:tc>
        <w:tc>
          <w:tcPr>
            <w:tcW w:w="1276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983798">
        <w:tc>
          <w:tcPr>
            <w:tcW w:w="596" w:type="dxa"/>
            <w:gridSpan w:val="2"/>
            <w:vAlign w:val="center"/>
          </w:tcPr>
          <w:p w:rsidR="00DC0677" w:rsidRPr="00983798" w:rsidRDefault="00DC0677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1458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85:01:080802:360</w:t>
            </w:r>
          </w:p>
        </w:tc>
        <w:tc>
          <w:tcPr>
            <w:tcW w:w="1296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18732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46642,68</w:t>
            </w:r>
          </w:p>
        </w:tc>
        <w:tc>
          <w:tcPr>
            <w:tcW w:w="1600" w:type="dxa"/>
            <w:gridSpan w:val="2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КУВИ-001/2022-207693832</w:t>
            </w:r>
          </w:p>
        </w:tc>
        <w:tc>
          <w:tcPr>
            <w:tcW w:w="1276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983798">
        <w:tc>
          <w:tcPr>
            <w:tcW w:w="596" w:type="dxa"/>
            <w:gridSpan w:val="2"/>
            <w:vAlign w:val="center"/>
          </w:tcPr>
          <w:p w:rsidR="00DC0677" w:rsidRPr="00983798" w:rsidRDefault="00DC0677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85:01:080901:223</w:t>
            </w:r>
          </w:p>
        </w:tc>
        <w:tc>
          <w:tcPr>
            <w:tcW w:w="1296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738821</w:t>
            </w:r>
            <w:r w:rsidR="00A3668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1839664,29</w:t>
            </w:r>
          </w:p>
        </w:tc>
        <w:tc>
          <w:tcPr>
            <w:tcW w:w="1600" w:type="dxa"/>
            <w:gridSpan w:val="2"/>
            <w:vAlign w:val="center"/>
          </w:tcPr>
          <w:p w:rsidR="00DC0677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КУВИ-001/2022-207695259</w:t>
            </w:r>
          </w:p>
        </w:tc>
        <w:tc>
          <w:tcPr>
            <w:tcW w:w="1276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 Аларский район, на поле "Кулурей" в 2000 м. на север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85:01:080901:53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КУВИ-001/2022-207695247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на поле "Кулурей" расположенном в 2000 м на север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85:01:080901:55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КУВИ-001/2022-207695240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Аларский р-н, на поле "Кулурей" в 2000 м на север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85:01:080901:56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КУВИ-001/2022-207695248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на поле "Кулурей" в 2000 м на север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85:01:080901:68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КУВИ-001/2022-207695233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поле "Кулурей" в 2000 м на север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85:01:080901:75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2505A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КУВИ-001/2022-207695228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85:01:080901:87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КУВИ-001/2022-207695287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983798">
        <w:tc>
          <w:tcPr>
            <w:tcW w:w="596" w:type="dxa"/>
            <w:gridSpan w:val="2"/>
            <w:vAlign w:val="center"/>
          </w:tcPr>
          <w:p w:rsidR="00AB54EA" w:rsidRPr="00983798" w:rsidRDefault="00AB54E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 находящиеся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85:01:080901:88</w:t>
            </w:r>
          </w:p>
        </w:tc>
        <w:tc>
          <w:tcPr>
            <w:tcW w:w="1296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AB54EA" w:rsidRPr="00A34D2E" w:rsidRDefault="009E54E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 № КУВИ-001/2022-207695213</w:t>
            </w:r>
          </w:p>
        </w:tc>
        <w:tc>
          <w:tcPr>
            <w:tcW w:w="1276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983798">
        <w:tc>
          <w:tcPr>
            <w:tcW w:w="596" w:type="dxa"/>
            <w:gridSpan w:val="2"/>
            <w:vAlign w:val="center"/>
          </w:tcPr>
          <w:p w:rsidR="00D65F75" w:rsidRPr="00983798" w:rsidRDefault="00D65F7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85:01:080901:89</w:t>
            </w:r>
          </w:p>
        </w:tc>
        <w:tc>
          <w:tcPr>
            <w:tcW w:w="1296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23.11.2022г.№ КУВИ-001/2022-207695217</w:t>
            </w:r>
          </w:p>
        </w:tc>
        <w:tc>
          <w:tcPr>
            <w:tcW w:w="1276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983798">
        <w:tc>
          <w:tcPr>
            <w:tcW w:w="596" w:type="dxa"/>
            <w:gridSpan w:val="2"/>
            <w:vAlign w:val="center"/>
          </w:tcPr>
          <w:p w:rsidR="00D65F75" w:rsidRPr="00983798" w:rsidRDefault="00D65F7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85:01:080901:90</w:t>
            </w:r>
          </w:p>
        </w:tc>
        <w:tc>
          <w:tcPr>
            <w:tcW w:w="1296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D65F75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КУВИ-001/2022-207695208</w:t>
            </w:r>
          </w:p>
        </w:tc>
        <w:tc>
          <w:tcPr>
            <w:tcW w:w="1276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983798">
        <w:tc>
          <w:tcPr>
            <w:tcW w:w="596" w:type="dxa"/>
            <w:gridSpan w:val="2"/>
            <w:vAlign w:val="center"/>
          </w:tcPr>
          <w:p w:rsidR="00D65F75" w:rsidRPr="00983798" w:rsidRDefault="00D65F7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1458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85:01:080901:91</w:t>
            </w:r>
          </w:p>
        </w:tc>
        <w:tc>
          <w:tcPr>
            <w:tcW w:w="1296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КУВИ-001/2022-207695306</w:t>
            </w:r>
          </w:p>
        </w:tc>
        <w:tc>
          <w:tcPr>
            <w:tcW w:w="1276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983798">
        <w:tc>
          <w:tcPr>
            <w:tcW w:w="596" w:type="dxa"/>
            <w:gridSpan w:val="2"/>
            <w:vAlign w:val="center"/>
          </w:tcPr>
          <w:p w:rsidR="00D65F75" w:rsidRPr="00983798" w:rsidRDefault="00D65F7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Кулурей в 3 км на северо-запад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85:01:080901:97</w:t>
            </w:r>
          </w:p>
        </w:tc>
        <w:tc>
          <w:tcPr>
            <w:tcW w:w="1296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38/118/2020-2 от 15.06.2020</w:t>
            </w:r>
          </w:p>
        </w:tc>
        <w:tc>
          <w:tcPr>
            <w:tcW w:w="1276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85:01:080902:184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КУВИ-001/2022-207696141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5:01:080902:185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КУВИ-001/2022-207696145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85:01:080902:186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КУВИ-001/2022-207696127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массиве "Байкальский хребет" в 1,5 км на северо-запад от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85:01:080902:35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КУВИ-001/2022-207696117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в 1км на юго-запад от с. Маниловск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85:01:080903:8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8F50B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 № КУВИ-001/2022-207696120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Шаховская гора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85:01:080904:129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КУВИ-001/2022-207696140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р-н Аларский, Поле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«Елань»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85:01:080904:134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мииз ЕГРН от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23.11.2022г. № КУВИ-001/2022-207696134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983798">
        <w:tc>
          <w:tcPr>
            <w:tcW w:w="596" w:type="dxa"/>
            <w:gridSpan w:val="2"/>
            <w:vAlign w:val="center"/>
          </w:tcPr>
          <w:p w:rsidR="000E2DFC" w:rsidRPr="00983798" w:rsidRDefault="000E2DF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поле "За кладбищем" (юго-западнее д. Шаховская)</w:t>
            </w:r>
          </w:p>
        </w:tc>
        <w:tc>
          <w:tcPr>
            <w:tcW w:w="1458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85:01:080904:261</w:t>
            </w:r>
          </w:p>
        </w:tc>
        <w:tc>
          <w:tcPr>
            <w:tcW w:w="1296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8798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21907,02</w:t>
            </w:r>
          </w:p>
        </w:tc>
        <w:tc>
          <w:tcPr>
            <w:tcW w:w="1600" w:type="dxa"/>
            <w:gridSpan w:val="2"/>
            <w:vAlign w:val="center"/>
          </w:tcPr>
          <w:p w:rsidR="000E2DFC" w:rsidRPr="00A34D2E" w:rsidRDefault="00F947D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КУВИ-001/2022-207696133</w:t>
            </w:r>
          </w:p>
        </w:tc>
        <w:tc>
          <w:tcPr>
            <w:tcW w:w="127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983798">
        <w:tc>
          <w:tcPr>
            <w:tcW w:w="596" w:type="dxa"/>
            <w:gridSpan w:val="2"/>
            <w:vAlign w:val="center"/>
          </w:tcPr>
          <w:p w:rsidR="00E3345C" w:rsidRPr="00983798" w:rsidRDefault="00E3345C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E3345C" w:rsidRPr="00E3345C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предоставления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коммунальных услуг (для размещения водозаборного сооружения)</w:t>
            </w:r>
          </w:p>
        </w:tc>
        <w:tc>
          <w:tcPr>
            <w:tcW w:w="2025" w:type="dxa"/>
            <w:gridSpan w:val="3"/>
            <w:vAlign w:val="center"/>
          </w:tcPr>
          <w:p w:rsidR="00E3345C" w:rsidRPr="00E3345C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E3345C" w:rsidRPr="00E3345C" w:rsidRDefault="00E3345C" w:rsidP="00E3345C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Шаховская, улица Верхняя</w:t>
            </w:r>
          </w:p>
        </w:tc>
        <w:tc>
          <w:tcPr>
            <w:tcW w:w="1458" w:type="dxa"/>
            <w:gridSpan w:val="2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85:01:080201:362</w:t>
            </w:r>
          </w:p>
        </w:tc>
        <w:tc>
          <w:tcPr>
            <w:tcW w:w="1296" w:type="dxa"/>
            <w:gridSpan w:val="2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>40 м2</w:t>
            </w:r>
          </w:p>
        </w:tc>
        <w:tc>
          <w:tcPr>
            <w:tcW w:w="992" w:type="dxa"/>
            <w:gridSpan w:val="2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11569.2</w:t>
            </w:r>
          </w:p>
        </w:tc>
        <w:tc>
          <w:tcPr>
            <w:tcW w:w="1600" w:type="dxa"/>
            <w:gridSpan w:val="2"/>
            <w:vAlign w:val="center"/>
          </w:tcPr>
          <w:p w:rsidR="00E3345C" w:rsidRPr="00E3345C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КУВИ-001/2024-52664340</w:t>
            </w:r>
          </w:p>
        </w:tc>
        <w:tc>
          <w:tcPr>
            <w:tcW w:w="1276" w:type="dxa"/>
            <w:gridSpan w:val="2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983798">
        <w:tc>
          <w:tcPr>
            <w:tcW w:w="596" w:type="dxa"/>
            <w:gridSpan w:val="2"/>
            <w:vAlign w:val="center"/>
          </w:tcPr>
          <w:p w:rsidR="00636CE8" w:rsidRPr="00983798" w:rsidRDefault="00636CE8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36CE8" w:rsidRPr="00E3345C" w:rsidRDefault="00636CE8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предоставления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коммунальных услуг (для размещения водозаборного сооружения)</w:t>
            </w:r>
          </w:p>
        </w:tc>
        <w:tc>
          <w:tcPr>
            <w:tcW w:w="2025" w:type="dxa"/>
            <w:gridSpan w:val="3"/>
            <w:vAlign w:val="center"/>
          </w:tcPr>
          <w:p w:rsidR="00636CE8" w:rsidRPr="00636CE8" w:rsidRDefault="00636CE8" w:rsidP="00636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636CE8" w:rsidRPr="00636CE8" w:rsidRDefault="00636CE8" w:rsidP="00636CE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Шульгина, улица Центральная, 35А</w:t>
            </w:r>
          </w:p>
        </w:tc>
        <w:tc>
          <w:tcPr>
            <w:tcW w:w="1458" w:type="dxa"/>
            <w:gridSpan w:val="2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85:01:080701:317</w:t>
            </w:r>
          </w:p>
        </w:tc>
        <w:tc>
          <w:tcPr>
            <w:tcW w:w="1296" w:type="dxa"/>
            <w:gridSpan w:val="2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74 м2</w:t>
            </w:r>
          </w:p>
        </w:tc>
        <w:tc>
          <w:tcPr>
            <w:tcW w:w="992" w:type="dxa"/>
            <w:gridSpan w:val="2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7219.44</w:t>
            </w:r>
          </w:p>
        </w:tc>
        <w:tc>
          <w:tcPr>
            <w:tcW w:w="1600" w:type="dxa"/>
            <w:gridSpan w:val="2"/>
            <w:vAlign w:val="center"/>
          </w:tcPr>
          <w:p w:rsidR="00636CE8" w:rsidRPr="00636CE8" w:rsidRDefault="00636CE8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КУВИ-001/2024-52687393</w:t>
            </w:r>
          </w:p>
        </w:tc>
        <w:tc>
          <w:tcPr>
            <w:tcW w:w="1276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983798">
        <w:tc>
          <w:tcPr>
            <w:tcW w:w="596" w:type="dxa"/>
            <w:gridSpan w:val="2"/>
            <w:vAlign w:val="center"/>
          </w:tcPr>
          <w:p w:rsidR="00636CE8" w:rsidRPr="00983798" w:rsidRDefault="00636CE8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305ACE" w:rsidRDefault="00305ACE" w:rsidP="00305A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305ACE" w:rsidRDefault="00305ACE" w:rsidP="00305A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 xml:space="preserve">назначения для </w:t>
            </w: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85:01:080802:367</w:t>
            </w:r>
          </w:p>
        </w:tc>
        <w:tc>
          <w:tcPr>
            <w:tcW w:w="1296" w:type="dxa"/>
            <w:gridSpan w:val="2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>97 м2</w:t>
            </w:r>
          </w:p>
        </w:tc>
        <w:tc>
          <w:tcPr>
            <w:tcW w:w="992" w:type="dxa"/>
            <w:gridSpan w:val="2"/>
            <w:vAlign w:val="center"/>
          </w:tcPr>
          <w:p w:rsidR="00636CE8" w:rsidRPr="00305ACE" w:rsidRDefault="00636CE8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36CE8" w:rsidRPr="00305ACE" w:rsidRDefault="00636CE8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238.62</w:t>
            </w:r>
          </w:p>
        </w:tc>
        <w:tc>
          <w:tcPr>
            <w:tcW w:w="1600" w:type="dxa"/>
            <w:gridSpan w:val="2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КУВИ-001/2024-52743929</w:t>
            </w:r>
          </w:p>
        </w:tc>
        <w:tc>
          <w:tcPr>
            <w:tcW w:w="1276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983798">
        <w:tc>
          <w:tcPr>
            <w:tcW w:w="596" w:type="dxa"/>
            <w:gridSpan w:val="2"/>
            <w:vAlign w:val="center"/>
          </w:tcPr>
          <w:p w:rsidR="00305ACE" w:rsidRPr="00983798" w:rsidRDefault="00305AC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305ACE" w:rsidRDefault="00305ACE" w:rsidP="004345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305ACE" w:rsidRDefault="00305ACE" w:rsidP="004345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305ACE" w:rsidRPr="00305ACE" w:rsidRDefault="00305ACE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85:01:080802:368</w:t>
            </w:r>
          </w:p>
        </w:tc>
        <w:tc>
          <w:tcPr>
            <w:tcW w:w="1296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>581 м2</w:t>
            </w:r>
          </w:p>
        </w:tc>
        <w:tc>
          <w:tcPr>
            <w:tcW w:w="992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1429.26</w:t>
            </w:r>
          </w:p>
        </w:tc>
        <w:tc>
          <w:tcPr>
            <w:tcW w:w="1600" w:type="dxa"/>
            <w:gridSpan w:val="2"/>
            <w:vAlign w:val="center"/>
          </w:tcPr>
          <w:p w:rsidR="00305ACE" w:rsidRPr="00305ACE" w:rsidRDefault="00305ACE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КУВИ-001/2024-52748127</w:t>
            </w:r>
          </w:p>
        </w:tc>
        <w:tc>
          <w:tcPr>
            <w:tcW w:w="1276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983798">
        <w:tc>
          <w:tcPr>
            <w:tcW w:w="596" w:type="dxa"/>
            <w:gridSpan w:val="2"/>
            <w:vAlign w:val="center"/>
          </w:tcPr>
          <w:p w:rsidR="00305ACE" w:rsidRPr="00983798" w:rsidRDefault="00305AC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2B5547" w:rsidRDefault="00305ACE" w:rsidP="004345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2B5547" w:rsidRDefault="00305ACE" w:rsidP="004345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305ACE" w:rsidRPr="002B5547" w:rsidRDefault="00305ACE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85:01:080802:369</w:t>
            </w:r>
          </w:p>
        </w:tc>
        <w:tc>
          <w:tcPr>
            <w:tcW w:w="1296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3485 м2</w:t>
            </w: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8573.1</w:t>
            </w:r>
          </w:p>
        </w:tc>
        <w:tc>
          <w:tcPr>
            <w:tcW w:w="1600" w:type="dxa"/>
            <w:gridSpan w:val="2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КУВИ-001/2024-52753028</w:t>
            </w:r>
          </w:p>
        </w:tc>
        <w:tc>
          <w:tcPr>
            <w:tcW w:w="1276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983798">
        <w:tc>
          <w:tcPr>
            <w:tcW w:w="596" w:type="dxa"/>
            <w:gridSpan w:val="2"/>
            <w:vAlign w:val="center"/>
          </w:tcPr>
          <w:p w:rsidR="00305ACE" w:rsidRPr="00983798" w:rsidRDefault="00305AC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 для сельскохозяйствен</w:t>
            </w:r>
            <w:r w:rsidRPr="002B5547">
              <w:rPr>
                <w:rFonts w:ascii="Times New Roman" w:hAnsi="Times New Roman"/>
                <w:sz w:val="18"/>
                <w:szCs w:val="18"/>
              </w:rPr>
              <w:lastRenderedPageBreak/>
              <w:t>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85:01:080804:235</w:t>
            </w:r>
          </w:p>
        </w:tc>
        <w:tc>
          <w:tcPr>
            <w:tcW w:w="1296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5012 м2</w:t>
            </w: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12329.52</w:t>
            </w:r>
          </w:p>
        </w:tc>
        <w:tc>
          <w:tcPr>
            <w:tcW w:w="1600" w:type="dxa"/>
            <w:gridSpan w:val="2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КУВИ-001/2024-52760571</w:t>
            </w:r>
          </w:p>
        </w:tc>
        <w:tc>
          <w:tcPr>
            <w:tcW w:w="1276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983798">
        <w:tc>
          <w:tcPr>
            <w:tcW w:w="596" w:type="dxa"/>
            <w:gridSpan w:val="2"/>
            <w:vAlign w:val="center"/>
          </w:tcPr>
          <w:p w:rsidR="00305ACE" w:rsidRPr="00983798" w:rsidRDefault="00305AC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2025" w:type="dxa"/>
            <w:gridSpan w:val="3"/>
            <w:vAlign w:val="center"/>
          </w:tcPr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Местоположение установлено относительно ориентира, расположенного за пределами участка.Ориентир</w:t>
            </w:r>
          </w:p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с.Маниловск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, у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часток находится примерно в -, по направлению на - от ориентира. Почтовый адрес</w:t>
            </w:r>
          </w:p>
          <w:p w:rsidR="00305ACE" w:rsidRPr="002B5547" w:rsidRDefault="002B5547" w:rsidP="002B5547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ориентира: Иркутская обл., р-н Аларский, МО Маниловск, У-ОБао,Аларский район ЛПХ Конопелько А.Г.</w:t>
            </w:r>
          </w:p>
        </w:tc>
        <w:tc>
          <w:tcPr>
            <w:tcW w:w="1458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85:01:080805:10</w:t>
            </w:r>
          </w:p>
        </w:tc>
        <w:tc>
          <w:tcPr>
            <w:tcW w:w="1296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30000 м2</w:t>
            </w: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77700</w:t>
            </w:r>
          </w:p>
        </w:tc>
        <w:tc>
          <w:tcPr>
            <w:tcW w:w="1600" w:type="dxa"/>
            <w:gridSpan w:val="2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КУВИ-001/2024-52776804</w:t>
            </w:r>
          </w:p>
        </w:tc>
        <w:tc>
          <w:tcPr>
            <w:tcW w:w="1276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983798">
        <w:tc>
          <w:tcPr>
            <w:tcW w:w="596" w:type="dxa"/>
            <w:gridSpan w:val="2"/>
            <w:vAlign w:val="center"/>
          </w:tcPr>
          <w:p w:rsidR="00305ACE" w:rsidRPr="00983798" w:rsidRDefault="00305AC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урочище "Кистенева" в 2 км</w:t>
            </w:r>
          </w:p>
          <w:p w:rsidR="00305ACE" w:rsidRPr="002B5547" w:rsidRDefault="002B5547" w:rsidP="002B5547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на северо-восток от деревни Шульгина</w:t>
            </w:r>
          </w:p>
        </w:tc>
        <w:tc>
          <w:tcPr>
            <w:tcW w:w="1458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85:01:080805:61</w:t>
            </w:r>
          </w:p>
        </w:tc>
        <w:tc>
          <w:tcPr>
            <w:tcW w:w="1296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94000 м2</w:t>
            </w: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243460</w:t>
            </w:r>
          </w:p>
        </w:tc>
        <w:tc>
          <w:tcPr>
            <w:tcW w:w="1600" w:type="dxa"/>
            <w:gridSpan w:val="2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КУВИ-001/2024-52780894</w:t>
            </w:r>
          </w:p>
        </w:tc>
        <w:tc>
          <w:tcPr>
            <w:tcW w:w="1276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85:01:080901:224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249999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614997.54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КУВИ-001/2024-52784679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85:01:080902:191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КУВИ-001/2024-52788334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 xml:space="preserve">Земли сельскохозяйственного назначения для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 xml:space="preserve">Российская Федерация, Иркутская область, Аларский район, урочище "Байкальский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85:01:080902:192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КУВИ-001/2024-52808436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85:01:080902:193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КУВИ-001/2024-52811547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85:01:080902:195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КУВИ-001/2024-52814641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85:01:080902:196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3F09E2" w:rsidRDefault="003F09E2" w:rsidP="0043453A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КУВИ-001/2024-52817611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983798">
        <w:tc>
          <w:tcPr>
            <w:tcW w:w="596" w:type="dxa"/>
            <w:gridSpan w:val="2"/>
            <w:vAlign w:val="center"/>
          </w:tcPr>
          <w:p w:rsidR="003F09E2" w:rsidRPr="00983798" w:rsidRDefault="003F09E2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3F09E2" w:rsidRPr="00EE5C61" w:rsidRDefault="003F09E2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северо-западнее д. Маниловская</w:t>
            </w:r>
          </w:p>
        </w:tc>
        <w:tc>
          <w:tcPr>
            <w:tcW w:w="1458" w:type="dxa"/>
            <w:gridSpan w:val="2"/>
            <w:vAlign w:val="center"/>
          </w:tcPr>
          <w:p w:rsidR="003F09E2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85:01:080903:194</w:t>
            </w:r>
          </w:p>
        </w:tc>
        <w:tc>
          <w:tcPr>
            <w:tcW w:w="1296" w:type="dxa"/>
            <w:gridSpan w:val="2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6142 м2</w:t>
            </w:r>
          </w:p>
        </w:tc>
        <w:tc>
          <w:tcPr>
            <w:tcW w:w="992" w:type="dxa"/>
            <w:gridSpan w:val="2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3F09E2" w:rsidRPr="00EE5C61" w:rsidRDefault="00EE5C61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15109.32</w:t>
            </w:r>
          </w:p>
        </w:tc>
        <w:tc>
          <w:tcPr>
            <w:tcW w:w="1600" w:type="dxa"/>
            <w:gridSpan w:val="2"/>
            <w:vAlign w:val="center"/>
          </w:tcPr>
          <w:p w:rsidR="003F09E2" w:rsidRPr="00EE5C61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КУВИ-001/2024-52820730</w:t>
            </w:r>
          </w:p>
        </w:tc>
        <w:tc>
          <w:tcPr>
            <w:tcW w:w="1276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983798">
        <w:tc>
          <w:tcPr>
            <w:tcW w:w="596" w:type="dxa"/>
            <w:gridSpan w:val="2"/>
            <w:vAlign w:val="center"/>
          </w:tcPr>
          <w:p w:rsidR="00EE5C61" w:rsidRPr="00983798" w:rsidRDefault="00EE5C61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EE5C61" w:rsidRPr="00EE5C61" w:rsidRDefault="00EE5C61" w:rsidP="004345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2025" w:type="dxa"/>
            <w:gridSpan w:val="3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1458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85:01:080904:263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46686 м2</w:t>
            </w:r>
          </w:p>
        </w:tc>
        <w:tc>
          <w:tcPr>
            <w:tcW w:w="992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114847.56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EE5C61" w:rsidRDefault="00EE5C6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КУВИ-001/2024-52823133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983798">
        <w:tc>
          <w:tcPr>
            <w:tcW w:w="596" w:type="dxa"/>
            <w:gridSpan w:val="2"/>
            <w:vAlign w:val="center"/>
          </w:tcPr>
          <w:p w:rsidR="00EE5C61" w:rsidRPr="00983798" w:rsidRDefault="00EE5C61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EE5C61" w:rsidRPr="00EE5C61" w:rsidRDefault="00EE5C61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размещения объектов культурно-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досуговой деятельности</w:t>
            </w:r>
          </w:p>
        </w:tc>
        <w:tc>
          <w:tcPr>
            <w:tcW w:w="2025" w:type="dxa"/>
            <w:gridSpan w:val="3"/>
            <w:vAlign w:val="center"/>
          </w:tcPr>
          <w:p w:rsidR="00EE5C61" w:rsidRPr="00EE5C61" w:rsidRDefault="00EE5C61" w:rsidP="00EE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муниципальный район Аларский, сельское поселение</w:t>
            </w:r>
          </w:p>
          <w:p w:rsidR="00EE5C61" w:rsidRPr="00EE5C61" w:rsidRDefault="00EE5C61" w:rsidP="00EE5C61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 xml:space="preserve">Маниловск, 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д.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Шаховская, улица Верхняя</w:t>
            </w:r>
          </w:p>
        </w:tc>
        <w:tc>
          <w:tcPr>
            <w:tcW w:w="1458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85:01:080904:264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612 м2</w:t>
            </w:r>
          </w:p>
        </w:tc>
        <w:tc>
          <w:tcPr>
            <w:tcW w:w="992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26940.24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EE5C61" w:rsidRDefault="00EE5C6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КУВИ-001/2024-52826097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на западной границе муниципального образования "Маниловск", ур. Черневский угол</w:t>
            </w:r>
          </w:p>
        </w:tc>
        <w:tc>
          <w:tcPr>
            <w:tcW w:w="1458" w:type="dxa"/>
            <w:gridSpan w:val="2"/>
            <w:vAlign w:val="center"/>
          </w:tcPr>
          <w:p w:rsidR="001A5E7E" w:rsidRDefault="001A5E7E" w:rsidP="001A5E7E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85:00:000000:18722</w:t>
            </w:r>
          </w:p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338928,00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833762,88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567287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67287">
              <w:rPr>
                <w:rFonts w:ascii="Times New Roman" w:hAnsi="Times New Roman"/>
                <w:sz w:val="18"/>
                <w:szCs w:val="18"/>
              </w:rPr>
              <w:t>07.10.2025г. № КУВИ-001/2025-187057350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обл., Аларский район, примерно 6,2 км на юг от д. маниловская, поле "Палати"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85:01:000000:3457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260385,00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640547,10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67287">
              <w:rPr>
                <w:rFonts w:ascii="Times New Roman" w:hAnsi="Times New Roman"/>
                <w:sz w:val="18"/>
                <w:szCs w:val="18"/>
              </w:rPr>
              <w:t>07.10.2025г. № КУВИ-001/2025-187059874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ур. Белова пара, северо-западнее п. Кутулик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85:01:000000:3458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988932,00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2432772,72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t>07.10.2025г. № КУВИ-001/2025-187070749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</w:t>
            </w:r>
            <w:r>
              <w:rPr>
                <w:rFonts w:cs="Calibri"/>
                <w:color w:val="000000"/>
              </w:rPr>
              <w:lastRenderedPageBreak/>
              <w:t>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 xml:space="preserve">Российская Федерация, </w:t>
            </w:r>
            <w:r>
              <w:rPr>
                <w:rFonts w:cs="Calibri"/>
                <w:color w:val="000000"/>
              </w:rPr>
              <w:lastRenderedPageBreak/>
              <w:t>Иркутская область, Аларский район, ур. "Тугунтуй", на севере от д. Шаховская, на северной границе муниципального образования "Маниловск"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85:01:000000</w:t>
            </w:r>
            <w:r>
              <w:rPr>
                <w:rFonts w:cs="Calibri"/>
                <w:color w:val="000000"/>
              </w:rPr>
              <w:lastRenderedPageBreak/>
              <w:t>:3465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301760,00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74232</w:t>
            </w:r>
            <w:r>
              <w:rPr>
                <w:rFonts w:cs="Calibri"/>
                <w:color w:val="000000"/>
              </w:rPr>
              <w:lastRenderedPageBreak/>
              <w:t>9,60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t xml:space="preserve">07.10.2025г. №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lastRenderedPageBreak/>
              <w:t>КУВИ-001/2025-187076697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населенных пунктов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муниципальный район Аларский, сельское поселение Маниловск, деревня Маниловская, улица Новая, земельный участок 21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85:01:080101:748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120760,00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t>07.10.2025г. № КУВИ-001/2025-187080166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Российская Федерация, Иркутская область, Аларский район, примерно 500 км на юг от границы </w:t>
            </w:r>
            <w:r>
              <w:rPr>
                <w:rFonts w:cs="Calibri"/>
                <w:color w:val="000000"/>
              </w:rPr>
              <w:lastRenderedPageBreak/>
              <w:t>села Головинское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85:01:080802:371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232134,00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571049,64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F1CC0" w:rsidRPr="00FF1CC0">
              <w:rPr>
                <w:rFonts w:ascii="Times New Roman" w:eastAsia="TimesNewRomanPSMT" w:hAnsi="Times New Roman"/>
                <w:sz w:val="18"/>
                <w:szCs w:val="20"/>
              </w:rPr>
              <w:t>07.10.2025г. № КУВИ-001/2025-187083419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примерно 1 км на северо-восток от границы села Головинское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85:01:080804:240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233828,00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575216,88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t>07.10.2025г. № КУВИ-001/2025-187085964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примерно 2,31 км на северо-восток от границы села Головинское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85:01:080804:241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46649,00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114756,54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F1CC0" w:rsidRPr="00FF1CC0">
              <w:rPr>
                <w:rFonts w:ascii="Times New Roman" w:hAnsi="Times New Roman"/>
                <w:sz w:val="18"/>
                <w:szCs w:val="18"/>
              </w:rPr>
              <w:t>07.10.2025г. № КУВИ-001/2025-187088384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муниципальный район Аларский, урочище "Кистенева" в 2 км на северо-восток от деревни Шульгина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85:01:080805:181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6425,00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15805,50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FF1C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A65DD" w:rsidRPr="000A65DD">
              <w:rPr>
                <w:rFonts w:ascii="Times New Roman" w:hAnsi="Times New Roman"/>
                <w:sz w:val="18"/>
                <w:szCs w:val="18"/>
              </w:rPr>
              <w:t>07.10.2025г. № КУВИ-001/2025-187090615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 Иркутская область, Аларский район, ур. "Ближний угол", на севере от д. Занина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85:01:080806:387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61500,00</w:t>
            </w:r>
          </w:p>
        </w:tc>
        <w:tc>
          <w:tcPr>
            <w:tcW w:w="1600" w:type="dxa"/>
            <w:gridSpan w:val="2"/>
            <w:vAlign w:val="center"/>
          </w:tcPr>
          <w:p w:rsidR="000A65DD" w:rsidRPr="00EE5C61" w:rsidRDefault="00567287" w:rsidP="000A65D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0A6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A65DD" w:rsidRPr="000A65DD">
              <w:rPr>
                <w:rFonts w:ascii="Times New Roman" w:hAnsi="Times New Roman"/>
                <w:sz w:val="18"/>
                <w:szCs w:val="18"/>
              </w:rPr>
              <w:t>07.10.2025г. № КУВИ-001/2025-187093651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ур. "Ближний угол", на севере от д. Занина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85:01:080806:388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61500,00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0A6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A65DD" w:rsidRPr="000A65DD">
              <w:rPr>
                <w:rFonts w:ascii="Times New Roman" w:hAnsi="Times New Roman"/>
                <w:sz w:val="18"/>
                <w:szCs w:val="18"/>
              </w:rPr>
              <w:t>07.10.2025г. № КУВИ-001/2025-187096296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поле на северной границе муниципального образования "Маниловск", "Булутская падь"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85:01:080901:225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465724,00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1145681,04</w:t>
            </w: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0A65D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A65DD" w:rsidRPr="000A65DD">
              <w:rPr>
                <w:rFonts w:ascii="Times New Roman" w:hAnsi="Times New Roman"/>
                <w:sz w:val="18"/>
                <w:szCs w:val="18"/>
              </w:rPr>
              <w:t>07.10.2025г. № КУВИ-001/2025-187100273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Земли сельскохозяйственного </w:t>
            </w:r>
            <w:r>
              <w:rPr>
                <w:rFonts w:cs="Calibri"/>
                <w:color w:val="000000"/>
              </w:rPr>
              <w:lastRenderedPageBreak/>
              <w:t>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 xml:space="preserve">Российская Федерация, Иркутская область, Аларский район, </w:t>
            </w:r>
            <w:r>
              <w:rPr>
                <w:rFonts w:cs="Calibri"/>
                <w:color w:val="000000"/>
              </w:rPr>
              <w:lastRenderedPageBreak/>
              <w:t>3.7 км на север от д. Маниловская (ориентир - озеро)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85:01:080902:197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6ED6" w:rsidRPr="00C86ED6">
              <w:rPr>
                <w:rFonts w:ascii="Times New Roman" w:hAnsi="Times New Roman"/>
                <w:sz w:val="18"/>
                <w:szCs w:val="18"/>
              </w:rPr>
              <w:t>07.10.2025г. № КУВИ-001/2025-187103079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3.7 км на север от д. Маниловская (ориентир - озеро)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85:01:080902:198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6ED6" w:rsidRPr="00C86ED6">
              <w:rPr>
                <w:rFonts w:ascii="Times New Roman" w:hAnsi="Times New Roman"/>
                <w:sz w:val="18"/>
                <w:szCs w:val="18"/>
              </w:rPr>
              <w:t>07.10.2025г. № КУВИ-001/2025-187110957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3.7 км на север от д. Маниловская (ориентир - озеро)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85:01:080902:199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6ED6" w:rsidRPr="00C86ED6">
              <w:rPr>
                <w:rFonts w:ascii="Times New Roman" w:hAnsi="Times New Roman"/>
                <w:sz w:val="18"/>
                <w:szCs w:val="18"/>
              </w:rPr>
              <w:t>07.10.2025г. № КУВИ-001/2025-187117572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1A5E7E" w:rsidRPr="00AF5B48" w:rsidTr="00983798">
        <w:tc>
          <w:tcPr>
            <w:tcW w:w="596" w:type="dxa"/>
            <w:gridSpan w:val="2"/>
            <w:vAlign w:val="center"/>
          </w:tcPr>
          <w:p w:rsidR="001A5E7E" w:rsidRPr="00983798" w:rsidRDefault="001A5E7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Земли сельскохозяйственного назначения</w:t>
            </w:r>
          </w:p>
        </w:tc>
        <w:tc>
          <w:tcPr>
            <w:tcW w:w="2025" w:type="dxa"/>
            <w:gridSpan w:val="3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Российская Федерация, Иркутская область, Аларский район, 3.7 км на север от д. Маниловская (ориентир - озеро)</w:t>
            </w:r>
          </w:p>
        </w:tc>
        <w:tc>
          <w:tcPr>
            <w:tcW w:w="1458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85:01:080902:200</w:t>
            </w:r>
          </w:p>
        </w:tc>
        <w:tc>
          <w:tcPr>
            <w:tcW w:w="1296" w:type="dxa"/>
            <w:gridSpan w:val="2"/>
            <w:vAlign w:val="bottom"/>
          </w:tcPr>
          <w:p w:rsidR="001A5E7E" w:rsidRDefault="001A5E7E" w:rsidP="001A5E7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25000,00</w:t>
            </w: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A5E7E" w:rsidRPr="00EE5C61" w:rsidRDefault="001A5E7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1A5E7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6ED6" w:rsidRPr="00C86ED6">
              <w:rPr>
                <w:rFonts w:ascii="Times New Roman" w:hAnsi="Times New Roman"/>
                <w:sz w:val="18"/>
                <w:szCs w:val="18"/>
              </w:rPr>
              <w:t>07.10.2025г. № КУВИ-001/2025-187121291</w:t>
            </w:r>
          </w:p>
        </w:tc>
        <w:tc>
          <w:tcPr>
            <w:tcW w:w="1276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1A5E7E" w:rsidRPr="00D65F75" w:rsidRDefault="001A5E7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1475E" w:rsidRPr="00AF5B48" w:rsidTr="00983798">
        <w:tc>
          <w:tcPr>
            <w:tcW w:w="596" w:type="dxa"/>
            <w:gridSpan w:val="2"/>
            <w:vAlign w:val="center"/>
          </w:tcPr>
          <w:p w:rsidR="00E1475E" w:rsidRPr="00983798" w:rsidRDefault="00E1475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E1475E" w:rsidRDefault="00E1475E" w:rsidP="00E1475E">
            <w:pPr>
              <w:rPr>
                <w:rFonts w:eastAsia="Times New Roman" w:cs="Calibri"/>
              </w:rPr>
            </w:pPr>
            <w:r>
              <w:rPr>
                <w:rFonts w:cs="Calibri"/>
              </w:rPr>
              <w:t>зерноочистительный комплекc</w:t>
            </w:r>
          </w:p>
          <w:p w:rsidR="00E1475E" w:rsidRDefault="00E1475E" w:rsidP="001A5E7E">
            <w:pPr>
              <w:rPr>
                <w:rFonts w:cs="Calibri"/>
                <w:color w:val="000000"/>
              </w:rPr>
            </w:pPr>
          </w:p>
        </w:tc>
        <w:tc>
          <w:tcPr>
            <w:tcW w:w="2025" w:type="dxa"/>
            <w:gridSpan w:val="3"/>
            <w:vAlign w:val="bottom"/>
          </w:tcPr>
          <w:p w:rsidR="00E1475E" w:rsidRDefault="00E1475E" w:rsidP="00E1475E">
            <w:pPr>
              <w:rPr>
                <w:rFonts w:eastAsia="Times New Roman" w:cs="Calibri"/>
              </w:rPr>
            </w:pPr>
            <w:r>
              <w:rPr>
                <w:rFonts w:cs="Calibri"/>
              </w:rPr>
              <w:lastRenderedPageBreak/>
              <w:t xml:space="preserve">Российская Федерация, Иркутская область, </w:t>
            </w:r>
            <w:r>
              <w:rPr>
                <w:rFonts w:cs="Calibri"/>
              </w:rPr>
              <w:lastRenderedPageBreak/>
              <w:t>Аларский район, д. Шаховская, ул. Центральная</w:t>
            </w:r>
          </w:p>
          <w:p w:rsidR="00E1475E" w:rsidRDefault="00E1475E" w:rsidP="001A5E7E">
            <w:pPr>
              <w:rPr>
                <w:rFonts w:cs="Calibri"/>
                <w:color w:val="000000"/>
              </w:rPr>
            </w:pPr>
          </w:p>
        </w:tc>
        <w:tc>
          <w:tcPr>
            <w:tcW w:w="1458" w:type="dxa"/>
            <w:gridSpan w:val="2"/>
            <w:vAlign w:val="bottom"/>
          </w:tcPr>
          <w:p w:rsidR="00E1475E" w:rsidRDefault="00E1475E" w:rsidP="00E1475E">
            <w:pPr>
              <w:rPr>
                <w:rFonts w:eastAsia="Times New Roman" w:cs="Calibri"/>
              </w:rPr>
            </w:pPr>
            <w:r>
              <w:rPr>
                <w:rFonts w:cs="Calibri"/>
              </w:rPr>
              <w:lastRenderedPageBreak/>
              <w:t>85:01:080201:354</w:t>
            </w:r>
            <w:bookmarkStart w:id="1" w:name="_GoBack"/>
            <w:bookmarkEnd w:id="1"/>
          </w:p>
          <w:p w:rsidR="00E1475E" w:rsidRDefault="00E1475E" w:rsidP="001A5E7E">
            <w:pPr>
              <w:rPr>
                <w:rFonts w:cs="Calibri"/>
                <w:color w:val="000000"/>
              </w:rPr>
            </w:pPr>
          </w:p>
        </w:tc>
        <w:tc>
          <w:tcPr>
            <w:tcW w:w="1296" w:type="dxa"/>
            <w:gridSpan w:val="2"/>
            <w:vAlign w:val="bottom"/>
          </w:tcPr>
          <w:p w:rsidR="00E1475E" w:rsidRDefault="00E1475E" w:rsidP="00E1475E">
            <w:pPr>
              <w:rPr>
                <w:rFonts w:eastAsia="Times New Roman" w:cs="Calibri"/>
              </w:rPr>
            </w:pPr>
            <w:r>
              <w:rPr>
                <w:rFonts w:cs="Calibri"/>
              </w:rPr>
              <w:lastRenderedPageBreak/>
              <w:t>294,40</w:t>
            </w:r>
          </w:p>
          <w:p w:rsidR="00E1475E" w:rsidRDefault="00E1475E" w:rsidP="001A5E7E">
            <w:pPr>
              <w:rPr>
                <w:rFonts w:cs="Calibri"/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1475E" w:rsidRPr="00EE5C61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1475E" w:rsidRPr="00EE5C61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1475E" w:rsidRDefault="00E1475E" w:rsidP="00E1475E">
            <w:pPr>
              <w:jc w:val="center"/>
              <w:rPr>
                <w:rFonts w:eastAsia="Times New Roman" w:cs="Calibri"/>
              </w:rPr>
            </w:pPr>
            <w:r>
              <w:rPr>
                <w:rFonts w:cs="Calibri"/>
              </w:rPr>
              <w:t>10380,88</w:t>
            </w:r>
          </w:p>
          <w:p w:rsidR="00E1475E" w:rsidRPr="00EE5C61" w:rsidRDefault="00E1475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1475E" w:rsidRPr="00EE5C61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6ED6" w:rsidRPr="00C86ED6">
              <w:rPr>
                <w:rFonts w:ascii="Times New Roman" w:hAnsi="Times New Roman"/>
                <w:sz w:val="18"/>
                <w:szCs w:val="18"/>
              </w:rPr>
              <w:t>07.10.2025г. № КУВИ-001/2025-187127502</w:t>
            </w:r>
          </w:p>
        </w:tc>
        <w:tc>
          <w:tcPr>
            <w:tcW w:w="1276" w:type="dxa"/>
            <w:gridSpan w:val="2"/>
            <w:vAlign w:val="center"/>
          </w:tcPr>
          <w:p w:rsidR="00E1475E" w:rsidRPr="00D65F75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1475E" w:rsidRPr="00D65F75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1475E" w:rsidRPr="00D65F75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1475E" w:rsidRPr="00D65F75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Набор мебели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171870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128633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Администрация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МО «Маниловск»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Костюмы сценические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28.11.2013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 w:val="restart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МБУК «ИКЦ» МО «Маниловск»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Аккустическая система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Усилитель мощности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Микшерный пульт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Микрофон с выключателем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Светодиодный прибор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Радиомикрофонная система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Ноутбук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2.2. Транспорт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(реквизиты документа)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Сведения о правообладателе муниципального недвижимого имущества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Автомобиль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LADA XRAY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650000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A073DA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175000,00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21" w:type="dxa"/>
            <w:gridSpan w:val="5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5A56">
              <w:rPr>
                <w:rFonts w:ascii="Times New Roman" w:hAnsi="Times New Roman"/>
                <w:sz w:val="18"/>
                <w:szCs w:val="18"/>
              </w:rPr>
              <w:t>Трактор Беларус 82.1 с прицепом(цистерна пищевая на 2300 л.)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2691750,00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3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Муниципальные унитарные предприятия, муниципальные учреждения, хозяйственные общества,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товарищества, акции, доли (вклады) в уставном (складочном) капитале которых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принадлежит муниципальному образованию, иные юридические лица, учредителем (участником)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которых является муниципальное образование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Реквизиты документа – основания создания юр.л. (участия МО в создании (уставном капитале) юр.л.)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доли, принадлежащий МО в уставном (складочном) капитале, в % (для хоз. обществ и товариществ)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учреждений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унитарных предприятий</w:t>
            </w: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Среднесписочная численность работников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Админи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рация муниципального образования «Маниловск»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Муниципальное учреждение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1068506001915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18.01.2006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964838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276987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0B1B4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учреждение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культуры «</w:t>
            </w:r>
            <w:r w:rsidR="000B1B4D">
              <w:rPr>
                <w:rFonts w:ascii="Times New Roman" w:hAnsi="Times New Roman"/>
                <w:sz w:val="18"/>
                <w:szCs w:val="18"/>
              </w:rPr>
              <w:t>К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ультурн</w:t>
            </w:r>
            <w:r w:rsidR="000B1B4D">
              <w:rPr>
                <w:rFonts w:ascii="Times New Roman" w:hAnsi="Times New Roman"/>
                <w:sz w:val="18"/>
                <w:szCs w:val="18"/>
              </w:rPr>
              <w:t>о-досуговый центр» МО «Маниловск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Бюджетное учреждение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1133850018268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08.05.2013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Решение Думы МО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«Маниловск» от 22.04.2013 №2/132-дмо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187400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C86ED6">
        <w:rPr>
          <w:rFonts w:ascii="Times New Roman" w:hAnsi="Times New Roman"/>
          <w:sz w:val="20"/>
          <w:szCs w:val="20"/>
        </w:rPr>
        <w:t>25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 xml:space="preserve"> Гл. бухгалтер ____________/_____</w:t>
      </w:r>
      <w:r w:rsidRPr="00AF5B48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 w:rsidRPr="00AF5B48">
        <w:rPr>
          <w:rFonts w:ascii="Times New Roman" w:hAnsi="Times New Roman"/>
          <w:sz w:val="20"/>
          <w:szCs w:val="20"/>
        </w:rPr>
        <w:t>_____/ _______________20</w:t>
      </w:r>
      <w:r w:rsidR="00C86ED6">
        <w:rPr>
          <w:rFonts w:ascii="Times New Roman" w:hAnsi="Times New Roman"/>
          <w:sz w:val="20"/>
          <w:szCs w:val="20"/>
        </w:rPr>
        <w:t>25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AF5B48">
        <w:rPr>
          <w:rFonts w:ascii="Times New Roman" w:hAnsi="Times New Roman"/>
          <w:sz w:val="16"/>
          <w:szCs w:val="16"/>
        </w:rPr>
        <w:t xml:space="preserve"> МП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Примечание: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B952E2" w:rsidRPr="004639AA" w:rsidRDefault="0029722A" w:rsidP="004639A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sectPr w:rsidR="00B952E2" w:rsidRPr="004639AA" w:rsidSect="00983798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E9B" w:rsidRDefault="00FD6E9B" w:rsidP="0067495F">
      <w:pPr>
        <w:spacing w:after="0" w:line="240" w:lineRule="auto"/>
      </w:pPr>
      <w:r>
        <w:separator/>
      </w:r>
    </w:p>
  </w:endnote>
  <w:endnote w:type="continuationSeparator" w:id="1">
    <w:p w:rsidR="00FD6E9B" w:rsidRDefault="00FD6E9B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E9B" w:rsidRDefault="00FD6E9B" w:rsidP="0067495F">
      <w:pPr>
        <w:spacing w:after="0" w:line="240" w:lineRule="auto"/>
      </w:pPr>
      <w:r>
        <w:separator/>
      </w:r>
    </w:p>
  </w:footnote>
  <w:footnote w:type="continuationSeparator" w:id="1">
    <w:p w:rsidR="00FD6E9B" w:rsidRDefault="00FD6E9B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6E433E"/>
    <w:multiLevelType w:val="hybridMultilevel"/>
    <w:tmpl w:val="E9CE3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21B"/>
    <w:rsid w:val="00025FF7"/>
    <w:rsid w:val="00044485"/>
    <w:rsid w:val="00050938"/>
    <w:rsid w:val="00052A61"/>
    <w:rsid w:val="00056E42"/>
    <w:rsid w:val="00057425"/>
    <w:rsid w:val="000576CF"/>
    <w:rsid w:val="00064777"/>
    <w:rsid w:val="00085D7B"/>
    <w:rsid w:val="000A5B45"/>
    <w:rsid w:val="000A65DD"/>
    <w:rsid w:val="000A7AE4"/>
    <w:rsid w:val="000B1B4D"/>
    <w:rsid w:val="000C3C0C"/>
    <w:rsid w:val="000E2DFC"/>
    <w:rsid w:val="000F064E"/>
    <w:rsid w:val="00102877"/>
    <w:rsid w:val="00103332"/>
    <w:rsid w:val="0011105F"/>
    <w:rsid w:val="00154CC1"/>
    <w:rsid w:val="0015609E"/>
    <w:rsid w:val="0015712E"/>
    <w:rsid w:val="00167834"/>
    <w:rsid w:val="001A51D7"/>
    <w:rsid w:val="001A5E7E"/>
    <w:rsid w:val="001C0513"/>
    <w:rsid w:val="001D61A5"/>
    <w:rsid w:val="001F52AA"/>
    <w:rsid w:val="002248DC"/>
    <w:rsid w:val="00232692"/>
    <w:rsid w:val="002505AA"/>
    <w:rsid w:val="00270533"/>
    <w:rsid w:val="00273597"/>
    <w:rsid w:val="00285973"/>
    <w:rsid w:val="00291C96"/>
    <w:rsid w:val="00296B25"/>
    <w:rsid w:val="0029722A"/>
    <w:rsid w:val="002A49C2"/>
    <w:rsid w:val="002A59F4"/>
    <w:rsid w:val="002B101C"/>
    <w:rsid w:val="002B5547"/>
    <w:rsid w:val="002D275C"/>
    <w:rsid w:val="00305ACE"/>
    <w:rsid w:val="00312645"/>
    <w:rsid w:val="00316E1A"/>
    <w:rsid w:val="00317B71"/>
    <w:rsid w:val="00331644"/>
    <w:rsid w:val="003426BB"/>
    <w:rsid w:val="00342B32"/>
    <w:rsid w:val="0036474F"/>
    <w:rsid w:val="0037521E"/>
    <w:rsid w:val="003A34EC"/>
    <w:rsid w:val="003A5CA5"/>
    <w:rsid w:val="003E70FB"/>
    <w:rsid w:val="003F09E2"/>
    <w:rsid w:val="003F1206"/>
    <w:rsid w:val="003F5186"/>
    <w:rsid w:val="004040D7"/>
    <w:rsid w:val="004123D4"/>
    <w:rsid w:val="00424207"/>
    <w:rsid w:val="0043453A"/>
    <w:rsid w:val="00442B19"/>
    <w:rsid w:val="00456C97"/>
    <w:rsid w:val="004639AA"/>
    <w:rsid w:val="004678CD"/>
    <w:rsid w:val="00474F88"/>
    <w:rsid w:val="00486A43"/>
    <w:rsid w:val="004A619E"/>
    <w:rsid w:val="004D35DA"/>
    <w:rsid w:val="004D5E74"/>
    <w:rsid w:val="0051450C"/>
    <w:rsid w:val="00515292"/>
    <w:rsid w:val="00524CCA"/>
    <w:rsid w:val="00543F76"/>
    <w:rsid w:val="005451E1"/>
    <w:rsid w:val="00545E72"/>
    <w:rsid w:val="00546685"/>
    <w:rsid w:val="00567287"/>
    <w:rsid w:val="00595BCB"/>
    <w:rsid w:val="005B4665"/>
    <w:rsid w:val="005D27BD"/>
    <w:rsid w:val="005D541F"/>
    <w:rsid w:val="005D6D50"/>
    <w:rsid w:val="005E4C76"/>
    <w:rsid w:val="00605FB4"/>
    <w:rsid w:val="0062683C"/>
    <w:rsid w:val="00636CE8"/>
    <w:rsid w:val="00640B9B"/>
    <w:rsid w:val="006505CB"/>
    <w:rsid w:val="0067495F"/>
    <w:rsid w:val="00694F96"/>
    <w:rsid w:val="006A4F2E"/>
    <w:rsid w:val="006D4B56"/>
    <w:rsid w:val="006F056E"/>
    <w:rsid w:val="00702013"/>
    <w:rsid w:val="0074321B"/>
    <w:rsid w:val="00753CA3"/>
    <w:rsid w:val="00754967"/>
    <w:rsid w:val="007707B0"/>
    <w:rsid w:val="00777B63"/>
    <w:rsid w:val="00795F99"/>
    <w:rsid w:val="007B77FD"/>
    <w:rsid w:val="007C2063"/>
    <w:rsid w:val="007D3DA9"/>
    <w:rsid w:val="007E0FB9"/>
    <w:rsid w:val="007E44BD"/>
    <w:rsid w:val="008023EB"/>
    <w:rsid w:val="00830273"/>
    <w:rsid w:val="00845917"/>
    <w:rsid w:val="008555BF"/>
    <w:rsid w:val="00866A49"/>
    <w:rsid w:val="008715A3"/>
    <w:rsid w:val="00880749"/>
    <w:rsid w:val="00880B1B"/>
    <w:rsid w:val="0088604A"/>
    <w:rsid w:val="0089016C"/>
    <w:rsid w:val="008A5C6E"/>
    <w:rsid w:val="008A6CCF"/>
    <w:rsid w:val="008B375D"/>
    <w:rsid w:val="008B50C5"/>
    <w:rsid w:val="008D32FF"/>
    <w:rsid w:val="008E1C3D"/>
    <w:rsid w:val="008E5E7A"/>
    <w:rsid w:val="008F50B1"/>
    <w:rsid w:val="009254BD"/>
    <w:rsid w:val="0095317E"/>
    <w:rsid w:val="0096199B"/>
    <w:rsid w:val="00964084"/>
    <w:rsid w:val="00964A76"/>
    <w:rsid w:val="009706D0"/>
    <w:rsid w:val="00983798"/>
    <w:rsid w:val="00984575"/>
    <w:rsid w:val="009B14B3"/>
    <w:rsid w:val="009C16DC"/>
    <w:rsid w:val="009C2FCB"/>
    <w:rsid w:val="009D0DDA"/>
    <w:rsid w:val="009D2FCF"/>
    <w:rsid w:val="009E54E1"/>
    <w:rsid w:val="00A073DA"/>
    <w:rsid w:val="00A0759B"/>
    <w:rsid w:val="00A13513"/>
    <w:rsid w:val="00A1393F"/>
    <w:rsid w:val="00A26B83"/>
    <w:rsid w:val="00A272DE"/>
    <w:rsid w:val="00A32239"/>
    <w:rsid w:val="00A343FB"/>
    <w:rsid w:val="00A34D2E"/>
    <w:rsid w:val="00A36681"/>
    <w:rsid w:val="00A53FA0"/>
    <w:rsid w:val="00A9448B"/>
    <w:rsid w:val="00A96136"/>
    <w:rsid w:val="00AA65F6"/>
    <w:rsid w:val="00AB54EA"/>
    <w:rsid w:val="00AE3A05"/>
    <w:rsid w:val="00AE5AA4"/>
    <w:rsid w:val="00AF5B48"/>
    <w:rsid w:val="00B16AE6"/>
    <w:rsid w:val="00B17DB3"/>
    <w:rsid w:val="00B21148"/>
    <w:rsid w:val="00B30E8D"/>
    <w:rsid w:val="00B36D4D"/>
    <w:rsid w:val="00B5672A"/>
    <w:rsid w:val="00B6648E"/>
    <w:rsid w:val="00B952E2"/>
    <w:rsid w:val="00BA3B64"/>
    <w:rsid w:val="00BA4009"/>
    <w:rsid w:val="00BD1737"/>
    <w:rsid w:val="00BF14E0"/>
    <w:rsid w:val="00BF528D"/>
    <w:rsid w:val="00C040FD"/>
    <w:rsid w:val="00C12F59"/>
    <w:rsid w:val="00C153E2"/>
    <w:rsid w:val="00C21E69"/>
    <w:rsid w:val="00C300A1"/>
    <w:rsid w:val="00C34023"/>
    <w:rsid w:val="00C61BDC"/>
    <w:rsid w:val="00C67E69"/>
    <w:rsid w:val="00C75BDA"/>
    <w:rsid w:val="00C86ED6"/>
    <w:rsid w:val="00C91D80"/>
    <w:rsid w:val="00CB45F5"/>
    <w:rsid w:val="00CD3460"/>
    <w:rsid w:val="00CE32BE"/>
    <w:rsid w:val="00CE7A0C"/>
    <w:rsid w:val="00CF6BDD"/>
    <w:rsid w:val="00D001DA"/>
    <w:rsid w:val="00D02546"/>
    <w:rsid w:val="00D07B56"/>
    <w:rsid w:val="00D13EBA"/>
    <w:rsid w:val="00D316E0"/>
    <w:rsid w:val="00D33C0C"/>
    <w:rsid w:val="00D527E2"/>
    <w:rsid w:val="00D6008A"/>
    <w:rsid w:val="00D605CA"/>
    <w:rsid w:val="00D65F75"/>
    <w:rsid w:val="00D72C25"/>
    <w:rsid w:val="00D75DED"/>
    <w:rsid w:val="00D96E12"/>
    <w:rsid w:val="00DB35F5"/>
    <w:rsid w:val="00DC01E1"/>
    <w:rsid w:val="00DC0677"/>
    <w:rsid w:val="00DC73B5"/>
    <w:rsid w:val="00DD152E"/>
    <w:rsid w:val="00E01C57"/>
    <w:rsid w:val="00E11642"/>
    <w:rsid w:val="00E11F4C"/>
    <w:rsid w:val="00E1475E"/>
    <w:rsid w:val="00E3345C"/>
    <w:rsid w:val="00E34593"/>
    <w:rsid w:val="00E416C4"/>
    <w:rsid w:val="00E44C12"/>
    <w:rsid w:val="00E62359"/>
    <w:rsid w:val="00E6460B"/>
    <w:rsid w:val="00EA3A90"/>
    <w:rsid w:val="00EB7E81"/>
    <w:rsid w:val="00EE4C2C"/>
    <w:rsid w:val="00EE5C61"/>
    <w:rsid w:val="00EF0C28"/>
    <w:rsid w:val="00F03045"/>
    <w:rsid w:val="00F07F66"/>
    <w:rsid w:val="00F30203"/>
    <w:rsid w:val="00F34295"/>
    <w:rsid w:val="00F749BE"/>
    <w:rsid w:val="00F90F88"/>
    <w:rsid w:val="00F947D2"/>
    <w:rsid w:val="00FB29CF"/>
    <w:rsid w:val="00FB2F21"/>
    <w:rsid w:val="00FB74F6"/>
    <w:rsid w:val="00FC30B8"/>
    <w:rsid w:val="00FD0FCE"/>
    <w:rsid w:val="00FD680D"/>
    <w:rsid w:val="00FD6E9B"/>
    <w:rsid w:val="00FE6CB6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8658-FE22-4C78-8612-257B2250A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22</Pages>
  <Words>4565</Words>
  <Characters>26025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Маниловск</cp:lastModifiedBy>
  <cp:revision>3</cp:revision>
  <cp:lastPrinted>2025-10-09T07:16:00Z</cp:lastPrinted>
  <dcterms:created xsi:type="dcterms:W3CDTF">2025-10-09T07:28:00Z</dcterms:created>
  <dcterms:modified xsi:type="dcterms:W3CDTF">2025-10-09T07:30:00Z</dcterms:modified>
</cp:coreProperties>
</file>