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6B5" w:rsidRDefault="00AD63B7" w:rsidP="005D6471">
      <w:pPr>
        <w:pStyle w:val="a3"/>
        <w:pageBreakBefore/>
        <w:spacing w:before="0" w:beforeAutospacing="0" w:after="0"/>
        <w:jc w:val="center"/>
      </w:pPr>
      <w:r>
        <w:rPr>
          <w:rFonts w:ascii="Arial" w:hAnsi="Arial" w:cs="Arial"/>
          <w:b/>
          <w:bCs/>
          <w:sz w:val="32"/>
          <w:szCs w:val="32"/>
        </w:rPr>
        <w:t>27.06</w:t>
      </w:r>
      <w:r w:rsidR="0085754D">
        <w:rPr>
          <w:rFonts w:ascii="Arial" w:hAnsi="Arial" w:cs="Arial"/>
          <w:b/>
          <w:bCs/>
          <w:sz w:val="32"/>
          <w:szCs w:val="32"/>
        </w:rPr>
        <w:t>.2019</w:t>
      </w:r>
      <w:r w:rsidR="005D6471">
        <w:rPr>
          <w:rFonts w:ascii="Arial" w:hAnsi="Arial" w:cs="Arial"/>
          <w:b/>
          <w:bCs/>
          <w:sz w:val="32"/>
          <w:szCs w:val="32"/>
        </w:rPr>
        <w:t>Г</w:t>
      </w:r>
      <w:r w:rsidR="0085754D">
        <w:rPr>
          <w:rFonts w:ascii="Arial" w:hAnsi="Arial" w:cs="Arial"/>
          <w:b/>
          <w:bCs/>
          <w:sz w:val="32"/>
          <w:szCs w:val="32"/>
        </w:rPr>
        <w:t>. №</w:t>
      </w:r>
      <w:r w:rsidR="005D6471">
        <w:rPr>
          <w:rFonts w:ascii="Arial" w:hAnsi="Arial" w:cs="Arial"/>
          <w:b/>
          <w:bCs/>
          <w:sz w:val="32"/>
          <w:szCs w:val="32"/>
        </w:rPr>
        <w:t xml:space="preserve"> </w:t>
      </w:r>
      <w:r>
        <w:rPr>
          <w:rFonts w:ascii="Arial" w:hAnsi="Arial" w:cs="Arial"/>
          <w:b/>
          <w:bCs/>
          <w:sz w:val="32"/>
          <w:szCs w:val="32"/>
        </w:rPr>
        <w:t>25</w:t>
      </w:r>
      <w:r w:rsidR="004056B5">
        <w:rPr>
          <w:rFonts w:ascii="Arial" w:hAnsi="Arial" w:cs="Arial"/>
          <w:b/>
          <w:bCs/>
          <w:sz w:val="32"/>
          <w:szCs w:val="32"/>
        </w:rPr>
        <w:t>-</w:t>
      </w:r>
      <w:r w:rsidR="005D6471">
        <w:rPr>
          <w:rFonts w:ascii="Arial" w:hAnsi="Arial" w:cs="Arial"/>
          <w:b/>
          <w:bCs/>
          <w:sz w:val="32"/>
          <w:szCs w:val="32"/>
        </w:rPr>
        <w:t>П</w:t>
      </w:r>
    </w:p>
    <w:p w:rsidR="00210BEA" w:rsidRPr="00803CD7" w:rsidRDefault="00210BEA" w:rsidP="00210BEA">
      <w:pPr>
        <w:pStyle w:val="a7"/>
        <w:jc w:val="center"/>
        <w:rPr>
          <w:rFonts w:ascii="Arial" w:eastAsia="Calibri" w:hAnsi="Arial" w:cs="Arial"/>
          <w:b/>
          <w:color w:val="000000"/>
          <w:sz w:val="32"/>
          <w:szCs w:val="32"/>
        </w:rPr>
      </w:pPr>
      <w:r w:rsidRPr="00803CD7">
        <w:rPr>
          <w:rFonts w:ascii="Arial" w:eastAsia="Calibri" w:hAnsi="Arial" w:cs="Arial"/>
          <w:b/>
          <w:color w:val="000000"/>
          <w:sz w:val="32"/>
          <w:szCs w:val="32"/>
        </w:rPr>
        <w:t>РОССИЙСКАЯ ФЕДЕРАЦИЯ</w:t>
      </w:r>
    </w:p>
    <w:p w:rsidR="00210BEA" w:rsidRPr="00803CD7" w:rsidRDefault="00210BEA" w:rsidP="00210BEA">
      <w:pPr>
        <w:pStyle w:val="a7"/>
        <w:jc w:val="center"/>
        <w:rPr>
          <w:rFonts w:ascii="Arial" w:eastAsia="Calibri" w:hAnsi="Arial" w:cs="Arial"/>
          <w:b/>
          <w:color w:val="000000"/>
          <w:sz w:val="32"/>
          <w:szCs w:val="32"/>
        </w:rPr>
      </w:pPr>
      <w:r w:rsidRPr="00803CD7">
        <w:rPr>
          <w:rFonts w:ascii="Arial" w:eastAsia="Calibri" w:hAnsi="Arial" w:cs="Arial"/>
          <w:b/>
          <w:color w:val="000000"/>
          <w:sz w:val="32"/>
          <w:szCs w:val="32"/>
        </w:rPr>
        <w:t>ИРКУТСКАЯ ОБЛАСТЬ</w:t>
      </w:r>
    </w:p>
    <w:p w:rsidR="00210BEA" w:rsidRPr="00803CD7" w:rsidRDefault="00210BEA" w:rsidP="00210BEA">
      <w:pPr>
        <w:pStyle w:val="a7"/>
        <w:jc w:val="center"/>
        <w:rPr>
          <w:rFonts w:ascii="Arial" w:eastAsia="Calibri" w:hAnsi="Arial" w:cs="Arial"/>
          <w:b/>
          <w:color w:val="000000"/>
          <w:sz w:val="32"/>
          <w:szCs w:val="32"/>
        </w:rPr>
      </w:pPr>
      <w:r w:rsidRPr="00803CD7">
        <w:rPr>
          <w:rFonts w:ascii="Arial" w:eastAsia="Calibri" w:hAnsi="Arial" w:cs="Arial"/>
          <w:b/>
          <w:color w:val="000000"/>
          <w:sz w:val="32"/>
          <w:szCs w:val="32"/>
        </w:rPr>
        <w:t>АЛАРСКИЙ МУНИЦИПАЛЬНЫЙ РАЙОН</w:t>
      </w:r>
    </w:p>
    <w:p w:rsidR="00210BEA" w:rsidRPr="00803CD7" w:rsidRDefault="00210BEA" w:rsidP="00210BEA">
      <w:pPr>
        <w:pStyle w:val="a7"/>
        <w:jc w:val="center"/>
        <w:rPr>
          <w:rFonts w:ascii="Arial" w:eastAsia="Calibri" w:hAnsi="Arial" w:cs="Arial"/>
          <w:b/>
          <w:color w:val="000000"/>
          <w:sz w:val="32"/>
          <w:szCs w:val="32"/>
        </w:rPr>
      </w:pPr>
      <w:r w:rsidRPr="00803CD7">
        <w:rPr>
          <w:rFonts w:ascii="Arial" w:eastAsia="Calibri" w:hAnsi="Arial" w:cs="Arial"/>
          <w:b/>
          <w:color w:val="000000"/>
          <w:sz w:val="32"/>
          <w:szCs w:val="32"/>
        </w:rPr>
        <w:t>МУНИЦИПАЛЬНОЕ ОБРАЗОВАНИЕ «</w:t>
      </w:r>
      <w:r w:rsidR="00904E87">
        <w:rPr>
          <w:rFonts w:ascii="Arial" w:eastAsia="Calibri" w:hAnsi="Arial" w:cs="Arial"/>
          <w:b/>
          <w:color w:val="000000"/>
          <w:sz w:val="32"/>
          <w:szCs w:val="32"/>
        </w:rPr>
        <w:t>МАНИЛОВСК</w:t>
      </w:r>
      <w:r w:rsidRPr="00803CD7">
        <w:rPr>
          <w:rFonts w:ascii="Arial" w:eastAsia="Calibri" w:hAnsi="Arial" w:cs="Arial"/>
          <w:b/>
          <w:color w:val="000000"/>
          <w:sz w:val="32"/>
          <w:szCs w:val="32"/>
        </w:rPr>
        <w:t>»</w:t>
      </w:r>
    </w:p>
    <w:p w:rsidR="00210BEA" w:rsidRPr="00803CD7" w:rsidRDefault="00210BEA" w:rsidP="00210BEA">
      <w:pPr>
        <w:pStyle w:val="a7"/>
        <w:jc w:val="center"/>
        <w:rPr>
          <w:rFonts w:ascii="Arial" w:eastAsia="Calibri" w:hAnsi="Arial" w:cs="Arial"/>
          <w:b/>
          <w:color w:val="000000"/>
          <w:sz w:val="32"/>
          <w:szCs w:val="32"/>
        </w:rPr>
      </w:pPr>
      <w:r w:rsidRPr="00803CD7">
        <w:rPr>
          <w:rFonts w:ascii="Arial" w:eastAsia="Calibri" w:hAnsi="Arial" w:cs="Arial"/>
          <w:b/>
          <w:color w:val="000000"/>
          <w:sz w:val="32"/>
          <w:szCs w:val="32"/>
        </w:rPr>
        <w:t>АДМИНИСТРАЦИЯ</w:t>
      </w:r>
    </w:p>
    <w:p w:rsidR="00210BEA" w:rsidRDefault="00210BEA" w:rsidP="00210BEA">
      <w:pPr>
        <w:pStyle w:val="a7"/>
        <w:jc w:val="center"/>
        <w:rPr>
          <w:rFonts w:ascii="Arial" w:eastAsia="Calibri" w:hAnsi="Arial" w:cs="Arial"/>
          <w:b/>
          <w:color w:val="000000"/>
          <w:sz w:val="32"/>
          <w:szCs w:val="32"/>
        </w:rPr>
      </w:pPr>
      <w:r w:rsidRPr="00803CD7">
        <w:rPr>
          <w:rFonts w:ascii="Arial" w:eastAsia="Calibri" w:hAnsi="Arial" w:cs="Arial"/>
          <w:b/>
          <w:color w:val="000000"/>
          <w:sz w:val="32"/>
          <w:szCs w:val="32"/>
        </w:rPr>
        <w:t>ПОСТАНОВЛЕНИЕ</w:t>
      </w:r>
    </w:p>
    <w:p w:rsidR="004056B5" w:rsidRDefault="004056B5" w:rsidP="004056B5">
      <w:pPr>
        <w:pStyle w:val="a3"/>
        <w:spacing w:before="0" w:beforeAutospacing="0" w:after="0"/>
        <w:jc w:val="center"/>
        <w:rPr>
          <w:rFonts w:ascii="Arial" w:hAnsi="Arial" w:cs="Arial"/>
          <w:sz w:val="32"/>
          <w:szCs w:val="32"/>
        </w:rPr>
      </w:pPr>
    </w:p>
    <w:p w:rsidR="004056B5" w:rsidRPr="00410A64" w:rsidRDefault="004056B5" w:rsidP="009D3D55">
      <w:pPr>
        <w:pStyle w:val="21"/>
        <w:shd w:val="clear" w:color="auto" w:fill="auto"/>
        <w:spacing w:line="240" w:lineRule="auto"/>
        <w:ind w:left="340"/>
        <w:jc w:val="center"/>
        <w:rPr>
          <w:rStyle w:val="20"/>
          <w:rFonts w:ascii="Arial" w:hAnsi="Arial" w:cs="Arial"/>
          <w:b/>
          <w:sz w:val="30"/>
          <w:szCs w:val="30"/>
        </w:rPr>
      </w:pPr>
      <w:r w:rsidRPr="00CA6A49">
        <w:rPr>
          <w:rFonts w:ascii="Arial" w:hAnsi="Arial" w:cs="Arial"/>
          <w:sz w:val="30"/>
          <w:szCs w:val="30"/>
        </w:rPr>
        <w:t xml:space="preserve">ОБ УТВЕРЖДЕНИИ ПОЛОЖЕНИЯ ОБ ОПЛАТЕ ТРУДА РАБОТНИКОВ </w:t>
      </w:r>
      <w:r w:rsidR="0085754D">
        <w:rPr>
          <w:rStyle w:val="20"/>
          <w:rFonts w:ascii="Arial" w:hAnsi="Arial" w:cs="Arial"/>
          <w:b/>
          <w:sz w:val="30"/>
          <w:szCs w:val="30"/>
        </w:rPr>
        <w:t>МУНИЦИПАЛЬНОГО БЮДЖЕТНОГО УЧРЕЖДЕНИЯ КУЛЬТУРЫ «ИНФОРМАЦИОННО-КУЛЬТУРНЫЙ ЦЕНТР»</w:t>
      </w:r>
    </w:p>
    <w:p w:rsidR="004056B5" w:rsidRDefault="004056B5" w:rsidP="009D3D55">
      <w:pPr>
        <w:pStyle w:val="21"/>
        <w:shd w:val="clear" w:color="auto" w:fill="auto"/>
        <w:spacing w:line="240" w:lineRule="auto"/>
        <w:ind w:left="340"/>
        <w:jc w:val="center"/>
        <w:rPr>
          <w:rStyle w:val="20"/>
          <w:rFonts w:ascii="Arial" w:hAnsi="Arial" w:cs="Arial"/>
          <w:b/>
          <w:sz w:val="30"/>
          <w:szCs w:val="30"/>
        </w:rPr>
      </w:pPr>
      <w:r w:rsidRPr="00410A64">
        <w:rPr>
          <w:rStyle w:val="20"/>
          <w:rFonts w:ascii="Arial" w:hAnsi="Arial" w:cs="Arial"/>
          <w:b/>
          <w:sz w:val="30"/>
          <w:szCs w:val="30"/>
        </w:rPr>
        <w:t>МУНИЦИПАЛЬНОГО ОБРАЗОВАНИЯ «</w:t>
      </w:r>
      <w:r w:rsidR="00904E87">
        <w:rPr>
          <w:rStyle w:val="20"/>
          <w:rFonts w:ascii="Arial" w:hAnsi="Arial" w:cs="Arial"/>
          <w:b/>
          <w:sz w:val="30"/>
          <w:szCs w:val="30"/>
        </w:rPr>
        <w:t>МАНИЛОВСК</w:t>
      </w:r>
      <w:r w:rsidRPr="00410A64">
        <w:rPr>
          <w:rStyle w:val="20"/>
          <w:rFonts w:ascii="Arial" w:hAnsi="Arial" w:cs="Arial"/>
          <w:b/>
          <w:sz w:val="30"/>
          <w:szCs w:val="30"/>
        </w:rPr>
        <w:t>»</w:t>
      </w:r>
      <w:r w:rsidR="009D3D55">
        <w:rPr>
          <w:rStyle w:val="20"/>
          <w:rFonts w:ascii="Arial" w:hAnsi="Arial" w:cs="Arial"/>
          <w:b/>
          <w:sz w:val="30"/>
          <w:szCs w:val="30"/>
        </w:rPr>
        <w:t>, В ОТНОШЕНИИ КОТОРОГО АДМИНИСТРАЦИЯ МО «МАНИЛОВСК» ЯВЛЯЕТСЯ ГЛАВНЫМ РАСПОРЯДИТЕЛЕМ БЮДЖЕТНЫХ СРЕДСТВ</w:t>
      </w:r>
    </w:p>
    <w:p w:rsidR="00210BEA" w:rsidRDefault="00210BEA" w:rsidP="009D3D55">
      <w:pPr>
        <w:pStyle w:val="21"/>
        <w:shd w:val="clear" w:color="auto" w:fill="auto"/>
        <w:spacing w:line="240" w:lineRule="auto"/>
        <w:ind w:left="340"/>
        <w:jc w:val="center"/>
        <w:rPr>
          <w:rFonts w:ascii="Arial" w:hAnsi="Arial" w:cs="Arial"/>
        </w:rPr>
      </w:pPr>
    </w:p>
    <w:p w:rsidR="004056B5" w:rsidRDefault="004056B5" w:rsidP="004056B5">
      <w:pPr>
        <w:pStyle w:val="a3"/>
        <w:spacing w:before="0" w:beforeAutospacing="0" w:after="0"/>
        <w:ind w:firstLine="709"/>
        <w:jc w:val="both"/>
        <w:rPr>
          <w:rFonts w:ascii="Arial" w:hAnsi="Arial" w:cs="Arial"/>
        </w:rPr>
      </w:pPr>
      <w:r>
        <w:rPr>
          <w:rFonts w:ascii="Arial" w:hAnsi="Arial" w:cs="Arial"/>
        </w:rPr>
        <w:t xml:space="preserve">В соответствии со ст.ст. 135, 144 Трудового Кодекса Российской Федерации, Федеральным законом Российской Федерации от 06.10.2003 года № 131-ФЗ «Об общих принципах организации местного самоуправления в Российской Федерации», приказом Министерства культуры и архивов Иркутской области от 28.04.2017 г. № 22-мпр «Об утверждении Примерного положения об оплате труда работников государственных </w:t>
      </w:r>
      <w:r w:rsidR="00A87339">
        <w:rPr>
          <w:rFonts w:ascii="Arial" w:hAnsi="Arial" w:cs="Arial"/>
        </w:rPr>
        <w:t>учреждения</w:t>
      </w:r>
      <w:r>
        <w:rPr>
          <w:rFonts w:ascii="Arial" w:hAnsi="Arial" w:cs="Arial"/>
        </w:rPr>
        <w:t xml:space="preserve"> Иркутской области, функции и полномочия учредителя которых осуществляет министерство культуры и архивов Иркутской области», приказом</w:t>
      </w:r>
      <w:r w:rsidRPr="00994A87">
        <w:rPr>
          <w:rFonts w:ascii="Arial" w:hAnsi="Arial" w:cs="Arial"/>
        </w:rPr>
        <w:t xml:space="preserve"> </w:t>
      </w:r>
      <w:r>
        <w:rPr>
          <w:rFonts w:ascii="Arial" w:hAnsi="Arial" w:cs="Arial"/>
        </w:rPr>
        <w:t xml:space="preserve">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w:t>
      </w:r>
      <w:r w:rsidR="00A87339">
        <w:rPr>
          <w:rFonts w:ascii="Arial" w:hAnsi="Arial" w:cs="Arial"/>
        </w:rPr>
        <w:t>учреждения</w:t>
      </w:r>
      <w:r>
        <w:rPr>
          <w:rFonts w:ascii="Arial" w:hAnsi="Arial" w:cs="Arial"/>
        </w:rPr>
        <w:t xml:space="preserve"> Иркутской области, функции и полномочия учредителя которых осуществляет министерство культуры и архивов Иркутской области», указом Губернатора Иркутской области от 8 ноября 2018 года № 231-уг  «О дифференциации заработной платы работников государственных и муниципальных </w:t>
      </w:r>
      <w:r w:rsidR="00A87339">
        <w:rPr>
          <w:rFonts w:ascii="Arial" w:hAnsi="Arial" w:cs="Arial"/>
        </w:rPr>
        <w:t>учреждения</w:t>
      </w:r>
      <w:r>
        <w:rPr>
          <w:rFonts w:ascii="Arial" w:hAnsi="Arial" w:cs="Arial"/>
        </w:rPr>
        <w:t xml:space="preserve"> в Иркутской области», руководствуясь Уставом муниципального образования «</w:t>
      </w:r>
      <w:r w:rsidR="00904E87">
        <w:rPr>
          <w:rFonts w:ascii="Arial" w:hAnsi="Arial" w:cs="Arial"/>
        </w:rPr>
        <w:t>Маниловск</w:t>
      </w:r>
      <w:r>
        <w:rPr>
          <w:rFonts w:ascii="Arial" w:hAnsi="Arial" w:cs="Arial"/>
        </w:rPr>
        <w:t>»,</w:t>
      </w:r>
      <w:r w:rsidR="00A34F8D" w:rsidRPr="00A34F8D">
        <w:rPr>
          <w:rFonts w:ascii="Arial" w:hAnsi="Arial" w:cs="Arial"/>
        </w:rPr>
        <w:t xml:space="preserve"> </w:t>
      </w:r>
    </w:p>
    <w:p w:rsidR="004056B5" w:rsidRPr="002872F7" w:rsidRDefault="004056B5" w:rsidP="004056B5">
      <w:pPr>
        <w:pStyle w:val="a3"/>
        <w:spacing w:before="240" w:beforeAutospacing="0"/>
        <w:ind w:firstLine="709"/>
        <w:jc w:val="center"/>
        <w:rPr>
          <w:rFonts w:ascii="Arial" w:hAnsi="Arial" w:cs="Arial"/>
          <w:b/>
          <w:sz w:val="30"/>
          <w:szCs w:val="30"/>
        </w:rPr>
      </w:pPr>
      <w:r>
        <w:rPr>
          <w:rFonts w:ascii="Arial" w:hAnsi="Arial" w:cs="Arial"/>
          <w:b/>
          <w:sz w:val="30"/>
          <w:szCs w:val="30"/>
        </w:rPr>
        <w:t>ПОСТАНОВЛЯЕТ:</w:t>
      </w:r>
    </w:p>
    <w:p w:rsidR="004056B5" w:rsidRDefault="00A34F8D" w:rsidP="004056B5">
      <w:pPr>
        <w:pStyle w:val="21"/>
        <w:shd w:val="clear" w:color="auto" w:fill="auto"/>
        <w:spacing w:line="240" w:lineRule="auto"/>
        <w:ind w:firstLine="709"/>
        <w:jc w:val="both"/>
        <w:rPr>
          <w:rFonts w:ascii="Arial" w:hAnsi="Arial" w:cs="Arial"/>
          <w:b w:val="0"/>
          <w:sz w:val="24"/>
          <w:szCs w:val="24"/>
        </w:rPr>
      </w:pPr>
      <w:r>
        <w:rPr>
          <w:rFonts w:ascii="Arial" w:hAnsi="Arial" w:cs="Arial"/>
          <w:b w:val="0"/>
          <w:sz w:val="24"/>
          <w:szCs w:val="24"/>
        </w:rPr>
        <w:t xml:space="preserve">1. </w:t>
      </w:r>
      <w:r w:rsidR="004056B5" w:rsidRPr="00B3494B">
        <w:rPr>
          <w:rFonts w:ascii="Arial" w:hAnsi="Arial" w:cs="Arial"/>
          <w:b w:val="0"/>
          <w:sz w:val="24"/>
          <w:szCs w:val="24"/>
        </w:rPr>
        <w:t xml:space="preserve">Утвердить Положение об оплате труда работников </w:t>
      </w:r>
      <w:r w:rsidR="0085754D">
        <w:rPr>
          <w:rStyle w:val="20"/>
          <w:rFonts w:ascii="Arial" w:hAnsi="Arial" w:cs="Arial"/>
          <w:sz w:val="24"/>
          <w:szCs w:val="24"/>
        </w:rPr>
        <w:t>муниципального бюджетного учреждения культуры «Информационно-культурный центр»</w:t>
      </w:r>
      <w:r w:rsidR="004056B5" w:rsidRPr="004056B5">
        <w:rPr>
          <w:rStyle w:val="20"/>
          <w:rFonts w:ascii="Arial" w:hAnsi="Arial" w:cs="Arial"/>
          <w:sz w:val="24"/>
          <w:szCs w:val="24"/>
        </w:rPr>
        <w:t xml:space="preserve"> муниципального образования «</w:t>
      </w:r>
      <w:r w:rsidR="00904E87">
        <w:rPr>
          <w:rStyle w:val="20"/>
          <w:rFonts w:ascii="Arial" w:hAnsi="Arial" w:cs="Arial"/>
          <w:sz w:val="24"/>
          <w:szCs w:val="24"/>
        </w:rPr>
        <w:t>Маниловск</w:t>
      </w:r>
      <w:r w:rsidR="004056B5" w:rsidRPr="004056B5">
        <w:rPr>
          <w:rStyle w:val="20"/>
          <w:rFonts w:ascii="Arial" w:hAnsi="Arial" w:cs="Arial"/>
          <w:sz w:val="24"/>
          <w:szCs w:val="24"/>
        </w:rPr>
        <w:t>»</w:t>
      </w:r>
      <w:r w:rsidR="004056B5" w:rsidRPr="00B3494B">
        <w:rPr>
          <w:rFonts w:ascii="Arial" w:hAnsi="Arial" w:cs="Arial"/>
          <w:b w:val="0"/>
          <w:sz w:val="24"/>
          <w:szCs w:val="24"/>
        </w:rPr>
        <w:t xml:space="preserve"> (приложение).</w:t>
      </w:r>
    </w:p>
    <w:p w:rsidR="00B960AA" w:rsidRDefault="00295867" w:rsidP="004056B5">
      <w:pPr>
        <w:pStyle w:val="21"/>
        <w:shd w:val="clear" w:color="auto" w:fill="auto"/>
        <w:spacing w:line="240" w:lineRule="auto"/>
        <w:ind w:firstLine="709"/>
        <w:jc w:val="both"/>
        <w:rPr>
          <w:rFonts w:ascii="Arial" w:hAnsi="Arial" w:cs="Arial"/>
          <w:b w:val="0"/>
          <w:color w:val="000000" w:themeColor="text1"/>
          <w:sz w:val="24"/>
          <w:szCs w:val="24"/>
        </w:rPr>
      </w:pPr>
      <w:r>
        <w:rPr>
          <w:rFonts w:ascii="Arial" w:hAnsi="Arial" w:cs="Arial"/>
          <w:b w:val="0"/>
          <w:sz w:val="24"/>
          <w:szCs w:val="24"/>
        </w:rPr>
        <w:t xml:space="preserve">2. </w:t>
      </w:r>
      <w:r w:rsidR="00B960AA">
        <w:rPr>
          <w:rFonts w:ascii="Arial" w:hAnsi="Arial" w:cs="Arial"/>
          <w:b w:val="0"/>
          <w:sz w:val="24"/>
          <w:szCs w:val="24"/>
        </w:rPr>
        <w:t>Признать утратившим силу постановление администрации муниципального образования «</w:t>
      </w:r>
      <w:r w:rsidR="00904E87">
        <w:rPr>
          <w:rFonts w:ascii="Arial" w:hAnsi="Arial" w:cs="Arial"/>
          <w:b w:val="0"/>
          <w:sz w:val="24"/>
          <w:szCs w:val="24"/>
        </w:rPr>
        <w:t>Маниловск</w:t>
      </w:r>
      <w:r w:rsidR="00B960AA">
        <w:rPr>
          <w:rFonts w:ascii="Arial" w:hAnsi="Arial" w:cs="Arial"/>
          <w:b w:val="0"/>
          <w:sz w:val="24"/>
          <w:szCs w:val="24"/>
        </w:rPr>
        <w:t xml:space="preserve">» </w:t>
      </w:r>
      <w:r w:rsidR="00B960AA" w:rsidRPr="005B34E7">
        <w:rPr>
          <w:rFonts w:ascii="Arial" w:hAnsi="Arial" w:cs="Arial"/>
          <w:b w:val="0"/>
          <w:color w:val="000000" w:themeColor="text1"/>
          <w:sz w:val="24"/>
          <w:szCs w:val="24"/>
        </w:rPr>
        <w:t xml:space="preserve">от 02.07.2013г. № 44-п «Об </w:t>
      </w:r>
      <w:r w:rsidR="005B34E7" w:rsidRPr="005B34E7">
        <w:rPr>
          <w:rFonts w:ascii="Arial" w:hAnsi="Arial" w:cs="Arial"/>
          <w:b w:val="0"/>
          <w:color w:val="000000" w:themeColor="text1"/>
          <w:sz w:val="24"/>
          <w:szCs w:val="24"/>
        </w:rPr>
        <w:t>ут</w:t>
      </w:r>
      <w:r w:rsidR="00B960AA" w:rsidRPr="005B34E7">
        <w:rPr>
          <w:rFonts w:ascii="Arial" w:hAnsi="Arial" w:cs="Arial"/>
          <w:b w:val="0"/>
          <w:color w:val="000000" w:themeColor="text1"/>
          <w:sz w:val="24"/>
          <w:szCs w:val="24"/>
        </w:rPr>
        <w:t>верждении Положения об оплате труда работников муниципального бюджетного учреждения культуры</w:t>
      </w:r>
      <w:r w:rsidR="00387A5F">
        <w:rPr>
          <w:rFonts w:ascii="Arial" w:hAnsi="Arial" w:cs="Arial"/>
          <w:b w:val="0"/>
          <w:color w:val="000000" w:themeColor="text1"/>
          <w:sz w:val="24"/>
          <w:szCs w:val="24"/>
        </w:rPr>
        <w:t xml:space="preserve"> «Информационно-культурный центр» </w:t>
      </w:r>
      <w:r w:rsidR="00B960AA" w:rsidRPr="005B34E7">
        <w:rPr>
          <w:rFonts w:ascii="Arial" w:hAnsi="Arial" w:cs="Arial"/>
          <w:b w:val="0"/>
          <w:color w:val="000000" w:themeColor="text1"/>
          <w:sz w:val="24"/>
          <w:szCs w:val="24"/>
        </w:rPr>
        <w:t xml:space="preserve"> </w:t>
      </w:r>
      <w:r w:rsidR="00B960AA" w:rsidRPr="000E3245">
        <w:rPr>
          <w:rFonts w:ascii="Arial" w:hAnsi="Arial" w:cs="Arial"/>
          <w:b w:val="0"/>
          <w:color w:val="000000" w:themeColor="text1"/>
          <w:sz w:val="24"/>
          <w:szCs w:val="24"/>
        </w:rPr>
        <w:t>муниципального образования «</w:t>
      </w:r>
      <w:r w:rsidR="00904E87" w:rsidRPr="000E3245">
        <w:rPr>
          <w:rFonts w:ascii="Arial" w:hAnsi="Arial" w:cs="Arial"/>
          <w:b w:val="0"/>
          <w:color w:val="000000" w:themeColor="text1"/>
          <w:sz w:val="24"/>
          <w:szCs w:val="24"/>
        </w:rPr>
        <w:t>Маниловск</w:t>
      </w:r>
      <w:r w:rsidR="00387A5F">
        <w:rPr>
          <w:rFonts w:ascii="Arial" w:hAnsi="Arial" w:cs="Arial"/>
          <w:b w:val="0"/>
          <w:color w:val="000000" w:themeColor="text1"/>
          <w:sz w:val="24"/>
          <w:szCs w:val="24"/>
        </w:rPr>
        <w:t>», в отношении которого</w:t>
      </w:r>
      <w:r w:rsidR="00B960AA" w:rsidRPr="000E3245">
        <w:rPr>
          <w:rFonts w:ascii="Arial" w:hAnsi="Arial" w:cs="Arial"/>
          <w:b w:val="0"/>
          <w:color w:val="000000" w:themeColor="text1"/>
          <w:sz w:val="24"/>
          <w:szCs w:val="24"/>
        </w:rPr>
        <w:t xml:space="preserve"> </w:t>
      </w:r>
      <w:r w:rsidR="000E3245" w:rsidRPr="00387A5F">
        <w:rPr>
          <w:rFonts w:ascii="Arial" w:hAnsi="Arial" w:cs="Arial"/>
          <w:b w:val="0"/>
          <w:color w:val="000000" w:themeColor="text1"/>
          <w:sz w:val="24"/>
          <w:szCs w:val="24"/>
        </w:rPr>
        <w:t xml:space="preserve">администрация </w:t>
      </w:r>
      <w:r w:rsidR="00B960AA" w:rsidRPr="00387A5F">
        <w:rPr>
          <w:rFonts w:ascii="Arial" w:hAnsi="Arial" w:cs="Arial"/>
          <w:b w:val="0"/>
          <w:color w:val="000000" w:themeColor="text1"/>
          <w:sz w:val="24"/>
          <w:szCs w:val="24"/>
        </w:rPr>
        <w:t>МО «</w:t>
      </w:r>
      <w:r w:rsidR="00904E87" w:rsidRPr="00387A5F">
        <w:rPr>
          <w:rFonts w:ascii="Arial" w:hAnsi="Arial" w:cs="Arial"/>
          <w:b w:val="0"/>
          <w:color w:val="000000" w:themeColor="text1"/>
          <w:sz w:val="24"/>
          <w:szCs w:val="24"/>
        </w:rPr>
        <w:t>Маниловск</w:t>
      </w:r>
      <w:r w:rsidR="000E3245" w:rsidRPr="00387A5F">
        <w:rPr>
          <w:rFonts w:ascii="Arial" w:hAnsi="Arial" w:cs="Arial"/>
          <w:b w:val="0"/>
          <w:color w:val="000000" w:themeColor="text1"/>
          <w:sz w:val="24"/>
          <w:szCs w:val="24"/>
        </w:rPr>
        <w:t>»</w:t>
      </w:r>
      <w:r w:rsidR="000E3245" w:rsidRPr="000E3245">
        <w:rPr>
          <w:rFonts w:ascii="Arial" w:hAnsi="Arial" w:cs="Arial"/>
          <w:b w:val="0"/>
          <w:color w:val="000000" w:themeColor="text1"/>
          <w:sz w:val="24"/>
          <w:szCs w:val="24"/>
        </w:rPr>
        <w:t xml:space="preserve"> являе</w:t>
      </w:r>
      <w:r w:rsidR="00B960AA" w:rsidRPr="000E3245">
        <w:rPr>
          <w:rFonts w:ascii="Arial" w:hAnsi="Arial" w:cs="Arial"/>
          <w:b w:val="0"/>
          <w:color w:val="000000" w:themeColor="text1"/>
          <w:sz w:val="24"/>
          <w:szCs w:val="24"/>
        </w:rPr>
        <w:t xml:space="preserve">тся главным распорядителем </w:t>
      </w:r>
      <w:r w:rsidRPr="000E3245">
        <w:rPr>
          <w:rFonts w:ascii="Arial" w:hAnsi="Arial" w:cs="Arial"/>
          <w:b w:val="0"/>
          <w:color w:val="000000" w:themeColor="text1"/>
          <w:sz w:val="24"/>
          <w:szCs w:val="24"/>
        </w:rPr>
        <w:t>бюджетных средств</w:t>
      </w:r>
      <w:r w:rsidR="000E3245" w:rsidRPr="000E3245">
        <w:rPr>
          <w:rFonts w:ascii="Arial" w:hAnsi="Arial" w:cs="Arial"/>
          <w:b w:val="0"/>
          <w:color w:val="000000" w:themeColor="text1"/>
          <w:sz w:val="24"/>
          <w:szCs w:val="24"/>
        </w:rPr>
        <w:t>.</w:t>
      </w:r>
    </w:p>
    <w:p w:rsidR="00387A5F" w:rsidRPr="00387A5F" w:rsidRDefault="00387A5F" w:rsidP="00387A5F">
      <w:pPr>
        <w:spacing w:after="0" w:line="240" w:lineRule="auto"/>
        <w:ind w:firstLine="708"/>
        <w:jc w:val="both"/>
        <w:rPr>
          <w:rFonts w:ascii="Arial" w:hAnsi="Arial" w:cs="Arial"/>
          <w:b/>
          <w:sz w:val="24"/>
          <w:szCs w:val="24"/>
        </w:rPr>
      </w:pPr>
      <w:r>
        <w:rPr>
          <w:rFonts w:ascii="Arial" w:hAnsi="Arial" w:cs="Arial"/>
          <w:b/>
          <w:color w:val="000000" w:themeColor="text1"/>
          <w:sz w:val="24"/>
          <w:szCs w:val="24"/>
        </w:rPr>
        <w:t xml:space="preserve"> </w:t>
      </w:r>
      <w:r>
        <w:rPr>
          <w:rStyle w:val="20"/>
          <w:rFonts w:ascii="Arial" w:hAnsi="Arial" w:cs="Arial"/>
          <w:b w:val="0"/>
          <w:sz w:val="24"/>
          <w:szCs w:val="24"/>
        </w:rPr>
        <w:t>3. Установить, что настоящее постановление вступает в силу после официального опубликования.</w:t>
      </w:r>
    </w:p>
    <w:p w:rsidR="00196A42" w:rsidRPr="00D97807" w:rsidRDefault="00387A5F" w:rsidP="00387A5F">
      <w:pPr>
        <w:pStyle w:val="a7"/>
        <w:ind w:firstLine="708"/>
        <w:jc w:val="both"/>
        <w:rPr>
          <w:rFonts w:ascii="Arial" w:hAnsi="Arial" w:cs="Arial"/>
          <w:sz w:val="28"/>
        </w:rPr>
      </w:pPr>
      <w:r>
        <w:rPr>
          <w:rFonts w:ascii="Arial" w:hAnsi="Arial" w:cs="Arial"/>
        </w:rPr>
        <w:lastRenderedPageBreak/>
        <w:t>4</w:t>
      </w:r>
      <w:r w:rsidR="00196A42" w:rsidRPr="00D97807">
        <w:rPr>
          <w:rFonts w:ascii="Arial" w:hAnsi="Arial" w:cs="Arial"/>
        </w:rPr>
        <w:t xml:space="preserve">. Опубликовать данное </w:t>
      </w:r>
      <w:r w:rsidR="00196A42">
        <w:rPr>
          <w:rFonts w:ascii="Arial" w:hAnsi="Arial" w:cs="Arial"/>
        </w:rPr>
        <w:t>постановление</w:t>
      </w:r>
      <w:r w:rsidR="00196A42" w:rsidRPr="00D97807">
        <w:rPr>
          <w:rFonts w:ascii="Arial" w:hAnsi="Arial" w:cs="Arial"/>
        </w:rPr>
        <w:t xml:space="preserve"> в периодическом печатном средстве массовой информации «</w:t>
      </w:r>
      <w:r w:rsidR="00A87339">
        <w:rPr>
          <w:rFonts w:ascii="Arial" w:hAnsi="Arial" w:cs="Arial"/>
        </w:rPr>
        <w:t>Маниловс</w:t>
      </w:r>
      <w:r w:rsidR="00196A42" w:rsidRPr="00D97807">
        <w:rPr>
          <w:rFonts w:ascii="Arial" w:hAnsi="Arial" w:cs="Arial"/>
        </w:rPr>
        <w:t xml:space="preserve">кий вестник» и разместить на сайте </w:t>
      </w:r>
      <w:r w:rsidR="00196A42">
        <w:rPr>
          <w:rFonts w:ascii="Arial" w:hAnsi="Arial" w:cs="Arial"/>
        </w:rPr>
        <w:t xml:space="preserve">администрации муниципального образования </w:t>
      </w:r>
      <w:r w:rsidR="00196A42" w:rsidRPr="00D97807">
        <w:rPr>
          <w:rFonts w:ascii="Arial" w:hAnsi="Arial" w:cs="Arial"/>
        </w:rPr>
        <w:t>«Аларский район» на страничке</w:t>
      </w:r>
      <w:r w:rsidR="00196A42">
        <w:rPr>
          <w:rFonts w:ascii="Arial" w:hAnsi="Arial" w:cs="Arial"/>
        </w:rPr>
        <w:t xml:space="preserve"> </w:t>
      </w:r>
      <w:r w:rsidR="00196A42" w:rsidRPr="00D97807">
        <w:rPr>
          <w:rFonts w:ascii="Arial" w:hAnsi="Arial" w:cs="Arial"/>
        </w:rPr>
        <w:t>муниципального образования «</w:t>
      </w:r>
      <w:r w:rsidR="00904E87">
        <w:rPr>
          <w:rFonts w:ascii="Arial" w:hAnsi="Arial" w:cs="Arial"/>
        </w:rPr>
        <w:t>Маниловск</w:t>
      </w:r>
      <w:r w:rsidR="00196A42" w:rsidRPr="00D97807">
        <w:rPr>
          <w:rFonts w:ascii="Arial" w:hAnsi="Arial" w:cs="Arial"/>
        </w:rPr>
        <w:t>» в информационно-телекоммуникационной сети «Интернет».</w:t>
      </w:r>
    </w:p>
    <w:p w:rsidR="00196A42" w:rsidRPr="0074771A" w:rsidRDefault="00F37A09" w:rsidP="00196A42">
      <w:pPr>
        <w:pStyle w:val="a7"/>
        <w:ind w:firstLine="709"/>
        <w:jc w:val="both"/>
        <w:rPr>
          <w:rFonts w:ascii="Arial" w:hAnsi="Arial" w:cs="Arial"/>
        </w:rPr>
      </w:pPr>
      <w:r>
        <w:rPr>
          <w:rFonts w:ascii="Arial" w:hAnsi="Arial" w:cs="Arial"/>
        </w:rPr>
        <w:t>5</w:t>
      </w:r>
      <w:r w:rsidR="00196A42">
        <w:rPr>
          <w:rFonts w:ascii="Arial" w:hAnsi="Arial" w:cs="Arial"/>
        </w:rPr>
        <w:t xml:space="preserve">. </w:t>
      </w:r>
      <w:r w:rsidR="00387A5F">
        <w:rPr>
          <w:rFonts w:ascii="Arial" w:hAnsi="Arial" w:cs="Arial"/>
        </w:rPr>
        <w:t>Распространить действие настоящего постановления на правоотношения, возникшие с 01.0</w:t>
      </w:r>
      <w:r w:rsidR="00F47733">
        <w:rPr>
          <w:rFonts w:ascii="Arial" w:hAnsi="Arial" w:cs="Arial"/>
        </w:rPr>
        <w:t>5</w:t>
      </w:r>
      <w:r w:rsidR="00387A5F">
        <w:rPr>
          <w:rFonts w:ascii="Arial" w:hAnsi="Arial" w:cs="Arial"/>
        </w:rPr>
        <w:t>.2019 года.</w:t>
      </w:r>
    </w:p>
    <w:p w:rsidR="00196A42" w:rsidRPr="009D049A" w:rsidRDefault="00F37A09" w:rsidP="00196A42">
      <w:pPr>
        <w:pStyle w:val="a7"/>
        <w:ind w:firstLine="708"/>
        <w:jc w:val="both"/>
        <w:rPr>
          <w:rFonts w:ascii="Arial" w:hAnsi="Arial" w:cs="Arial"/>
        </w:rPr>
      </w:pPr>
      <w:r>
        <w:rPr>
          <w:rFonts w:ascii="Arial" w:hAnsi="Arial" w:cs="Arial"/>
        </w:rPr>
        <w:t>6</w:t>
      </w:r>
      <w:r w:rsidR="00196A42" w:rsidRPr="009D049A">
        <w:rPr>
          <w:rFonts w:ascii="Arial" w:hAnsi="Arial" w:cs="Arial"/>
        </w:rPr>
        <w:t xml:space="preserve">. Контроль за исполнением настоящего постановления возложить </w:t>
      </w:r>
      <w:r w:rsidR="00196A42">
        <w:rPr>
          <w:rFonts w:ascii="Arial" w:hAnsi="Arial" w:cs="Arial"/>
        </w:rPr>
        <w:t>на</w:t>
      </w:r>
      <w:r w:rsidR="00196A42" w:rsidRPr="009D049A">
        <w:rPr>
          <w:rFonts w:ascii="Arial" w:hAnsi="Arial" w:cs="Arial"/>
        </w:rPr>
        <w:t xml:space="preserve"> </w:t>
      </w:r>
      <w:r w:rsidR="00F47733">
        <w:rPr>
          <w:rFonts w:ascii="Arial" w:hAnsi="Arial" w:cs="Arial"/>
        </w:rPr>
        <w:t>директора муниципального бюджетного учреждения культуры «Информационно-культурный центр»</w:t>
      </w:r>
      <w:r w:rsidR="00196A42" w:rsidRPr="009D049A">
        <w:rPr>
          <w:rFonts w:ascii="Arial" w:hAnsi="Arial" w:cs="Arial"/>
        </w:rPr>
        <w:t xml:space="preserve"> муниципального образования «</w:t>
      </w:r>
      <w:r w:rsidR="00904E87">
        <w:rPr>
          <w:rFonts w:ascii="Arial" w:hAnsi="Arial" w:cs="Arial"/>
        </w:rPr>
        <w:t>Маниловск</w:t>
      </w:r>
      <w:r w:rsidR="00196A42" w:rsidRPr="009D049A">
        <w:rPr>
          <w:rFonts w:ascii="Arial" w:hAnsi="Arial" w:cs="Arial"/>
        </w:rPr>
        <w:t xml:space="preserve">» </w:t>
      </w:r>
      <w:r w:rsidR="00F47733">
        <w:rPr>
          <w:rFonts w:ascii="Arial" w:hAnsi="Arial" w:cs="Arial"/>
        </w:rPr>
        <w:t xml:space="preserve">Строкову </w:t>
      </w:r>
      <w:r w:rsidR="008973A4">
        <w:rPr>
          <w:rFonts w:ascii="Arial" w:hAnsi="Arial" w:cs="Arial"/>
        </w:rPr>
        <w:t>М.Н.</w:t>
      </w:r>
    </w:p>
    <w:p w:rsidR="00196A42" w:rsidRPr="009D049A" w:rsidRDefault="00196A42" w:rsidP="00196A42">
      <w:pPr>
        <w:pStyle w:val="a7"/>
        <w:jc w:val="both"/>
        <w:rPr>
          <w:rFonts w:ascii="Arial" w:hAnsi="Arial" w:cs="Arial"/>
        </w:rPr>
      </w:pPr>
    </w:p>
    <w:p w:rsidR="00196A42" w:rsidRPr="009D049A" w:rsidRDefault="00196A42" w:rsidP="00196A42">
      <w:pPr>
        <w:pStyle w:val="a7"/>
        <w:jc w:val="both"/>
        <w:rPr>
          <w:rFonts w:ascii="Arial" w:hAnsi="Arial" w:cs="Arial"/>
        </w:rPr>
      </w:pPr>
    </w:p>
    <w:p w:rsidR="00196A42" w:rsidRPr="009D049A" w:rsidRDefault="00196A42" w:rsidP="00196A42">
      <w:pPr>
        <w:pStyle w:val="a7"/>
        <w:jc w:val="both"/>
        <w:rPr>
          <w:rFonts w:ascii="Arial" w:hAnsi="Arial" w:cs="Arial"/>
        </w:rPr>
      </w:pPr>
      <w:r>
        <w:rPr>
          <w:rFonts w:ascii="Arial" w:hAnsi="Arial" w:cs="Arial"/>
        </w:rPr>
        <w:t>Глава</w:t>
      </w:r>
      <w:r w:rsidR="006B5EDB">
        <w:rPr>
          <w:rFonts w:ascii="Arial" w:hAnsi="Arial" w:cs="Arial"/>
        </w:rPr>
        <w:t xml:space="preserve"> МО</w:t>
      </w:r>
      <w:r w:rsidRPr="009D049A">
        <w:rPr>
          <w:rFonts w:ascii="Arial" w:hAnsi="Arial" w:cs="Arial"/>
        </w:rPr>
        <w:t xml:space="preserve"> «</w:t>
      </w:r>
      <w:r w:rsidR="00904E87">
        <w:rPr>
          <w:rFonts w:ascii="Arial" w:hAnsi="Arial" w:cs="Arial"/>
        </w:rPr>
        <w:t>Маниловск</w:t>
      </w:r>
      <w:r w:rsidRPr="009D049A">
        <w:rPr>
          <w:rFonts w:ascii="Arial" w:hAnsi="Arial" w:cs="Arial"/>
        </w:rPr>
        <w:t>»</w:t>
      </w:r>
    </w:p>
    <w:p w:rsidR="00196A42" w:rsidRPr="008051C1" w:rsidRDefault="00A87339" w:rsidP="00196A42">
      <w:pPr>
        <w:pStyle w:val="a7"/>
        <w:jc w:val="both"/>
        <w:rPr>
          <w:rFonts w:ascii="Arial" w:hAnsi="Arial" w:cs="Arial"/>
        </w:rPr>
      </w:pPr>
      <w:proofErr w:type="spellStart"/>
      <w:r>
        <w:rPr>
          <w:rFonts w:ascii="Arial" w:hAnsi="Arial" w:cs="Arial"/>
        </w:rPr>
        <w:t>Н.Г.Исламутдинова</w:t>
      </w:r>
      <w:proofErr w:type="spellEnd"/>
    </w:p>
    <w:p w:rsidR="00196A42" w:rsidRDefault="00196A42" w:rsidP="00196A42">
      <w:pPr>
        <w:shd w:val="clear" w:color="auto" w:fill="FFFFFF"/>
        <w:rPr>
          <w:rFonts w:ascii="Arial" w:hAnsi="Arial" w:cs="Arial"/>
          <w:color w:val="000000"/>
        </w:rPr>
      </w:pPr>
    </w:p>
    <w:p w:rsidR="004056B5" w:rsidRPr="00304D69" w:rsidRDefault="004056B5" w:rsidP="004056B5">
      <w:pPr>
        <w:spacing w:after="0" w:line="240" w:lineRule="auto"/>
        <w:jc w:val="right"/>
        <w:rPr>
          <w:rFonts w:ascii="Courier New" w:hAnsi="Courier New" w:cs="Courier New"/>
        </w:rPr>
      </w:pPr>
      <w:r w:rsidRPr="00304D69">
        <w:rPr>
          <w:rFonts w:ascii="Courier New" w:hAnsi="Courier New" w:cs="Courier New"/>
        </w:rPr>
        <w:t>Приложение</w:t>
      </w:r>
      <w:r>
        <w:rPr>
          <w:rFonts w:ascii="Courier New" w:hAnsi="Courier New" w:cs="Courier New"/>
        </w:rPr>
        <w:t xml:space="preserve"> </w:t>
      </w:r>
    </w:p>
    <w:p w:rsidR="004056B5" w:rsidRDefault="004056B5" w:rsidP="004056B5">
      <w:pPr>
        <w:spacing w:after="0" w:line="240" w:lineRule="auto"/>
        <w:ind w:firstLine="709"/>
        <w:jc w:val="right"/>
        <w:rPr>
          <w:rFonts w:ascii="Courier New" w:hAnsi="Courier New" w:cs="Courier New"/>
        </w:rPr>
      </w:pPr>
      <w:r>
        <w:rPr>
          <w:rFonts w:ascii="Courier New" w:hAnsi="Courier New" w:cs="Courier New"/>
        </w:rPr>
        <w:t xml:space="preserve">к постановлению администрации </w:t>
      </w:r>
    </w:p>
    <w:p w:rsidR="004056B5" w:rsidRPr="00304D69" w:rsidRDefault="00D97E47" w:rsidP="004056B5">
      <w:pPr>
        <w:spacing w:after="0" w:line="240" w:lineRule="auto"/>
        <w:ind w:firstLine="709"/>
        <w:jc w:val="right"/>
        <w:rPr>
          <w:rFonts w:ascii="Courier New" w:hAnsi="Courier New" w:cs="Courier New"/>
        </w:rPr>
      </w:pPr>
      <w:r>
        <w:rPr>
          <w:rFonts w:ascii="Courier New" w:hAnsi="Courier New" w:cs="Courier New"/>
        </w:rPr>
        <w:t>муниципального образования</w:t>
      </w:r>
      <w:r w:rsidR="004056B5">
        <w:rPr>
          <w:rFonts w:ascii="Courier New" w:hAnsi="Courier New" w:cs="Courier New"/>
        </w:rPr>
        <w:t xml:space="preserve"> «</w:t>
      </w:r>
      <w:r w:rsidR="00904E87">
        <w:rPr>
          <w:rFonts w:ascii="Courier New" w:hAnsi="Courier New" w:cs="Courier New"/>
        </w:rPr>
        <w:t>Маниловск</w:t>
      </w:r>
      <w:r w:rsidR="004056B5">
        <w:rPr>
          <w:rFonts w:ascii="Courier New" w:hAnsi="Courier New" w:cs="Courier New"/>
        </w:rPr>
        <w:t>»</w:t>
      </w:r>
    </w:p>
    <w:p w:rsidR="004056B5" w:rsidRPr="005E5BE9" w:rsidRDefault="004056B5" w:rsidP="004056B5">
      <w:pPr>
        <w:spacing w:after="0" w:line="240" w:lineRule="auto"/>
        <w:ind w:firstLine="709"/>
        <w:jc w:val="right"/>
        <w:rPr>
          <w:rFonts w:ascii="Courier New" w:hAnsi="Courier New" w:cs="Courier New"/>
        </w:rPr>
      </w:pPr>
      <w:r>
        <w:rPr>
          <w:rFonts w:ascii="Courier New" w:hAnsi="Courier New" w:cs="Courier New"/>
        </w:rPr>
        <w:t xml:space="preserve"> </w:t>
      </w:r>
      <w:proofErr w:type="gramStart"/>
      <w:r>
        <w:rPr>
          <w:rFonts w:ascii="Courier New" w:hAnsi="Courier New" w:cs="Courier New"/>
        </w:rPr>
        <w:t>о</w:t>
      </w:r>
      <w:r w:rsidRPr="00573C4A">
        <w:rPr>
          <w:rFonts w:ascii="Courier New" w:hAnsi="Courier New" w:cs="Courier New"/>
        </w:rPr>
        <w:t>т</w:t>
      </w:r>
      <w:proofErr w:type="gramEnd"/>
      <w:r w:rsidR="00731039">
        <w:rPr>
          <w:rFonts w:ascii="Courier New" w:hAnsi="Courier New" w:cs="Courier New"/>
        </w:rPr>
        <w:t xml:space="preserve"> </w:t>
      </w:r>
      <w:r w:rsidR="00AD63B7">
        <w:rPr>
          <w:rFonts w:ascii="Courier New" w:hAnsi="Courier New" w:cs="Courier New"/>
        </w:rPr>
        <w:t>27</w:t>
      </w:r>
      <w:r>
        <w:rPr>
          <w:rFonts w:ascii="Courier New" w:hAnsi="Courier New" w:cs="Courier New"/>
        </w:rPr>
        <w:t>.</w:t>
      </w:r>
      <w:r w:rsidR="005D6471">
        <w:rPr>
          <w:rFonts w:ascii="Courier New" w:hAnsi="Courier New" w:cs="Courier New"/>
        </w:rPr>
        <w:t>0</w:t>
      </w:r>
      <w:r w:rsidR="00AD63B7">
        <w:rPr>
          <w:rFonts w:ascii="Courier New" w:hAnsi="Courier New" w:cs="Courier New"/>
        </w:rPr>
        <w:t>6</w:t>
      </w:r>
      <w:r>
        <w:rPr>
          <w:rFonts w:ascii="Courier New" w:hAnsi="Courier New" w:cs="Courier New"/>
        </w:rPr>
        <w:t>.2019г</w:t>
      </w:r>
      <w:r w:rsidRPr="00573C4A">
        <w:rPr>
          <w:rFonts w:ascii="Courier New" w:hAnsi="Courier New" w:cs="Courier New"/>
        </w:rPr>
        <w:t>.№</w:t>
      </w:r>
      <w:r w:rsidR="005D6471">
        <w:rPr>
          <w:rFonts w:ascii="Courier New" w:hAnsi="Courier New" w:cs="Courier New"/>
        </w:rPr>
        <w:t xml:space="preserve"> </w:t>
      </w:r>
      <w:r w:rsidR="00AD63B7">
        <w:rPr>
          <w:rFonts w:ascii="Courier New" w:hAnsi="Courier New" w:cs="Courier New"/>
        </w:rPr>
        <w:t>25</w:t>
      </w:r>
      <w:r w:rsidR="005D6471">
        <w:rPr>
          <w:rFonts w:ascii="Courier New" w:hAnsi="Courier New" w:cs="Courier New"/>
        </w:rPr>
        <w:t>-П</w:t>
      </w:r>
    </w:p>
    <w:p w:rsidR="004056B5" w:rsidRDefault="004056B5" w:rsidP="004056B5">
      <w:pPr>
        <w:spacing w:after="0" w:line="240" w:lineRule="auto"/>
        <w:jc w:val="center"/>
        <w:outlineLvl w:val="0"/>
        <w:rPr>
          <w:rFonts w:ascii="Arial" w:hAnsi="Arial" w:cs="Arial"/>
          <w:b/>
          <w:kern w:val="36"/>
          <w:sz w:val="30"/>
          <w:szCs w:val="30"/>
          <w:lang w:eastAsia="ru-RU"/>
        </w:rPr>
      </w:pPr>
    </w:p>
    <w:p w:rsidR="004056B5" w:rsidRPr="007D67DD" w:rsidRDefault="004056B5" w:rsidP="004056B5">
      <w:pPr>
        <w:spacing w:after="0" w:line="240" w:lineRule="auto"/>
        <w:jc w:val="center"/>
        <w:outlineLvl w:val="0"/>
        <w:rPr>
          <w:rFonts w:ascii="Arial" w:hAnsi="Arial" w:cs="Arial"/>
          <w:b/>
          <w:kern w:val="36"/>
          <w:sz w:val="30"/>
          <w:szCs w:val="30"/>
          <w:lang w:eastAsia="ru-RU"/>
        </w:rPr>
      </w:pPr>
      <w:r w:rsidRPr="007D67DD">
        <w:rPr>
          <w:rFonts w:ascii="Arial" w:hAnsi="Arial" w:cs="Arial"/>
          <w:b/>
          <w:kern w:val="36"/>
          <w:sz w:val="30"/>
          <w:szCs w:val="30"/>
          <w:lang w:eastAsia="ru-RU"/>
        </w:rPr>
        <w:t>Положение</w:t>
      </w:r>
    </w:p>
    <w:p w:rsidR="004056B5" w:rsidRPr="00410A64" w:rsidRDefault="004056B5" w:rsidP="00731039">
      <w:pPr>
        <w:pStyle w:val="21"/>
        <w:shd w:val="clear" w:color="auto" w:fill="auto"/>
        <w:spacing w:line="240" w:lineRule="auto"/>
        <w:ind w:left="340"/>
        <w:jc w:val="center"/>
        <w:rPr>
          <w:rStyle w:val="20"/>
          <w:rFonts w:ascii="Arial" w:hAnsi="Arial" w:cs="Arial"/>
          <w:b/>
          <w:sz w:val="30"/>
          <w:szCs w:val="30"/>
        </w:rPr>
      </w:pPr>
      <w:r w:rsidRPr="00410A64">
        <w:rPr>
          <w:rStyle w:val="20"/>
          <w:rFonts w:ascii="Arial" w:hAnsi="Arial" w:cs="Arial"/>
          <w:b/>
          <w:sz w:val="30"/>
          <w:szCs w:val="30"/>
        </w:rPr>
        <w:t>об оплат</w:t>
      </w:r>
      <w:r w:rsidR="00731039">
        <w:rPr>
          <w:rStyle w:val="20"/>
          <w:rFonts w:ascii="Arial" w:hAnsi="Arial" w:cs="Arial"/>
          <w:b/>
          <w:sz w:val="30"/>
          <w:szCs w:val="30"/>
        </w:rPr>
        <w:t xml:space="preserve">е труда работников муниципального бюджетного учреждения культуры «Информационно-культурный центр» </w:t>
      </w:r>
      <w:r w:rsidRPr="00410A64">
        <w:rPr>
          <w:rStyle w:val="20"/>
          <w:rFonts w:ascii="Arial" w:hAnsi="Arial" w:cs="Arial"/>
          <w:b/>
          <w:sz w:val="30"/>
          <w:szCs w:val="30"/>
        </w:rPr>
        <w:t>муниципального образования «</w:t>
      </w:r>
      <w:r w:rsidR="00904E87">
        <w:rPr>
          <w:rStyle w:val="20"/>
          <w:rFonts w:ascii="Arial" w:hAnsi="Arial" w:cs="Arial"/>
          <w:b/>
          <w:sz w:val="30"/>
          <w:szCs w:val="30"/>
        </w:rPr>
        <w:t>Маниловск</w:t>
      </w:r>
      <w:r w:rsidR="00731039">
        <w:rPr>
          <w:rStyle w:val="20"/>
          <w:rFonts w:ascii="Arial" w:hAnsi="Arial" w:cs="Arial"/>
          <w:b/>
          <w:sz w:val="30"/>
          <w:szCs w:val="30"/>
        </w:rPr>
        <w:t>»</w:t>
      </w:r>
    </w:p>
    <w:p w:rsidR="004056B5" w:rsidRPr="00144C95" w:rsidRDefault="004056B5" w:rsidP="004056B5">
      <w:pPr>
        <w:pStyle w:val="a4"/>
        <w:shd w:val="clear" w:color="auto" w:fill="auto"/>
        <w:spacing w:before="120" w:after="120" w:line="240" w:lineRule="auto"/>
        <w:rPr>
          <w:rFonts w:ascii="Arial" w:hAnsi="Arial" w:cs="Arial"/>
          <w:sz w:val="28"/>
          <w:szCs w:val="30"/>
        </w:rPr>
      </w:pPr>
      <w:r w:rsidRPr="00144C95">
        <w:rPr>
          <w:rFonts w:ascii="Arial" w:hAnsi="Arial" w:cs="Arial"/>
          <w:sz w:val="28"/>
          <w:szCs w:val="30"/>
        </w:rPr>
        <w:t>Глава 1. Общие положения</w:t>
      </w:r>
    </w:p>
    <w:p w:rsidR="004056B5" w:rsidRPr="00262F9A" w:rsidRDefault="004056B5" w:rsidP="004056B5">
      <w:pPr>
        <w:pStyle w:val="a4"/>
        <w:shd w:val="clear" w:color="auto" w:fill="auto"/>
        <w:tabs>
          <w:tab w:val="left" w:pos="994"/>
        </w:tabs>
        <w:spacing w:before="0" w:line="240" w:lineRule="auto"/>
        <w:ind w:firstLine="709"/>
        <w:jc w:val="both"/>
        <w:rPr>
          <w:rFonts w:ascii="Arial" w:hAnsi="Arial" w:cs="Arial"/>
          <w:sz w:val="24"/>
          <w:szCs w:val="24"/>
        </w:rPr>
      </w:pPr>
      <w:r w:rsidRPr="00262F9A">
        <w:rPr>
          <w:rFonts w:ascii="Arial" w:hAnsi="Arial" w:cs="Arial"/>
          <w:sz w:val="24"/>
          <w:szCs w:val="24"/>
        </w:rPr>
        <w:t>1</w:t>
      </w:r>
      <w:r w:rsidRPr="000E3245">
        <w:rPr>
          <w:rFonts w:ascii="Arial" w:hAnsi="Arial" w:cs="Arial"/>
          <w:sz w:val="24"/>
          <w:szCs w:val="24"/>
        </w:rPr>
        <w:t>. Настоящее Положение об оплат</w:t>
      </w:r>
      <w:r w:rsidR="00731039" w:rsidRPr="000E3245">
        <w:rPr>
          <w:rFonts w:ascii="Arial" w:hAnsi="Arial" w:cs="Arial"/>
          <w:sz w:val="24"/>
          <w:szCs w:val="24"/>
        </w:rPr>
        <w:t>е труда работников муниципального бюджетного учреждения культуры</w:t>
      </w:r>
      <w:r w:rsidRPr="000E3245">
        <w:rPr>
          <w:rFonts w:ascii="Arial" w:hAnsi="Arial" w:cs="Arial"/>
          <w:sz w:val="24"/>
          <w:szCs w:val="24"/>
        </w:rPr>
        <w:t xml:space="preserve"> </w:t>
      </w:r>
      <w:r w:rsidR="00387A5F">
        <w:rPr>
          <w:rFonts w:ascii="Arial" w:hAnsi="Arial" w:cs="Arial"/>
          <w:sz w:val="24"/>
          <w:szCs w:val="24"/>
        </w:rPr>
        <w:t xml:space="preserve">«Информационно-культурный центр» </w:t>
      </w:r>
      <w:r w:rsidRPr="000E3245">
        <w:rPr>
          <w:rFonts w:ascii="Arial" w:hAnsi="Arial" w:cs="Arial"/>
          <w:sz w:val="24"/>
          <w:szCs w:val="24"/>
        </w:rPr>
        <w:t>муниципального образования «</w:t>
      </w:r>
      <w:r w:rsidR="00904E87" w:rsidRPr="000E3245">
        <w:rPr>
          <w:rFonts w:ascii="Arial" w:hAnsi="Arial" w:cs="Arial"/>
          <w:sz w:val="24"/>
          <w:szCs w:val="24"/>
        </w:rPr>
        <w:t>Маниловск</w:t>
      </w:r>
      <w:r w:rsidRPr="000E3245">
        <w:rPr>
          <w:rFonts w:ascii="Arial" w:hAnsi="Arial" w:cs="Arial"/>
          <w:sz w:val="24"/>
          <w:szCs w:val="24"/>
        </w:rPr>
        <w:t xml:space="preserve">», в отношении которых </w:t>
      </w:r>
      <w:r w:rsidR="000E3245" w:rsidRPr="00387A5F">
        <w:rPr>
          <w:rFonts w:ascii="Arial" w:hAnsi="Arial" w:cs="Arial"/>
          <w:sz w:val="24"/>
          <w:szCs w:val="24"/>
        </w:rPr>
        <w:t>администрация МО «Маниловск»</w:t>
      </w:r>
      <w:r w:rsidR="000E3245" w:rsidRPr="000E3245">
        <w:rPr>
          <w:rFonts w:ascii="Arial" w:hAnsi="Arial" w:cs="Arial"/>
          <w:sz w:val="24"/>
          <w:szCs w:val="24"/>
        </w:rPr>
        <w:t xml:space="preserve"> является </w:t>
      </w:r>
      <w:r w:rsidRPr="000E3245">
        <w:rPr>
          <w:rFonts w:ascii="Arial" w:hAnsi="Arial" w:cs="Arial"/>
          <w:sz w:val="24"/>
          <w:szCs w:val="24"/>
        </w:rPr>
        <w:t>главным распорядителем бюджетных средств</w:t>
      </w:r>
      <w:r w:rsidRPr="00262F9A">
        <w:rPr>
          <w:rFonts w:ascii="Arial" w:hAnsi="Arial" w:cs="Arial"/>
          <w:sz w:val="24"/>
          <w:szCs w:val="24"/>
        </w:rPr>
        <w:t xml:space="preserve"> (далее - Положение) разработано в соответствии со статьей 144 Трудового кодекса Российской Федерации, </w:t>
      </w:r>
      <w:r w:rsidRPr="009467D5">
        <w:rPr>
          <w:rFonts w:ascii="Arial" w:hAnsi="Arial" w:cs="Arial"/>
          <w:sz w:val="24"/>
          <w:szCs w:val="24"/>
        </w:rPr>
        <w:t xml:space="preserve">Законом Иркутской области от 27 декабря 2016 года №131-оз «Об оплате труда работников государственных </w:t>
      </w:r>
      <w:r w:rsidR="00A87339">
        <w:rPr>
          <w:rFonts w:ascii="Arial" w:hAnsi="Arial" w:cs="Arial"/>
          <w:sz w:val="24"/>
          <w:szCs w:val="24"/>
        </w:rPr>
        <w:t>учреждения</w:t>
      </w:r>
      <w:r w:rsidRPr="009467D5">
        <w:rPr>
          <w:rFonts w:ascii="Arial" w:hAnsi="Arial" w:cs="Arial"/>
          <w:sz w:val="24"/>
          <w:szCs w:val="24"/>
        </w:rPr>
        <w:t xml:space="preserve"> Иркутской области» (далее </w:t>
      </w:r>
      <w:r>
        <w:rPr>
          <w:rFonts w:ascii="Arial" w:hAnsi="Arial" w:cs="Arial"/>
          <w:sz w:val="24"/>
          <w:szCs w:val="24"/>
        </w:rPr>
        <w:t>–</w:t>
      </w:r>
      <w:r w:rsidRPr="009467D5">
        <w:rPr>
          <w:rFonts w:ascii="Arial" w:hAnsi="Arial" w:cs="Arial"/>
          <w:sz w:val="24"/>
          <w:szCs w:val="24"/>
        </w:rPr>
        <w:t xml:space="preserve"> Закон</w:t>
      </w:r>
      <w:r>
        <w:rPr>
          <w:rFonts w:ascii="Arial" w:hAnsi="Arial" w:cs="Arial"/>
          <w:sz w:val="24"/>
          <w:szCs w:val="24"/>
        </w:rPr>
        <w:t>),</w:t>
      </w:r>
      <w:r w:rsidRPr="00262F9A">
        <w:rPr>
          <w:rFonts w:ascii="Arial" w:hAnsi="Arial" w:cs="Arial"/>
          <w:color w:val="000000"/>
          <w:sz w:val="24"/>
          <w:szCs w:val="24"/>
          <w:lang w:eastAsia="ru-RU" w:bidi="ru-RU"/>
        </w:rPr>
        <w:t xml:space="preserve"> приказом министерства культуры и архивов Иркутской области от 28 апреля 2017 года № 22-мпр «Об утверждении Примерного положения об оплате труда работников государственных </w:t>
      </w:r>
      <w:r w:rsidR="00A87339">
        <w:rPr>
          <w:rFonts w:ascii="Arial" w:hAnsi="Arial" w:cs="Arial"/>
          <w:color w:val="000000"/>
          <w:sz w:val="24"/>
          <w:szCs w:val="24"/>
          <w:lang w:eastAsia="ru-RU" w:bidi="ru-RU"/>
        </w:rPr>
        <w:t>учреждения</w:t>
      </w:r>
      <w:r w:rsidRPr="00262F9A">
        <w:rPr>
          <w:rFonts w:ascii="Arial" w:hAnsi="Arial" w:cs="Arial"/>
          <w:color w:val="000000"/>
          <w:sz w:val="24"/>
          <w:szCs w:val="24"/>
          <w:lang w:eastAsia="ru-RU" w:bidi="ru-RU"/>
        </w:rPr>
        <w:t xml:space="preserve"> Иркутской области, функции и полномочия учредителя которых осуществляет министерство культуры и архивов Иркутской области»</w:t>
      </w:r>
      <w:r>
        <w:rPr>
          <w:rFonts w:ascii="Arial" w:hAnsi="Arial" w:cs="Arial"/>
          <w:color w:val="000000"/>
          <w:sz w:val="24"/>
          <w:szCs w:val="24"/>
          <w:lang w:eastAsia="ru-RU" w:bidi="ru-RU"/>
        </w:rPr>
        <w:t xml:space="preserve">, </w:t>
      </w:r>
      <w:r w:rsidRPr="00390153">
        <w:rPr>
          <w:rFonts w:ascii="Arial" w:hAnsi="Arial" w:cs="Arial"/>
          <w:sz w:val="24"/>
          <w:szCs w:val="24"/>
        </w:rPr>
        <w:t xml:space="preserve">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w:t>
      </w:r>
      <w:r w:rsidR="00A87339">
        <w:rPr>
          <w:rFonts w:ascii="Arial" w:hAnsi="Arial" w:cs="Arial"/>
          <w:sz w:val="24"/>
          <w:szCs w:val="24"/>
        </w:rPr>
        <w:t>учреждения</w:t>
      </w:r>
      <w:r w:rsidRPr="00390153">
        <w:rPr>
          <w:rFonts w:ascii="Arial" w:hAnsi="Arial" w:cs="Arial"/>
          <w:sz w:val="24"/>
          <w:szCs w:val="24"/>
        </w:rPr>
        <w:t xml:space="preserve"> Иркутской области, функции и полномочия учредителя которых осуществляет министерство культуры и архивов Иркутской области»</w:t>
      </w:r>
      <w:r>
        <w:rPr>
          <w:rFonts w:ascii="Arial" w:hAnsi="Arial" w:cs="Arial"/>
          <w:sz w:val="24"/>
          <w:szCs w:val="24"/>
        </w:rPr>
        <w:t xml:space="preserve">, </w:t>
      </w:r>
      <w:r w:rsidRPr="00262F9A">
        <w:rPr>
          <w:rFonts w:ascii="Arial" w:hAnsi="Arial" w:cs="Arial"/>
          <w:sz w:val="24"/>
          <w:szCs w:val="24"/>
        </w:rPr>
        <w:t>и определяет систему оплат</w:t>
      </w:r>
      <w:r w:rsidR="000C3D92">
        <w:rPr>
          <w:rFonts w:ascii="Arial" w:hAnsi="Arial" w:cs="Arial"/>
          <w:sz w:val="24"/>
          <w:szCs w:val="24"/>
        </w:rPr>
        <w:t>ы труда работников муниципального</w:t>
      </w:r>
      <w:r w:rsidRPr="00262F9A">
        <w:rPr>
          <w:rFonts w:ascii="Arial" w:hAnsi="Arial" w:cs="Arial"/>
          <w:sz w:val="24"/>
          <w:szCs w:val="24"/>
        </w:rPr>
        <w:t xml:space="preserve"> </w:t>
      </w:r>
      <w:r w:rsidR="000C3D92">
        <w:rPr>
          <w:rFonts w:ascii="Arial" w:hAnsi="Arial" w:cs="Arial"/>
          <w:sz w:val="24"/>
          <w:szCs w:val="24"/>
        </w:rPr>
        <w:t>бюджетного учреждения культуры</w:t>
      </w:r>
      <w:r w:rsidR="00F47733">
        <w:rPr>
          <w:rFonts w:ascii="Arial" w:hAnsi="Arial" w:cs="Arial"/>
          <w:sz w:val="24"/>
          <w:szCs w:val="24"/>
        </w:rPr>
        <w:t xml:space="preserve"> «Информационно-культурный центр»</w:t>
      </w:r>
      <w:r w:rsidRPr="00262F9A">
        <w:rPr>
          <w:rFonts w:ascii="Arial" w:hAnsi="Arial" w:cs="Arial"/>
          <w:sz w:val="24"/>
          <w:szCs w:val="24"/>
        </w:rPr>
        <w:t xml:space="preserve"> муниципального образования «</w:t>
      </w:r>
      <w:r w:rsidR="00904E87">
        <w:rPr>
          <w:rFonts w:ascii="Arial" w:hAnsi="Arial" w:cs="Arial"/>
          <w:sz w:val="24"/>
          <w:szCs w:val="24"/>
        </w:rPr>
        <w:t>Маниловск</w:t>
      </w:r>
      <w:r w:rsidRPr="00262F9A">
        <w:rPr>
          <w:rFonts w:ascii="Arial" w:hAnsi="Arial" w:cs="Arial"/>
          <w:sz w:val="24"/>
          <w:szCs w:val="24"/>
        </w:rPr>
        <w:t xml:space="preserve">», в отношении которых </w:t>
      </w:r>
      <w:r w:rsidR="00F47733">
        <w:rPr>
          <w:rFonts w:ascii="Arial" w:hAnsi="Arial" w:cs="Arial"/>
          <w:sz w:val="24"/>
          <w:szCs w:val="24"/>
        </w:rPr>
        <w:t>Администрация м</w:t>
      </w:r>
      <w:r w:rsidRPr="00262F9A">
        <w:rPr>
          <w:rFonts w:ascii="Arial" w:hAnsi="Arial" w:cs="Arial"/>
          <w:sz w:val="24"/>
          <w:szCs w:val="24"/>
        </w:rPr>
        <w:t>униципально</w:t>
      </w:r>
      <w:r w:rsidR="00F47733">
        <w:rPr>
          <w:rFonts w:ascii="Arial" w:hAnsi="Arial" w:cs="Arial"/>
          <w:sz w:val="24"/>
          <w:szCs w:val="24"/>
        </w:rPr>
        <w:t>го</w:t>
      </w:r>
      <w:r w:rsidRPr="00262F9A">
        <w:rPr>
          <w:rFonts w:ascii="Arial" w:hAnsi="Arial" w:cs="Arial"/>
          <w:sz w:val="24"/>
          <w:szCs w:val="24"/>
        </w:rPr>
        <w:t xml:space="preserve"> </w:t>
      </w:r>
      <w:r w:rsidR="000B3010">
        <w:rPr>
          <w:rFonts w:ascii="Arial" w:hAnsi="Arial" w:cs="Arial"/>
          <w:sz w:val="24"/>
          <w:szCs w:val="24"/>
        </w:rPr>
        <w:t>образования «Маниловск</w:t>
      </w:r>
      <w:r w:rsidR="000C3D92">
        <w:rPr>
          <w:rFonts w:ascii="Arial" w:hAnsi="Arial" w:cs="Arial"/>
          <w:sz w:val="24"/>
          <w:szCs w:val="24"/>
        </w:rPr>
        <w:t>»</w:t>
      </w:r>
      <w:r w:rsidRPr="00262F9A">
        <w:rPr>
          <w:rFonts w:ascii="Arial" w:hAnsi="Arial" w:cs="Arial"/>
          <w:sz w:val="24"/>
          <w:szCs w:val="24"/>
        </w:rPr>
        <w:t xml:space="preserve"> является главным распорядителем бюджетных средств (далее - учреждения).</w:t>
      </w:r>
    </w:p>
    <w:p w:rsidR="004056B5" w:rsidRPr="00262F9A"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2.</w:t>
      </w:r>
      <w:r w:rsidRPr="00262F9A">
        <w:rPr>
          <w:rFonts w:ascii="Arial" w:hAnsi="Arial" w:cs="Arial"/>
          <w:sz w:val="24"/>
          <w:szCs w:val="24"/>
        </w:rPr>
        <w:t xml:space="preserve"> Система оплаты труда работников </w:t>
      </w:r>
      <w:r w:rsidR="00A87339">
        <w:rPr>
          <w:rFonts w:ascii="Arial" w:hAnsi="Arial" w:cs="Arial"/>
          <w:sz w:val="24"/>
          <w:szCs w:val="24"/>
        </w:rPr>
        <w:t>учреждения</w:t>
      </w:r>
      <w:r w:rsidRPr="00262F9A">
        <w:rPr>
          <w:rFonts w:ascii="Arial" w:hAnsi="Arial" w:cs="Arial"/>
          <w:sz w:val="24"/>
          <w:szCs w:val="24"/>
        </w:rPr>
        <w:t xml:space="preserve">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w:t>
      </w:r>
      <w:r w:rsidRPr="00262F9A">
        <w:rPr>
          <w:rFonts w:ascii="Arial" w:hAnsi="Arial" w:cs="Arial"/>
          <w:sz w:val="24"/>
          <w:szCs w:val="24"/>
        </w:rPr>
        <w:lastRenderedPageBreak/>
        <w:t>характера (далее - стимулирующие выплаты).</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Система оплаты труда работников учреждения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
    <w:p w:rsidR="004056B5" w:rsidRPr="005C6B3D" w:rsidRDefault="004056B5" w:rsidP="004056B5">
      <w:pPr>
        <w:pStyle w:val="a4"/>
        <w:shd w:val="clear" w:color="auto" w:fill="auto"/>
        <w:tabs>
          <w:tab w:val="left" w:pos="0"/>
        </w:tabs>
        <w:spacing w:before="0" w:line="240" w:lineRule="auto"/>
        <w:ind w:firstLine="709"/>
        <w:jc w:val="both"/>
        <w:rPr>
          <w:rFonts w:ascii="Arial" w:hAnsi="Arial" w:cs="Arial"/>
          <w:spacing w:val="2"/>
          <w:sz w:val="24"/>
          <w:szCs w:val="24"/>
          <w:shd w:val="clear" w:color="auto" w:fill="FFFFFF"/>
        </w:rPr>
      </w:pPr>
      <w:r w:rsidRPr="00262F9A">
        <w:rPr>
          <w:rFonts w:ascii="Arial" w:hAnsi="Arial" w:cs="Arial"/>
          <w:sz w:val="24"/>
          <w:szCs w:val="24"/>
        </w:rPr>
        <w:t xml:space="preserve">Наименования должностей служащих (профессий рабочих), включаемых в штатное расписание </w:t>
      </w:r>
      <w:r w:rsidR="00A87339">
        <w:rPr>
          <w:rFonts w:ascii="Arial" w:hAnsi="Arial" w:cs="Arial"/>
          <w:sz w:val="24"/>
          <w:szCs w:val="24"/>
        </w:rPr>
        <w:t>учреждения</w:t>
      </w:r>
      <w:r w:rsidRPr="00262F9A">
        <w:rPr>
          <w:rFonts w:ascii="Arial" w:hAnsi="Arial" w:cs="Arial"/>
          <w:spacing w:val="2"/>
          <w:sz w:val="24"/>
          <w:szCs w:val="24"/>
          <w:shd w:val="clear" w:color="auto" w:fill="FFFFFF"/>
        </w:rPr>
        <w:t xml:space="preserve"> </w:t>
      </w:r>
      <w:r>
        <w:rPr>
          <w:rFonts w:ascii="Arial" w:hAnsi="Arial" w:cs="Arial"/>
          <w:spacing w:val="2"/>
          <w:sz w:val="24"/>
          <w:szCs w:val="24"/>
          <w:shd w:val="clear" w:color="auto" w:fill="FFFFFF"/>
        </w:rPr>
        <w:t>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или профессиональными стандартами.</w:t>
      </w:r>
    </w:p>
    <w:p w:rsidR="004056B5" w:rsidRPr="00262F9A"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xml:space="preserve">. Минимальные размеры окладов (должностных окладов) работников </w:t>
      </w:r>
      <w:r w:rsidR="00A87339">
        <w:rPr>
          <w:rFonts w:ascii="Arial" w:hAnsi="Arial" w:cs="Arial"/>
          <w:sz w:val="24"/>
          <w:szCs w:val="24"/>
        </w:rPr>
        <w:t>учреждения</w:t>
      </w:r>
      <w:r w:rsidRPr="00262F9A">
        <w:rPr>
          <w:rFonts w:ascii="Arial" w:hAnsi="Arial" w:cs="Arial"/>
          <w:sz w:val="24"/>
          <w:szCs w:val="24"/>
        </w:rPr>
        <w:t xml:space="preserve"> устанавливаются в соответствии с Приложением 1 к настоящему Положению.</w:t>
      </w:r>
    </w:p>
    <w:p w:rsidR="004056B5" w:rsidRPr="00262F9A"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sidRPr="00262F9A">
        <w:rPr>
          <w:rFonts w:ascii="Arial" w:hAnsi="Arial" w:cs="Arial"/>
          <w:sz w:val="24"/>
          <w:szCs w:val="24"/>
        </w:rPr>
        <w:t>Размеры окладов (должностных окладов) работников учреждения, за исключением работников администрации учреждения,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должностей работников администрации учреждения, - в соответствии с положением об оплате труда работников учреждения с учетом сложности исполнения возложенных на работника трудовых (должностных) обязанностей.</w:t>
      </w:r>
    </w:p>
    <w:p w:rsidR="004056B5" w:rsidRPr="00262F9A" w:rsidRDefault="004056B5" w:rsidP="004056B5">
      <w:pPr>
        <w:pStyle w:val="a4"/>
        <w:shd w:val="clear" w:color="auto" w:fill="auto"/>
        <w:tabs>
          <w:tab w:val="left" w:pos="976"/>
        </w:tabs>
        <w:spacing w:before="0" w:line="240" w:lineRule="auto"/>
        <w:ind w:firstLine="709"/>
        <w:jc w:val="both"/>
        <w:rPr>
          <w:rFonts w:ascii="Arial" w:hAnsi="Arial" w:cs="Arial"/>
          <w:color w:val="FF0000"/>
          <w:sz w:val="24"/>
          <w:szCs w:val="24"/>
        </w:rPr>
      </w:pPr>
      <w:r w:rsidRPr="00262F9A">
        <w:rPr>
          <w:rFonts w:ascii="Arial" w:hAnsi="Arial" w:cs="Arial"/>
          <w:sz w:val="24"/>
          <w:szCs w:val="24"/>
        </w:rPr>
        <w:t>4. Трудовые договоры заключаются с работника</w:t>
      </w:r>
      <w:r w:rsidR="000C3D92">
        <w:rPr>
          <w:rFonts w:ascii="Arial" w:hAnsi="Arial" w:cs="Arial"/>
          <w:sz w:val="24"/>
          <w:szCs w:val="24"/>
        </w:rPr>
        <w:t xml:space="preserve">ми и с руководителями </w:t>
      </w:r>
      <w:r w:rsidR="00A87339">
        <w:rPr>
          <w:rFonts w:ascii="Arial" w:hAnsi="Arial" w:cs="Arial"/>
          <w:sz w:val="24"/>
          <w:szCs w:val="24"/>
        </w:rPr>
        <w:t>учреждения</w:t>
      </w:r>
      <w:r w:rsidRPr="00262F9A">
        <w:rPr>
          <w:rFonts w:ascii="Arial" w:hAnsi="Arial" w:cs="Arial"/>
          <w:sz w:val="24"/>
          <w:szCs w:val="24"/>
        </w:rPr>
        <w:t xml:space="preserve"> в соответствии с трудовым законодательством, иными нормативными правовыми актами, содержащими нормы трудового права, локальными нормативными актами, действующими в учреждении. </w:t>
      </w:r>
    </w:p>
    <w:p w:rsidR="004056B5" w:rsidRPr="00262F9A" w:rsidRDefault="004056B5" w:rsidP="004056B5">
      <w:pPr>
        <w:pStyle w:val="a4"/>
        <w:shd w:val="clear" w:color="auto" w:fill="auto"/>
        <w:tabs>
          <w:tab w:val="left" w:pos="-142"/>
          <w:tab w:val="left" w:pos="0"/>
        </w:tabs>
        <w:spacing w:before="0" w:line="240" w:lineRule="auto"/>
        <w:ind w:firstLine="709"/>
        <w:jc w:val="both"/>
        <w:rPr>
          <w:rFonts w:ascii="Arial" w:hAnsi="Arial" w:cs="Arial"/>
          <w:sz w:val="24"/>
          <w:szCs w:val="24"/>
        </w:rPr>
      </w:pPr>
      <w:r w:rsidRPr="00262F9A">
        <w:rPr>
          <w:rFonts w:ascii="Arial" w:hAnsi="Arial" w:cs="Arial"/>
          <w:sz w:val="24"/>
          <w:szCs w:val="24"/>
        </w:rPr>
        <w:t xml:space="preserve">5. Виды компенсационных выплат работникам </w:t>
      </w:r>
      <w:r w:rsidR="00A87339">
        <w:rPr>
          <w:rFonts w:ascii="Arial" w:hAnsi="Arial" w:cs="Arial"/>
          <w:sz w:val="24"/>
          <w:szCs w:val="24"/>
        </w:rPr>
        <w:t>учреждения</w:t>
      </w:r>
      <w:r w:rsidRPr="00262F9A">
        <w:rPr>
          <w:rFonts w:ascii="Arial" w:hAnsi="Arial" w:cs="Arial"/>
          <w:sz w:val="24"/>
          <w:szCs w:val="24"/>
        </w:rPr>
        <w:t xml:space="preserve"> определены главой 2 настоящего положения.</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Размеры компенсационных выплат работникам </w:t>
      </w:r>
      <w:r w:rsidR="00A87339">
        <w:rPr>
          <w:rFonts w:ascii="Arial" w:hAnsi="Arial" w:cs="Arial"/>
          <w:sz w:val="24"/>
          <w:szCs w:val="24"/>
        </w:rPr>
        <w:t>учреждения</w:t>
      </w:r>
      <w:r w:rsidRPr="00262F9A">
        <w:rPr>
          <w:rFonts w:ascii="Arial" w:hAnsi="Arial" w:cs="Arial"/>
          <w:sz w:val="24"/>
          <w:szCs w:val="24"/>
        </w:rPr>
        <w:t xml:space="preserve"> определяются в процентах к окладам (должностным окладам).</w:t>
      </w:r>
    </w:p>
    <w:p w:rsidR="004056B5" w:rsidRPr="00262F9A" w:rsidRDefault="004056B5" w:rsidP="004056B5">
      <w:pPr>
        <w:pStyle w:val="a4"/>
        <w:shd w:val="clear" w:color="auto" w:fill="auto"/>
        <w:tabs>
          <w:tab w:val="left" w:pos="1121"/>
        </w:tabs>
        <w:spacing w:before="0" w:line="240" w:lineRule="auto"/>
        <w:ind w:firstLine="709"/>
        <w:jc w:val="both"/>
        <w:rPr>
          <w:rFonts w:ascii="Arial" w:hAnsi="Arial" w:cs="Arial"/>
          <w:sz w:val="24"/>
          <w:szCs w:val="24"/>
        </w:rPr>
      </w:pPr>
      <w:r w:rsidRPr="00262F9A">
        <w:rPr>
          <w:rFonts w:ascii="Arial" w:hAnsi="Arial" w:cs="Arial"/>
          <w:sz w:val="24"/>
          <w:szCs w:val="24"/>
        </w:rPr>
        <w:t>6.</w:t>
      </w:r>
      <w:r>
        <w:rPr>
          <w:rFonts w:ascii="Arial" w:hAnsi="Arial" w:cs="Arial"/>
          <w:sz w:val="24"/>
          <w:szCs w:val="24"/>
        </w:rPr>
        <w:t xml:space="preserve"> </w:t>
      </w:r>
      <w:r w:rsidRPr="00803793">
        <w:rPr>
          <w:rFonts w:ascii="Arial" w:hAnsi="Arial" w:cs="Arial"/>
          <w:sz w:val="24"/>
          <w:szCs w:val="24"/>
        </w:rPr>
        <w:t xml:space="preserve">Виды, размеры (минимальные размеры), порядок и условия выплат стимулирующих выплат работникам </w:t>
      </w:r>
      <w:r w:rsidR="00A87339" w:rsidRPr="00803793">
        <w:rPr>
          <w:rFonts w:ascii="Arial" w:hAnsi="Arial" w:cs="Arial"/>
          <w:sz w:val="24"/>
          <w:szCs w:val="24"/>
        </w:rPr>
        <w:t>учреждения</w:t>
      </w:r>
      <w:r w:rsidRPr="00803793">
        <w:rPr>
          <w:rFonts w:ascii="Arial" w:hAnsi="Arial" w:cs="Arial"/>
          <w:sz w:val="24"/>
          <w:szCs w:val="24"/>
        </w:rPr>
        <w:t xml:space="preserve"> определены главой 3 и 5 настоящего Положения.</w:t>
      </w:r>
    </w:p>
    <w:p w:rsidR="004056B5" w:rsidRPr="00262F9A" w:rsidRDefault="004056B5" w:rsidP="004056B5">
      <w:pPr>
        <w:pStyle w:val="a4"/>
        <w:shd w:val="clear" w:color="auto" w:fill="auto"/>
        <w:tabs>
          <w:tab w:val="left" w:pos="972"/>
        </w:tabs>
        <w:spacing w:before="0" w:line="240" w:lineRule="auto"/>
        <w:ind w:firstLine="709"/>
        <w:jc w:val="both"/>
        <w:rPr>
          <w:rFonts w:ascii="Arial" w:hAnsi="Arial" w:cs="Arial"/>
          <w:sz w:val="24"/>
          <w:szCs w:val="24"/>
        </w:rPr>
      </w:pPr>
      <w:r w:rsidRPr="00262F9A">
        <w:rPr>
          <w:rFonts w:ascii="Arial" w:hAnsi="Arial" w:cs="Arial"/>
          <w:sz w:val="24"/>
          <w:szCs w:val="24"/>
        </w:rPr>
        <w:t>7</w:t>
      </w:r>
      <w:r>
        <w:rPr>
          <w:rFonts w:ascii="Arial" w:hAnsi="Arial" w:cs="Arial"/>
          <w:sz w:val="24"/>
          <w:szCs w:val="24"/>
        </w:rPr>
        <w:t xml:space="preserve">. </w:t>
      </w:r>
      <w:r w:rsidRPr="00262F9A">
        <w:rPr>
          <w:rFonts w:ascii="Arial" w:hAnsi="Arial" w:cs="Arial"/>
          <w:sz w:val="24"/>
          <w:szCs w:val="24"/>
        </w:rPr>
        <w:t xml:space="preserve">Обязательные требования к порядку и условиям установления, размерам стимулирующих выплат работникам </w:t>
      </w:r>
      <w:r w:rsidR="00A87339">
        <w:rPr>
          <w:rFonts w:ascii="Arial" w:hAnsi="Arial" w:cs="Arial"/>
          <w:sz w:val="24"/>
          <w:szCs w:val="24"/>
        </w:rPr>
        <w:t>учреждения</w:t>
      </w:r>
      <w:r w:rsidRPr="00262F9A">
        <w:rPr>
          <w:rFonts w:ascii="Arial" w:hAnsi="Arial" w:cs="Arial"/>
          <w:sz w:val="24"/>
          <w:szCs w:val="24"/>
        </w:rPr>
        <w:t xml:space="preserve"> определяются настоящим Положением в соответствии с требованиями законодательства и локальными актами учреждения.</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Размеры, порядок и условия установления стимулирующих выплат работникам </w:t>
      </w:r>
      <w:r w:rsidR="00A87339">
        <w:rPr>
          <w:rFonts w:ascii="Arial" w:hAnsi="Arial" w:cs="Arial"/>
          <w:sz w:val="24"/>
          <w:szCs w:val="24"/>
        </w:rPr>
        <w:t>учреждения</w:t>
      </w:r>
      <w:r w:rsidRPr="00262F9A">
        <w:rPr>
          <w:rFonts w:ascii="Arial" w:hAnsi="Arial" w:cs="Arial"/>
          <w:sz w:val="24"/>
          <w:szCs w:val="24"/>
        </w:rPr>
        <w:t xml:space="preserve"> определяются локальными актами об оплате труда с учетом требований настоящего Положения и локальными актами учреждения.</w:t>
      </w:r>
    </w:p>
    <w:p w:rsidR="004056B5" w:rsidRPr="00262F9A" w:rsidRDefault="004056B5" w:rsidP="00803793">
      <w:pPr>
        <w:pStyle w:val="a4"/>
        <w:shd w:val="clear" w:color="auto" w:fill="auto"/>
        <w:tabs>
          <w:tab w:val="left" w:pos="993"/>
        </w:tabs>
        <w:spacing w:before="0" w:line="240" w:lineRule="auto"/>
        <w:ind w:firstLine="709"/>
        <w:jc w:val="both"/>
        <w:rPr>
          <w:rFonts w:ascii="Arial" w:hAnsi="Arial" w:cs="Arial"/>
          <w:sz w:val="24"/>
          <w:szCs w:val="24"/>
        </w:rPr>
      </w:pPr>
      <w:r w:rsidRPr="00262F9A">
        <w:rPr>
          <w:rFonts w:ascii="Arial" w:hAnsi="Arial" w:cs="Arial"/>
          <w:sz w:val="24"/>
          <w:szCs w:val="24"/>
        </w:rPr>
        <w:t>8</w:t>
      </w:r>
      <w:r w:rsidR="00803793">
        <w:rPr>
          <w:rFonts w:ascii="Arial" w:hAnsi="Arial" w:cs="Arial"/>
          <w:sz w:val="24"/>
          <w:szCs w:val="24"/>
        </w:rPr>
        <w:t xml:space="preserve">. </w:t>
      </w:r>
      <w:r w:rsidRPr="009467D5">
        <w:rPr>
          <w:rFonts w:ascii="Arial" w:hAnsi="Arial" w:cs="Arial"/>
          <w:sz w:val="24"/>
          <w:szCs w:val="24"/>
        </w:rPr>
        <w:t>Размеры, порядок и условия установления стимулирующих выплат руководител</w:t>
      </w:r>
      <w:r>
        <w:rPr>
          <w:rFonts w:ascii="Arial" w:hAnsi="Arial" w:cs="Arial"/>
          <w:sz w:val="24"/>
          <w:szCs w:val="24"/>
        </w:rPr>
        <w:t xml:space="preserve">ям </w:t>
      </w:r>
      <w:r w:rsidR="00A87339">
        <w:rPr>
          <w:rFonts w:ascii="Arial" w:hAnsi="Arial" w:cs="Arial"/>
          <w:sz w:val="24"/>
          <w:szCs w:val="24"/>
        </w:rPr>
        <w:t>учреждения</w:t>
      </w:r>
      <w:r w:rsidRPr="009467D5">
        <w:rPr>
          <w:rFonts w:ascii="Arial" w:hAnsi="Arial" w:cs="Arial"/>
          <w:sz w:val="24"/>
          <w:szCs w:val="24"/>
        </w:rPr>
        <w:t xml:space="preserve"> определяются </w:t>
      </w:r>
      <w:r>
        <w:rPr>
          <w:rFonts w:ascii="Arial" w:hAnsi="Arial" w:cs="Arial"/>
          <w:sz w:val="24"/>
          <w:szCs w:val="24"/>
        </w:rPr>
        <w:t>учреди</w:t>
      </w:r>
      <w:r w:rsidRPr="009467D5">
        <w:rPr>
          <w:rFonts w:ascii="Arial" w:hAnsi="Arial" w:cs="Arial"/>
          <w:sz w:val="24"/>
          <w:szCs w:val="24"/>
        </w:rPr>
        <w:t>телем на основании утвержденных</w:t>
      </w:r>
      <w:r w:rsidR="00A87339">
        <w:rPr>
          <w:rFonts w:ascii="Arial" w:hAnsi="Arial" w:cs="Arial"/>
          <w:sz w:val="24"/>
          <w:szCs w:val="24"/>
        </w:rPr>
        <w:t xml:space="preserve"> </w:t>
      </w:r>
      <w:r w:rsidRPr="009467D5">
        <w:rPr>
          <w:rFonts w:ascii="Arial" w:hAnsi="Arial" w:cs="Arial"/>
          <w:sz w:val="24"/>
          <w:szCs w:val="24"/>
        </w:rPr>
        <w:t>показателей эффективности деятельности руководителя учреждения.</w:t>
      </w:r>
    </w:p>
    <w:p w:rsidR="004056B5" w:rsidRPr="00490712"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9</w:t>
      </w:r>
      <w:r w:rsidRPr="003301A2">
        <w:rPr>
          <w:rFonts w:ascii="Arial" w:hAnsi="Arial" w:cs="Arial"/>
          <w:color w:val="FF0000"/>
          <w:sz w:val="24"/>
          <w:szCs w:val="24"/>
        </w:rPr>
        <w:t xml:space="preserve">. </w:t>
      </w:r>
      <w:r>
        <w:rPr>
          <w:rFonts w:ascii="Arial" w:hAnsi="Arial" w:cs="Arial"/>
          <w:sz w:val="24"/>
          <w:szCs w:val="24"/>
        </w:rPr>
        <w:t>Месячная заработная плата работника, полностью отработавшего за данный период норму рабочего времени и выполнившего трудовые обязанности (нормы труда) не может быть ниже минимального размера оплаты труда.</w:t>
      </w:r>
    </w:p>
    <w:p w:rsidR="004056B5" w:rsidRPr="00262F9A" w:rsidRDefault="004056B5" w:rsidP="004056B5">
      <w:pPr>
        <w:pStyle w:val="a4"/>
        <w:shd w:val="clear" w:color="auto" w:fill="auto"/>
        <w:tabs>
          <w:tab w:val="left" w:pos="1200"/>
        </w:tabs>
        <w:spacing w:before="0" w:line="240" w:lineRule="auto"/>
        <w:ind w:firstLine="709"/>
        <w:jc w:val="both"/>
        <w:rPr>
          <w:rFonts w:ascii="Arial" w:hAnsi="Arial" w:cs="Arial"/>
          <w:sz w:val="24"/>
          <w:szCs w:val="24"/>
        </w:rPr>
      </w:pPr>
      <w:r>
        <w:rPr>
          <w:rFonts w:ascii="Arial" w:hAnsi="Arial" w:cs="Arial"/>
          <w:sz w:val="24"/>
          <w:szCs w:val="24"/>
        </w:rPr>
        <w:lastRenderedPageBreak/>
        <w:t>10</w:t>
      </w:r>
      <w:r w:rsidRPr="00490712">
        <w:rPr>
          <w:rFonts w:ascii="Arial" w:hAnsi="Arial" w:cs="Arial"/>
          <w:sz w:val="24"/>
          <w:szCs w:val="24"/>
        </w:rPr>
        <w:t>. Оплата труда работников производится в пределах бюджетных</w:t>
      </w:r>
      <w:r w:rsidRPr="00262F9A">
        <w:rPr>
          <w:rFonts w:ascii="Arial" w:hAnsi="Arial" w:cs="Arial"/>
          <w:sz w:val="24"/>
          <w:szCs w:val="24"/>
        </w:rPr>
        <w:t xml:space="preserve"> ассигнований, предусмотренных бюджетом муниципального образования «</w:t>
      </w:r>
      <w:r w:rsidR="00904E87">
        <w:rPr>
          <w:rFonts w:ascii="Arial" w:hAnsi="Arial" w:cs="Arial"/>
          <w:sz w:val="24"/>
          <w:szCs w:val="24"/>
        </w:rPr>
        <w:t>Маниловск</w:t>
      </w:r>
      <w:r w:rsidRPr="00262F9A">
        <w:rPr>
          <w:rFonts w:ascii="Arial" w:hAnsi="Arial" w:cs="Arial"/>
          <w:sz w:val="24"/>
          <w:szCs w:val="24"/>
        </w:rPr>
        <w:t>» на соответствующий финансовый год.</w:t>
      </w:r>
    </w:p>
    <w:p w:rsidR="004056B5" w:rsidRPr="00262F9A" w:rsidRDefault="004056B5" w:rsidP="004056B5">
      <w:pPr>
        <w:pStyle w:val="a4"/>
        <w:shd w:val="clear" w:color="auto" w:fill="auto"/>
        <w:tabs>
          <w:tab w:val="left" w:pos="709"/>
        </w:tabs>
        <w:spacing w:before="0" w:line="240" w:lineRule="auto"/>
        <w:ind w:firstLine="709"/>
        <w:jc w:val="both"/>
        <w:rPr>
          <w:rFonts w:ascii="Arial" w:hAnsi="Arial" w:cs="Arial"/>
          <w:sz w:val="24"/>
          <w:szCs w:val="24"/>
        </w:rPr>
      </w:pPr>
      <w:r>
        <w:rPr>
          <w:rFonts w:ascii="Arial" w:hAnsi="Arial" w:cs="Arial"/>
          <w:sz w:val="24"/>
          <w:szCs w:val="24"/>
        </w:rPr>
        <w:t>11</w:t>
      </w:r>
      <w:r w:rsidRPr="00262F9A">
        <w:rPr>
          <w:rFonts w:ascii="Arial" w:hAnsi="Arial" w:cs="Arial"/>
          <w:sz w:val="24"/>
          <w:szCs w:val="24"/>
        </w:rPr>
        <w:t>. В сфере культуры</w:t>
      </w:r>
      <w:r w:rsidR="000C3D92">
        <w:rPr>
          <w:rFonts w:ascii="Arial" w:hAnsi="Arial" w:cs="Arial"/>
          <w:sz w:val="24"/>
          <w:szCs w:val="24"/>
        </w:rPr>
        <w:t xml:space="preserve"> </w:t>
      </w:r>
      <w:r w:rsidR="00A87339">
        <w:rPr>
          <w:rFonts w:ascii="Arial" w:hAnsi="Arial" w:cs="Arial"/>
          <w:sz w:val="24"/>
          <w:szCs w:val="24"/>
        </w:rPr>
        <w:t>учреждения</w:t>
      </w:r>
      <w:r w:rsidRPr="00262F9A">
        <w:rPr>
          <w:rFonts w:ascii="Arial" w:hAnsi="Arial" w:cs="Arial"/>
          <w:sz w:val="24"/>
          <w:szCs w:val="24"/>
        </w:rPr>
        <w:t xml:space="preserve"> устанавливаются следующие, обязател</w:t>
      </w:r>
      <w:r w:rsidR="000C3D92">
        <w:rPr>
          <w:rFonts w:ascii="Arial" w:hAnsi="Arial" w:cs="Arial"/>
          <w:sz w:val="24"/>
          <w:szCs w:val="24"/>
        </w:rPr>
        <w:t>ьные для соблюдения</w:t>
      </w:r>
      <w:r w:rsidRPr="00262F9A">
        <w:rPr>
          <w:rFonts w:ascii="Arial" w:hAnsi="Arial" w:cs="Arial"/>
          <w:sz w:val="24"/>
          <w:szCs w:val="24"/>
        </w:rPr>
        <w:t>, уровни соотношения заработной платы основного, административно-управленческого и вспомогательного персонала:</w:t>
      </w:r>
    </w:p>
    <w:p w:rsidR="004056B5" w:rsidRPr="00262F9A" w:rsidRDefault="004056B5" w:rsidP="004056B5">
      <w:pPr>
        <w:pStyle w:val="a4"/>
        <w:shd w:val="clear" w:color="auto" w:fill="auto"/>
        <w:tabs>
          <w:tab w:val="left" w:pos="994"/>
        </w:tabs>
        <w:spacing w:before="0" w:line="240" w:lineRule="auto"/>
        <w:ind w:firstLine="709"/>
        <w:jc w:val="both"/>
        <w:rPr>
          <w:rFonts w:ascii="Arial" w:hAnsi="Arial" w:cs="Arial"/>
          <w:sz w:val="24"/>
          <w:szCs w:val="24"/>
        </w:rPr>
      </w:pPr>
      <w:r w:rsidRPr="00262F9A">
        <w:rPr>
          <w:rFonts w:ascii="Arial" w:hAnsi="Arial" w:cs="Arial"/>
          <w:sz w:val="24"/>
          <w:szCs w:val="24"/>
        </w:rPr>
        <w:t>1) Размер предельного уровня соотношения среднемесячной заработной платы работников администрации учреждения</w:t>
      </w:r>
      <w:r>
        <w:rPr>
          <w:rFonts w:ascii="Arial" w:hAnsi="Arial" w:cs="Arial"/>
          <w:sz w:val="24"/>
          <w:szCs w:val="24"/>
        </w:rPr>
        <w:t xml:space="preserve"> (руководители, заместители руководителей)</w:t>
      </w:r>
      <w:r w:rsidRPr="00262F9A">
        <w:rPr>
          <w:rFonts w:ascii="Arial" w:hAnsi="Arial" w:cs="Arial"/>
          <w:sz w:val="24"/>
          <w:szCs w:val="24"/>
        </w:rPr>
        <w:t>, формируемой за счет всех источников финансового обеспечения и рассчитываемой за календарный год, и среднемесячной заработной платы иных работников учреждения (без учета заработной платы работников администрации учреждения</w:t>
      </w:r>
      <w:r>
        <w:rPr>
          <w:rFonts w:ascii="Arial" w:hAnsi="Arial" w:cs="Arial"/>
          <w:sz w:val="24"/>
          <w:szCs w:val="24"/>
        </w:rPr>
        <w:t>), устанавливается от 1 до 5</w:t>
      </w:r>
      <w:r w:rsidRPr="00262F9A">
        <w:rPr>
          <w:rFonts w:ascii="Arial" w:hAnsi="Arial" w:cs="Arial"/>
          <w:sz w:val="24"/>
          <w:szCs w:val="24"/>
        </w:rPr>
        <w:t>.</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Средняя заработная плата работников администрации учреждения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w:t>
      </w:r>
    </w:p>
    <w:p w:rsidR="004056B5" w:rsidRPr="00262F9A" w:rsidRDefault="004056B5" w:rsidP="004056B5">
      <w:pPr>
        <w:pStyle w:val="a4"/>
        <w:shd w:val="clear" w:color="auto" w:fill="auto"/>
        <w:tabs>
          <w:tab w:val="left" w:pos="997"/>
        </w:tabs>
        <w:spacing w:before="0" w:line="240" w:lineRule="auto"/>
        <w:ind w:firstLine="709"/>
        <w:jc w:val="both"/>
        <w:rPr>
          <w:rFonts w:ascii="Arial" w:hAnsi="Arial" w:cs="Arial"/>
          <w:sz w:val="24"/>
          <w:szCs w:val="24"/>
        </w:rPr>
      </w:pPr>
      <w:r>
        <w:rPr>
          <w:rFonts w:ascii="Arial" w:hAnsi="Arial" w:cs="Arial"/>
          <w:sz w:val="24"/>
          <w:szCs w:val="24"/>
        </w:rPr>
        <w:t>2</w:t>
      </w:r>
      <w:r w:rsidRPr="00262F9A">
        <w:rPr>
          <w:rFonts w:ascii="Arial" w:hAnsi="Arial" w:cs="Arial"/>
          <w:sz w:val="24"/>
          <w:szCs w:val="24"/>
        </w:rPr>
        <w:t xml:space="preserve">) Предельная доля расходов на оплату труда в фонде оплаты труда учреждения работников административно-управленческого и вспомогательного персонала </w:t>
      </w:r>
      <w:r w:rsidR="00A87339">
        <w:rPr>
          <w:rFonts w:ascii="Arial" w:hAnsi="Arial" w:cs="Arial"/>
          <w:sz w:val="24"/>
          <w:szCs w:val="24"/>
        </w:rPr>
        <w:t>учреждения</w:t>
      </w:r>
      <w:r w:rsidRPr="00262F9A">
        <w:rPr>
          <w:rFonts w:ascii="Arial" w:hAnsi="Arial" w:cs="Arial"/>
          <w:sz w:val="24"/>
          <w:szCs w:val="24"/>
        </w:rPr>
        <w:t>, формируемого за счет всех источников финансового обеспечения не более 40 процентов.</w:t>
      </w:r>
    </w:p>
    <w:p w:rsidR="004056B5" w:rsidRPr="00262F9A" w:rsidRDefault="004056B5" w:rsidP="004056B5">
      <w:pPr>
        <w:pStyle w:val="a4"/>
        <w:shd w:val="clear" w:color="auto" w:fill="auto"/>
        <w:tabs>
          <w:tab w:val="left" w:pos="1054"/>
        </w:tabs>
        <w:spacing w:before="0" w:line="240" w:lineRule="auto"/>
        <w:ind w:firstLine="709"/>
        <w:jc w:val="both"/>
        <w:rPr>
          <w:rFonts w:ascii="Arial" w:hAnsi="Arial" w:cs="Arial"/>
          <w:sz w:val="24"/>
          <w:szCs w:val="24"/>
        </w:rPr>
      </w:pPr>
      <w:r>
        <w:rPr>
          <w:rFonts w:ascii="Arial" w:hAnsi="Arial" w:cs="Arial"/>
          <w:sz w:val="24"/>
          <w:szCs w:val="24"/>
        </w:rPr>
        <w:t>12</w:t>
      </w:r>
      <w:r w:rsidRPr="00262F9A">
        <w:rPr>
          <w:rFonts w:ascii="Arial" w:hAnsi="Arial" w:cs="Arial"/>
          <w:sz w:val="24"/>
          <w:szCs w:val="24"/>
        </w:rPr>
        <w:t xml:space="preserve">. Заработная плата работников </w:t>
      </w:r>
      <w:r w:rsidR="00A87339">
        <w:rPr>
          <w:rFonts w:ascii="Arial" w:hAnsi="Arial" w:cs="Arial"/>
          <w:sz w:val="24"/>
          <w:szCs w:val="24"/>
        </w:rPr>
        <w:t>учреждения</w:t>
      </w:r>
      <w:r w:rsidRPr="00262F9A">
        <w:rPr>
          <w:rFonts w:ascii="Arial" w:hAnsi="Arial" w:cs="Arial"/>
          <w:sz w:val="24"/>
          <w:szCs w:val="24"/>
        </w:rPr>
        <w:t xml:space="preserve"> (без учета стимулирующих выплат) не может быть меньше заработной платы (без учета выплат стимулирующего характера), выплачиваемой работникам </w:t>
      </w:r>
      <w:r w:rsidR="00A87339">
        <w:rPr>
          <w:rFonts w:ascii="Arial" w:hAnsi="Arial" w:cs="Arial"/>
          <w:sz w:val="24"/>
          <w:szCs w:val="24"/>
        </w:rPr>
        <w:t>учреждения</w:t>
      </w:r>
      <w:r w:rsidRPr="00262F9A">
        <w:rPr>
          <w:rFonts w:ascii="Arial" w:hAnsi="Arial" w:cs="Arial"/>
          <w:sz w:val="24"/>
          <w:szCs w:val="24"/>
        </w:rPr>
        <w:t xml:space="preserve">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w:t>
      </w:r>
      <w:r w:rsidR="00A87339">
        <w:rPr>
          <w:rFonts w:ascii="Arial" w:hAnsi="Arial" w:cs="Arial"/>
          <w:sz w:val="24"/>
          <w:szCs w:val="24"/>
        </w:rPr>
        <w:t>учреждения</w:t>
      </w:r>
      <w:r w:rsidRPr="00262F9A">
        <w:rPr>
          <w:rFonts w:ascii="Arial" w:hAnsi="Arial" w:cs="Arial"/>
          <w:sz w:val="24"/>
          <w:szCs w:val="24"/>
        </w:rPr>
        <w:t xml:space="preserve"> и выполнения ими работ той же квалификации.</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13</w:t>
      </w:r>
      <w:r w:rsidRPr="00262F9A">
        <w:rPr>
          <w:rFonts w:ascii="Arial" w:hAnsi="Arial" w:cs="Arial"/>
          <w:sz w:val="24"/>
          <w:szCs w:val="24"/>
        </w:rPr>
        <w:t xml:space="preserve">. Заработная плата работникам </w:t>
      </w:r>
      <w:r w:rsidR="00A87339">
        <w:rPr>
          <w:rFonts w:ascii="Arial" w:hAnsi="Arial" w:cs="Arial"/>
          <w:sz w:val="24"/>
          <w:szCs w:val="24"/>
        </w:rPr>
        <w:t>учреждения</w:t>
      </w:r>
      <w:r w:rsidRPr="00262F9A">
        <w:rPr>
          <w:rFonts w:ascii="Arial" w:hAnsi="Arial" w:cs="Arial"/>
          <w:sz w:val="24"/>
          <w:szCs w:val="24"/>
        </w:rPr>
        <w:t xml:space="preserve">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14. Индексация</w:t>
      </w:r>
      <w:r w:rsidRPr="00262F9A">
        <w:rPr>
          <w:rFonts w:ascii="Arial" w:hAnsi="Arial" w:cs="Arial"/>
          <w:sz w:val="24"/>
          <w:szCs w:val="24"/>
        </w:rPr>
        <w:t xml:space="preserve"> заработной платы работников </w:t>
      </w:r>
      <w:r w:rsidR="00A87339">
        <w:rPr>
          <w:rFonts w:ascii="Arial" w:hAnsi="Arial" w:cs="Arial"/>
          <w:sz w:val="24"/>
          <w:szCs w:val="24"/>
        </w:rPr>
        <w:t>учреждения</w:t>
      </w:r>
      <w:r w:rsidRPr="00262F9A">
        <w:rPr>
          <w:rFonts w:ascii="Arial" w:hAnsi="Arial" w:cs="Arial"/>
          <w:sz w:val="24"/>
          <w:szCs w:val="24"/>
        </w:rPr>
        <w:t xml:space="preserve"> определяется нормативным правовым актом учредителя.</w:t>
      </w:r>
    </w:p>
    <w:p w:rsidR="004056B5" w:rsidRPr="00144C95" w:rsidRDefault="004056B5" w:rsidP="004056B5">
      <w:pPr>
        <w:pStyle w:val="a4"/>
        <w:shd w:val="clear" w:color="auto" w:fill="auto"/>
        <w:spacing w:before="240" w:after="240" w:line="240" w:lineRule="auto"/>
        <w:rPr>
          <w:rFonts w:ascii="Arial" w:hAnsi="Arial" w:cs="Arial"/>
          <w:sz w:val="28"/>
          <w:szCs w:val="30"/>
        </w:rPr>
      </w:pPr>
      <w:r w:rsidRPr="00144C95">
        <w:rPr>
          <w:rFonts w:ascii="Arial" w:hAnsi="Arial" w:cs="Arial"/>
          <w:sz w:val="28"/>
          <w:szCs w:val="30"/>
        </w:rPr>
        <w:t>Глава 2. Компенсационные выплаты</w:t>
      </w:r>
    </w:p>
    <w:p w:rsidR="004056B5" w:rsidRDefault="004056B5" w:rsidP="004056B5">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15</w:t>
      </w:r>
      <w:r w:rsidRPr="00262F9A">
        <w:rPr>
          <w:rFonts w:ascii="Arial" w:hAnsi="Arial" w:cs="Arial"/>
          <w:sz w:val="24"/>
          <w:szCs w:val="24"/>
        </w:rPr>
        <w:t xml:space="preserve">. Локальными актами об оплате труда, трудовыми договорами работникам </w:t>
      </w:r>
      <w:r w:rsidR="00A87339">
        <w:rPr>
          <w:rFonts w:ascii="Arial" w:hAnsi="Arial" w:cs="Arial"/>
          <w:sz w:val="24"/>
          <w:szCs w:val="24"/>
        </w:rPr>
        <w:t>учреждения</w:t>
      </w:r>
      <w:r w:rsidRPr="00262F9A">
        <w:rPr>
          <w:rFonts w:ascii="Arial" w:hAnsi="Arial" w:cs="Arial"/>
          <w:sz w:val="24"/>
          <w:szCs w:val="24"/>
        </w:rPr>
        <w:t xml:space="preserve">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r>
        <w:rPr>
          <w:rFonts w:ascii="Arial" w:hAnsi="Arial" w:cs="Arial"/>
          <w:sz w:val="24"/>
          <w:szCs w:val="24"/>
        </w:rPr>
        <w:t xml:space="preserve">  </w:t>
      </w:r>
    </w:p>
    <w:p w:rsidR="004056B5" w:rsidRDefault="004056B5" w:rsidP="004056B5">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 xml:space="preserve">1) выплаты работникам </w:t>
      </w:r>
      <w:r w:rsidR="00A87339">
        <w:rPr>
          <w:rFonts w:ascii="Arial" w:hAnsi="Arial" w:cs="Arial"/>
          <w:sz w:val="24"/>
          <w:szCs w:val="24"/>
        </w:rPr>
        <w:t>учреждения</w:t>
      </w:r>
      <w:r>
        <w:rPr>
          <w:rFonts w:ascii="Arial" w:hAnsi="Arial" w:cs="Arial"/>
          <w:sz w:val="24"/>
          <w:szCs w:val="24"/>
        </w:rPr>
        <w:t>,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4056B5" w:rsidRPr="009A3B38" w:rsidRDefault="004056B5" w:rsidP="004056B5">
      <w:pPr>
        <w:pStyle w:val="a4"/>
        <w:shd w:val="clear" w:color="auto" w:fill="auto"/>
        <w:tabs>
          <w:tab w:val="left" w:pos="1068"/>
        </w:tabs>
        <w:spacing w:before="0" w:line="240" w:lineRule="auto"/>
        <w:ind w:firstLine="709"/>
        <w:jc w:val="both"/>
        <w:rPr>
          <w:rFonts w:ascii="Arial" w:hAnsi="Arial" w:cs="Arial"/>
          <w:sz w:val="24"/>
          <w:szCs w:val="24"/>
        </w:rPr>
      </w:pPr>
      <w:r>
        <w:rPr>
          <w:rFonts w:ascii="Arial" w:hAnsi="Arial" w:cs="Arial"/>
          <w:sz w:val="24"/>
          <w:szCs w:val="24"/>
        </w:rPr>
        <w:t>2</w:t>
      </w:r>
      <w:r w:rsidRPr="009A3B38">
        <w:rPr>
          <w:rFonts w:ascii="Arial" w:hAnsi="Arial" w:cs="Arial"/>
          <w:sz w:val="24"/>
          <w:szCs w:val="24"/>
        </w:rPr>
        <w:t>) выплаты за работу в местностях с особыми климатическими условиями:</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9A3B38">
        <w:rPr>
          <w:rFonts w:ascii="Arial" w:hAnsi="Arial" w:cs="Arial"/>
          <w:sz w:val="24"/>
          <w:szCs w:val="24"/>
        </w:rPr>
        <w:t>районный коэффициент и процентная</w:t>
      </w:r>
      <w:r w:rsidRPr="00262F9A">
        <w:rPr>
          <w:rFonts w:ascii="Arial" w:hAnsi="Arial" w:cs="Arial"/>
          <w:sz w:val="24"/>
          <w:szCs w:val="24"/>
        </w:rPr>
        <w:t xml:space="preserve"> надбавка к заработной плате за работу в районах Крайнего Севера и приравненных к ним местностям, в Южных районах Иркутской области в соответствии со статьей 148 Трудового кодекса </w:t>
      </w:r>
      <w:r w:rsidRPr="00262F9A">
        <w:rPr>
          <w:rFonts w:ascii="Arial" w:hAnsi="Arial" w:cs="Arial"/>
          <w:sz w:val="24"/>
          <w:szCs w:val="24"/>
        </w:rPr>
        <w:lastRenderedPageBreak/>
        <w:t>Российской Федерации;</w:t>
      </w:r>
    </w:p>
    <w:p w:rsidR="004056B5" w:rsidRPr="00262F9A" w:rsidRDefault="004056B5" w:rsidP="004056B5">
      <w:pPr>
        <w:pStyle w:val="a4"/>
        <w:shd w:val="clear" w:color="auto" w:fill="auto"/>
        <w:tabs>
          <w:tab w:val="left" w:pos="943"/>
        </w:tabs>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выплаты за работу в условиях, отклоняющихся от нормальных (при совмещении профессий (должностей), сверхурочной работе, выходные и нерабочие праздничные дни и при выполнении работ в других условиях, отклоняющихся от нормальных):</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сверхурочную работу;</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выходные и нерабочие праздничные дни;</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при</w:t>
      </w:r>
      <w:proofErr w:type="gramEnd"/>
      <w:r w:rsidRPr="00262F9A">
        <w:rPr>
          <w:rFonts w:ascii="Arial" w:hAnsi="Arial" w:cs="Arial"/>
          <w:sz w:val="24"/>
          <w:szCs w:val="24"/>
        </w:rPr>
        <w:t xml:space="preserve"> выполнении работ в других условиях, отклоняющихся от нормальных.</w:t>
      </w:r>
    </w:p>
    <w:p w:rsidR="004056B5" w:rsidRPr="00262F9A" w:rsidRDefault="004056B5" w:rsidP="004056B5">
      <w:pPr>
        <w:pStyle w:val="a4"/>
        <w:shd w:val="clear" w:color="auto" w:fill="auto"/>
        <w:tabs>
          <w:tab w:val="left" w:pos="893"/>
        </w:tabs>
        <w:spacing w:before="0" w:line="240" w:lineRule="auto"/>
        <w:ind w:firstLine="709"/>
        <w:jc w:val="both"/>
        <w:rPr>
          <w:rFonts w:ascii="Arial" w:hAnsi="Arial" w:cs="Arial"/>
          <w:sz w:val="24"/>
          <w:szCs w:val="24"/>
        </w:rPr>
      </w:pPr>
      <w:r>
        <w:rPr>
          <w:rFonts w:ascii="Arial" w:hAnsi="Arial" w:cs="Arial"/>
          <w:sz w:val="24"/>
          <w:szCs w:val="24"/>
        </w:rPr>
        <w:t>4</w:t>
      </w:r>
      <w:r w:rsidRPr="00262F9A">
        <w:rPr>
          <w:rFonts w:ascii="Arial" w:hAnsi="Arial" w:cs="Arial"/>
          <w:sz w:val="24"/>
          <w:szCs w:val="24"/>
        </w:rPr>
        <w:t>) за работу в сельской местности:</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учреждении, расположенном в сельском населенном пункте.</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A360B6">
        <w:rPr>
          <w:rFonts w:ascii="Arial" w:hAnsi="Arial" w:cs="Arial"/>
          <w:sz w:val="24"/>
          <w:szCs w:val="24"/>
        </w:rPr>
        <w:t>16. Размеры компенсационных выплат работникам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15 настоящего Положения.</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17</w:t>
      </w:r>
      <w:r w:rsidRPr="00262F9A">
        <w:rPr>
          <w:rFonts w:ascii="Arial" w:hAnsi="Arial" w:cs="Arial"/>
          <w:sz w:val="24"/>
          <w:szCs w:val="24"/>
        </w:rPr>
        <w:t>.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rsidR="004056B5" w:rsidRPr="00262F9A" w:rsidRDefault="004056B5" w:rsidP="004056B5">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18</w:t>
      </w:r>
      <w:r w:rsidRPr="00262F9A">
        <w:rPr>
          <w:rFonts w:ascii="Arial" w:hAnsi="Arial" w:cs="Arial"/>
          <w:sz w:val="24"/>
          <w:szCs w:val="24"/>
        </w:rPr>
        <w:t>.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262F9A">
        <w:rPr>
          <w:rFonts w:ascii="Arial" w:hAnsi="Arial" w:cs="Arial"/>
          <w:sz w:val="24"/>
          <w:szCs w:val="24"/>
        </w:rPr>
        <w:t>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4056B5" w:rsidRPr="00262F9A" w:rsidRDefault="004056B5" w:rsidP="004056B5">
      <w:pPr>
        <w:pStyle w:val="a4"/>
        <w:shd w:val="clear" w:color="auto" w:fill="auto"/>
        <w:tabs>
          <w:tab w:val="left" w:pos="1126"/>
        </w:tabs>
        <w:spacing w:before="0" w:line="240" w:lineRule="auto"/>
        <w:ind w:firstLine="709"/>
        <w:jc w:val="both"/>
        <w:rPr>
          <w:rFonts w:ascii="Arial" w:hAnsi="Arial" w:cs="Arial"/>
          <w:sz w:val="24"/>
          <w:szCs w:val="24"/>
        </w:rPr>
      </w:pPr>
      <w:r>
        <w:rPr>
          <w:rFonts w:ascii="Arial" w:hAnsi="Arial" w:cs="Arial"/>
          <w:sz w:val="24"/>
          <w:szCs w:val="24"/>
        </w:rPr>
        <w:t>19</w:t>
      </w:r>
      <w:r w:rsidRPr="00262F9A">
        <w:rPr>
          <w:rFonts w:ascii="Arial" w:hAnsi="Arial" w:cs="Arial"/>
          <w:sz w:val="24"/>
          <w:szCs w:val="24"/>
        </w:rPr>
        <w:t>. Выплата за исполнение обязанностей временно отсутствующего работника без освобождения от основной работы, определенной трудо</w:t>
      </w:r>
      <w:r>
        <w:rPr>
          <w:rFonts w:ascii="Arial" w:hAnsi="Arial" w:cs="Arial"/>
          <w:sz w:val="24"/>
          <w:szCs w:val="24"/>
        </w:rPr>
        <w:t>вым договором, устанавливается дополнительным соглашением к трудовому договору</w:t>
      </w:r>
      <w:r w:rsidRPr="00262F9A">
        <w:rPr>
          <w:rFonts w:ascii="Arial" w:hAnsi="Arial" w:cs="Arial"/>
          <w:sz w:val="24"/>
          <w:szCs w:val="24"/>
        </w:rPr>
        <w:t xml:space="preserve"> работника, который исполняет обязанности временно отсутствующего работника.</w:t>
      </w:r>
    </w:p>
    <w:p w:rsidR="004056B5" w:rsidRPr="00262F9A" w:rsidRDefault="004056B5" w:rsidP="004056B5">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20</w:t>
      </w:r>
      <w:r w:rsidRPr="00262F9A">
        <w:rPr>
          <w:rFonts w:ascii="Arial" w:hAnsi="Arial" w:cs="Arial"/>
          <w:sz w:val="24"/>
          <w:szCs w:val="24"/>
        </w:rPr>
        <w:t>. 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rsidR="004056B5" w:rsidRPr="00262F9A" w:rsidRDefault="004056B5" w:rsidP="004056B5">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21</w:t>
      </w:r>
      <w:r w:rsidRPr="00262F9A">
        <w:rPr>
          <w:rFonts w:ascii="Arial" w:hAnsi="Arial" w:cs="Arial"/>
          <w:sz w:val="24"/>
          <w:szCs w:val="24"/>
        </w:rPr>
        <w:t>. Компенсационная выплата за работу в выходные и нерабочие праздничные дни устанавливается работникам на условиях и в порядке, установленных статьями 113, 153 Трудового кодекса Российской Федерации.</w:t>
      </w:r>
    </w:p>
    <w:p w:rsidR="004056B5" w:rsidRPr="00262F9A" w:rsidRDefault="004056B5" w:rsidP="004056B5">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22</w:t>
      </w:r>
      <w:r w:rsidRPr="00262F9A">
        <w:rPr>
          <w:rFonts w:ascii="Arial" w:hAnsi="Arial" w:cs="Arial"/>
          <w:sz w:val="24"/>
          <w:szCs w:val="24"/>
        </w:rPr>
        <w:t>. Компенсационная надбавка за работу в сельской местности, устанавливается в размере 2</w:t>
      </w:r>
      <w:r>
        <w:rPr>
          <w:rFonts w:ascii="Arial" w:hAnsi="Arial" w:cs="Arial"/>
          <w:sz w:val="24"/>
          <w:szCs w:val="24"/>
        </w:rPr>
        <w:t>5 процентов оклада (должностного</w:t>
      </w:r>
      <w:r w:rsidRPr="00262F9A">
        <w:rPr>
          <w:rFonts w:ascii="Arial" w:hAnsi="Arial" w:cs="Arial"/>
          <w:sz w:val="24"/>
          <w:szCs w:val="24"/>
        </w:rPr>
        <w:t xml:space="preserve"> оклада).</w:t>
      </w:r>
    </w:p>
    <w:p w:rsidR="004056B5" w:rsidRPr="00694C65" w:rsidRDefault="004056B5" w:rsidP="004056B5">
      <w:pPr>
        <w:pStyle w:val="a4"/>
        <w:shd w:val="clear" w:color="auto" w:fill="auto"/>
        <w:tabs>
          <w:tab w:val="left" w:pos="1145"/>
        </w:tabs>
        <w:spacing w:before="240" w:after="240" w:line="240" w:lineRule="auto"/>
        <w:rPr>
          <w:rFonts w:ascii="Arial" w:hAnsi="Arial" w:cs="Arial"/>
          <w:sz w:val="28"/>
          <w:szCs w:val="30"/>
        </w:rPr>
      </w:pPr>
      <w:r w:rsidRPr="00694C65">
        <w:rPr>
          <w:rFonts w:ascii="Arial" w:hAnsi="Arial" w:cs="Arial"/>
          <w:sz w:val="28"/>
          <w:szCs w:val="30"/>
        </w:rPr>
        <w:t>Глава 3. Стимулирующие выплаты</w:t>
      </w:r>
    </w:p>
    <w:p w:rsidR="002303A6" w:rsidRDefault="004056B5" w:rsidP="002303A6">
      <w:pPr>
        <w:pStyle w:val="a4"/>
        <w:shd w:val="clear" w:color="auto" w:fill="auto"/>
        <w:tabs>
          <w:tab w:val="left" w:pos="482"/>
        </w:tabs>
        <w:spacing w:before="0" w:line="240" w:lineRule="auto"/>
        <w:ind w:firstLine="709"/>
        <w:jc w:val="both"/>
        <w:rPr>
          <w:rFonts w:ascii="Arial" w:hAnsi="Arial" w:cs="Arial"/>
          <w:sz w:val="24"/>
          <w:szCs w:val="24"/>
        </w:rPr>
      </w:pPr>
      <w:r>
        <w:rPr>
          <w:rFonts w:ascii="Arial" w:hAnsi="Arial" w:cs="Arial"/>
          <w:sz w:val="24"/>
          <w:szCs w:val="24"/>
        </w:rPr>
        <w:t>23</w:t>
      </w:r>
      <w:r w:rsidRPr="00262F9A">
        <w:rPr>
          <w:rFonts w:ascii="Arial" w:hAnsi="Arial" w:cs="Arial"/>
          <w:sz w:val="24"/>
          <w:szCs w:val="24"/>
        </w:rPr>
        <w:t xml:space="preserve">. </w:t>
      </w:r>
      <w:r w:rsidR="00AD63B7">
        <w:rPr>
          <w:rFonts w:ascii="Arial" w:hAnsi="Arial" w:cs="Arial"/>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69.6pt;margin-top:72.15pt;width:7.05pt;height:4pt;z-index:-251658752;mso-wrap-distance-left:5pt;mso-wrap-distance-right:5pt;mso-position-horizontal-relative:margin;mso-position-vertical-relative:text" filled="f" stroked="f">
            <v:textbox style="mso-next-textbox:#_x0000_s1026;mso-fit-shape-to-text:t" inset="0,0,0,0">
              <w:txbxContent>
                <w:p w:rsidR="004056B5" w:rsidRDefault="004056B5" w:rsidP="004056B5">
                  <w:pPr>
                    <w:pStyle w:val="7"/>
                    <w:shd w:val="clear" w:color="auto" w:fill="auto"/>
                    <w:spacing w:line="80" w:lineRule="exact"/>
                  </w:pPr>
                  <w:r>
                    <w:rPr>
                      <w:rStyle w:val="7Exact1"/>
                      <w:noProof w:val="0"/>
                    </w:rPr>
                    <w:t>V</w:t>
                  </w:r>
                </w:p>
              </w:txbxContent>
            </v:textbox>
            <w10:wrap type="topAndBottom" anchorx="margin"/>
          </v:shape>
        </w:pict>
      </w:r>
      <w:r w:rsidRPr="00262F9A">
        <w:rPr>
          <w:rFonts w:ascii="Arial" w:hAnsi="Arial" w:cs="Arial"/>
          <w:sz w:val="24"/>
          <w:szCs w:val="24"/>
        </w:rPr>
        <w:t xml:space="preserve">В соответствии с настоящим разделом, локальными актами об оплате труда </w:t>
      </w:r>
      <w:r w:rsidR="002303A6" w:rsidRPr="00262F9A">
        <w:rPr>
          <w:rFonts w:ascii="Arial" w:hAnsi="Arial" w:cs="Arial"/>
          <w:sz w:val="24"/>
          <w:szCs w:val="24"/>
        </w:rPr>
        <w:t xml:space="preserve">работникам </w:t>
      </w:r>
      <w:r w:rsidR="002303A6">
        <w:rPr>
          <w:rFonts w:ascii="Arial" w:hAnsi="Arial" w:cs="Arial"/>
          <w:sz w:val="24"/>
          <w:szCs w:val="24"/>
        </w:rPr>
        <w:t>учреждения</w:t>
      </w:r>
      <w:r w:rsidR="002303A6" w:rsidRPr="00262F9A">
        <w:rPr>
          <w:rFonts w:ascii="Arial" w:hAnsi="Arial" w:cs="Arial"/>
          <w:sz w:val="24"/>
          <w:szCs w:val="24"/>
        </w:rPr>
        <w:t xml:space="preserve"> </w:t>
      </w:r>
      <w:r w:rsidRPr="00262F9A">
        <w:rPr>
          <w:rFonts w:ascii="Arial" w:hAnsi="Arial" w:cs="Arial"/>
          <w:sz w:val="24"/>
          <w:szCs w:val="24"/>
        </w:rPr>
        <w:t>устанавливаются стимулирующие выплаты.</w:t>
      </w:r>
    </w:p>
    <w:p w:rsidR="002303A6" w:rsidRPr="00262F9A" w:rsidRDefault="002303A6" w:rsidP="002303A6">
      <w:pPr>
        <w:pStyle w:val="a4"/>
        <w:shd w:val="clear" w:color="auto" w:fill="auto"/>
        <w:tabs>
          <w:tab w:val="left" w:pos="482"/>
        </w:tabs>
        <w:spacing w:before="0" w:line="240" w:lineRule="auto"/>
        <w:ind w:firstLine="709"/>
        <w:jc w:val="both"/>
        <w:rPr>
          <w:rFonts w:ascii="Arial" w:hAnsi="Arial" w:cs="Arial"/>
          <w:sz w:val="24"/>
          <w:szCs w:val="24"/>
        </w:rPr>
      </w:pPr>
      <w:r w:rsidRPr="002303A6">
        <w:rPr>
          <w:rFonts w:ascii="Arial" w:hAnsi="Arial" w:cs="Arial"/>
          <w:sz w:val="24"/>
          <w:szCs w:val="24"/>
        </w:rPr>
        <w:t xml:space="preserve"> Критерии оценки являются приложениями к локальным актам об оплате труда учреждения.</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lastRenderedPageBreak/>
        <w:t xml:space="preserve">Устанавливаются следующие виды стимулирующих выплат: </w:t>
      </w:r>
    </w:p>
    <w:p w:rsidR="004056B5"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1) за интенсивность и высокие результаты работы;</w:t>
      </w:r>
    </w:p>
    <w:p w:rsidR="004056B5"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 за стаж непрерывной работы;</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за качество выполняемых работ;</w:t>
      </w:r>
    </w:p>
    <w:p w:rsidR="002303A6"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24</w:t>
      </w:r>
      <w:r w:rsidRPr="00262F9A">
        <w:rPr>
          <w:rFonts w:ascii="Arial" w:hAnsi="Arial" w:cs="Arial"/>
          <w:sz w:val="24"/>
          <w:szCs w:val="24"/>
        </w:rPr>
        <w:t xml:space="preserve">. Стимулирующие выплаты устанавливаются работникам </w:t>
      </w:r>
      <w:r w:rsidR="00A87339">
        <w:rPr>
          <w:rFonts w:ascii="Arial" w:hAnsi="Arial" w:cs="Arial"/>
          <w:sz w:val="24"/>
          <w:szCs w:val="24"/>
        </w:rPr>
        <w:t>учреждения</w:t>
      </w:r>
      <w:r w:rsidRPr="00262F9A">
        <w:rPr>
          <w:rFonts w:ascii="Arial" w:hAnsi="Arial" w:cs="Arial"/>
          <w:sz w:val="24"/>
          <w:szCs w:val="24"/>
        </w:rPr>
        <w:t xml:space="preserve"> с учетом требований настоящего Положения.</w:t>
      </w:r>
    </w:p>
    <w:p w:rsidR="004056B5" w:rsidRPr="00262F9A" w:rsidRDefault="002303A6" w:rsidP="004056B5">
      <w:pPr>
        <w:pStyle w:val="a4"/>
        <w:shd w:val="clear" w:color="auto" w:fill="auto"/>
        <w:spacing w:before="0" w:line="240" w:lineRule="auto"/>
        <w:ind w:firstLine="709"/>
        <w:jc w:val="both"/>
        <w:rPr>
          <w:rFonts w:ascii="Arial" w:hAnsi="Arial" w:cs="Arial"/>
          <w:sz w:val="24"/>
          <w:szCs w:val="24"/>
        </w:rPr>
      </w:pPr>
      <w:r w:rsidRPr="002303A6">
        <w:rPr>
          <w:rFonts w:ascii="Arial" w:hAnsi="Arial" w:cs="Arial"/>
          <w:sz w:val="24"/>
          <w:szCs w:val="24"/>
        </w:rPr>
        <w:t xml:space="preserve"> Формирование перечня критериев оценки результативности и качества выполнения должностных обязанностей работниками, используемых для начисления стимулирующих выплат (далее - перечень), производится на основе наименований и условий осуществления выплат стимулирующего характера, установленных Положением о порядке установления выплат стимулирующего характера.</w:t>
      </w:r>
      <w:r>
        <w:rPr>
          <w:rFonts w:ascii="Arial" w:hAnsi="Arial" w:cs="Arial"/>
          <w:sz w:val="24"/>
          <w:szCs w:val="24"/>
        </w:rPr>
        <w:t xml:space="preserve"> В учреждении принимается балльная методика распределения стимулирующих выплат.</w:t>
      </w:r>
    </w:p>
    <w:p w:rsidR="004056B5" w:rsidRDefault="004056B5" w:rsidP="004056B5">
      <w:pPr>
        <w:pStyle w:val="a4"/>
        <w:shd w:val="clear" w:color="auto" w:fill="auto"/>
        <w:spacing w:before="0" w:line="240" w:lineRule="auto"/>
        <w:ind w:firstLine="709"/>
        <w:jc w:val="both"/>
        <w:rPr>
          <w:rStyle w:val="22"/>
          <w:rFonts w:ascii="Arial" w:hAnsi="Arial" w:cs="Arial"/>
          <w:b w:val="0"/>
          <w:sz w:val="24"/>
          <w:szCs w:val="24"/>
        </w:rPr>
      </w:pPr>
      <w:r>
        <w:rPr>
          <w:rFonts w:ascii="Arial" w:hAnsi="Arial" w:cs="Arial"/>
          <w:sz w:val="24"/>
          <w:szCs w:val="24"/>
        </w:rPr>
        <w:t>25</w:t>
      </w:r>
      <w:r w:rsidRPr="00A95B8A">
        <w:rPr>
          <w:rFonts w:ascii="Arial" w:hAnsi="Arial" w:cs="Arial"/>
          <w:sz w:val="24"/>
          <w:szCs w:val="24"/>
        </w:rPr>
        <w:t xml:space="preserve">. </w:t>
      </w:r>
      <w:bookmarkStart w:id="0" w:name="bookmark0"/>
      <w:r w:rsidRPr="005A4C94">
        <w:rPr>
          <w:rStyle w:val="22"/>
          <w:rFonts w:ascii="Arial" w:hAnsi="Arial" w:cs="Arial"/>
          <w:b w:val="0"/>
          <w:sz w:val="24"/>
          <w:szCs w:val="24"/>
        </w:rPr>
        <w:t>К выплатам за интенсивность и высокие результаты работы относятся следующие категории выплат:</w:t>
      </w:r>
      <w:bookmarkEnd w:id="0"/>
    </w:p>
    <w:p w:rsidR="004056B5" w:rsidRDefault="004056B5" w:rsidP="004056B5">
      <w:pPr>
        <w:pStyle w:val="a4"/>
        <w:shd w:val="clear" w:color="auto" w:fill="auto"/>
        <w:spacing w:before="0" w:line="240" w:lineRule="auto"/>
        <w:ind w:firstLine="709"/>
        <w:jc w:val="both"/>
        <w:rPr>
          <w:rStyle w:val="22"/>
          <w:rFonts w:ascii="Arial" w:hAnsi="Arial" w:cs="Arial"/>
          <w:b w:val="0"/>
          <w:sz w:val="24"/>
          <w:szCs w:val="24"/>
        </w:rPr>
      </w:pPr>
      <w:r>
        <w:rPr>
          <w:rStyle w:val="22"/>
          <w:rFonts w:ascii="Arial" w:hAnsi="Arial" w:cs="Arial"/>
          <w:b w:val="0"/>
          <w:sz w:val="24"/>
          <w:szCs w:val="24"/>
        </w:rPr>
        <w:t xml:space="preserve">1) выплата работникам </w:t>
      </w:r>
      <w:r w:rsidR="00A87339">
        <w:rPr>
          <w:rStyle w:val="22"/>
          <w:rFonts w:ascii="Arial" w:hAnsi="Arial" w:cs="Arial"/>
          <w:b w:val="0"/>
          <w:sz w:val="24"/>
          <w:szCs w:val="24"/>
        </w:rPr>
        <w:t>учреждения</w:t>
      </w:r>
      <w:r>
        <w:rPr>
          <w:rStyle w:val="22"/>
          <w:rFonts w:ascii="Arial" w:hAnsi="Arial" w:cs="Arial"/>
          <w:b w:val="0"/>
          <w:sz w:val="24"/>
          <w:szCs w:val="24"/>
        </w:rPr>
        <w:t xml:space="preserve">, должности которых согласно приложению 2 к настоящему Положению включены в перечень должностей работников библиотек, музеев, </w:t>
      </w:r>
      <w:r w:rsidR="00A87339">
        <w:rPr>
          <w:rStyle w:val="22"/>
          <w:rFonts w:ascii="Arial" w:hAnsi="Arial" w:cs="Arial"/>
          <w:b w:val="0"/>
          <w:sz w:val="24"/>
          <w:szCs w:val="24"/>
        </w:rPr>
        <w:t>учреждения</w:t>
      </w:r>
      <w:r>
        <w:rPr>
          <w:rStyle w:val="22"/>
          <w:rFonts w:ascii="Arial" w:hAnsi="Arial" w:cs="Arial"/>
          <w:b w:val="0"/>
          <w:sz w:val="24"/>
          <w:szCs w:val="24"/>
        </w:rPr>
        <w:t xml:space="preserve"> клубного типа, за репетиционную нагрузку </w:t>
      </w:r>
    </w:p>
    <w:p w:rsidR="004056B5" w:rsidRDefault="004056B5" w:rsidP="004056B5">
      <w:pPr>
        <w:spacing w:after="0" w:line="240" w:lineRule="auto"/>
        <w:ind w:firstLine="709"/>
        <w:jc w:val="both"/>
        <w:rPr>
          <w:rFonts w:ascii="Arial" w:hAnsi="Arial" w:cs="Arial"/>
          <w:sz w:val="24"/>
          <w:szCs w:val="24"/>
        </w:rPr>
      </w:pPr>
      <w:r w:rsidRPr="00DC3E20">
        <w:rPr>
          <w:rFonts w:ascii="Arial" w:hAnsi="Arial" w:cs="Arial"/>
          <w:sz w:val="24"/>
          <w:szCs w:val="24"/>
        </w:rPr>
        <w:t>2)</w:t>
      </w:r>
      <w:r>
        <w:rPr>
          <w:rFonts w:ascii="Arial" w:hAnsi="Arial" w:cs="Arial"/>
          <w:sz w:val="24"/>
          <w:szCs w:val="24"/>
        </w:rPr>
        <w:t xml:space="preserve"> </w:t>
      </w:r>
      <w:r w:rsidRPr="00DC3E20">
        <w:rPr>
          <w:rFonts w:ascii="Arial" w:hAnsi="Arial" w:cs="Arial"/>
          <w:sz w:val="24"/>
          <w:szCs w:val="24"/>
        </w:rPr>
        <w:t xml:space="preserve">выплата работникам </w:t>
      </w:r>
      <w:r w:rsidR="00A87339">
        <w:rPr>
          <w:rFonts w:ascii="Arial" w:hAnsi="Arial" w:cs="Arial"/>
          <w:sz w:val="24"/>
          <w:szCs w:val="24"/>
        </w:rPr>
        <w:t>учреждения</w:t>
      </w:r>
      <w:r w:rsidRPr="00DC3E20">
        <w:rPr>
          <w:rFonts w:ascii="Arial" w:hAnsi="Arial" w:cs="Arial"/>
          <w:sz w:val="24"/>
          <w:szCs w:val="24"/>
        </w:rPr>
        <w:t>, должности которых включены в приложение 2 к настоящему Положению, за участие в осуществлении учреждением основной деятельности, преду</w:t>
      </w:r>
      <w:r>
        <w:rPr>
          <w:rFonts w:ascii="Arial" w:hAnsi="Arial" w:cs="Arial"/>
          <w:sz w:val="24"/>
          <w:szCs w:val="24"/>
        </w:rPr>
        <w:t>смотренной уставом учреждения</w:t>
      </w:r>
    </w:p>
    <w:p w:rsidR="004056B5" w:rsidRDefault="004056B5" w:rsidP="004056B5">
      <w:pPr>
        <w:spacing w:after="0" w:line="240" w:lineRule="auto"/>
        <w:ind w:firstLine="709"/>
        <w:jc w:val="both"/>
        <w:rPr>
          <w:rFonts w:ascii="Arial" w:hAnsi="Arial" w:cs="Arial"/>
          <w:sz w:val="24"/>
          <w:szCs w:val="24"/>
        </w:rPr>
      </w:pPr>
      <w:r>
        <w:rPr>
          <w:rFonts w:ascii="Arial" w:hAnsi="Arial" w:cs="Arial"/>
          <w:sz w:val="24"/>
          <w:szCs w:val="24"/>
        </w:rPr>
        <w:t xml:space="preserve">3) выплата за организацию и проведение мероприятий, включенных в федеральные целевые программы </w:t>
      </w:r>
    </w:p>
    <w:p w:rsidR="004056B5" w:rsidRPr="00DC3E20" w:rsidRDefault="004056B5" w:rsidP="004056B5">
      <w:pPr>
        <w:spacing w:after="0" w:line="240" w:lineRule="auto"/>
        <w:ind w:firstLine="709"/>
        <w:jc w:val="both"/>
        <w:rPr>
          <w:rFonts w:ascii="Arial" w:hAnsi="Arial" w:cs="Arial"/>
          <w:sz w:val="24"/>
          <w:szCs w:val="24"/>
        </w:rPr>
      </w:pPr>
      <w:r>
        <w:rPr>
          <w:rFonts w:ascii="Arial" w:hAnsi="Arial" w:cs="Arial"/>
          <w:sz w:val="24"/>
          <w:szCs w:val="24"/>
        </w:rPr>
        <w:t xml:space="preserve">4) выплата за реализацию проектов, не предусмотренных муниципальными заданиями: за работу по заключению и исполнению государственных (муниципальных) контрактов, гражданско-правовых договоров, а также за оказание услуг (выполнение работ) сверх установленного муниципального задания учреждения </w:t>
      </w:r>
    </w:p>
    <w:p w:rsidR="004056B5" w:rsidRDefault="004056B5" w:rsidP="004056B5">
      <w:pPr>
        <w:spacing w:after="0" w:line="240" w:lineRule="auto"/>
        <w:ind w:firstLine="709"/>
        <w:jc w:val="both"/>
        <w:rPr>
          <w:rFonts w:ascii="Arial" w:hAnsi="Arial" w:cs="Arial"/>
          <w:sz w:val="24"/>
          <w:szCs w:val="24"/>
        </w:rPr>
      </w:pPr>
      <w:r>
        <w:rPr>
          <w:rFonts w:ascii="Arial" w:hAnsi="Arial" w:cs="Arial"/>
          <w:sz w:val="24"/>
          <w:szCs w:val="24"/>
        </w:rPr>
        <w:t>5</w:t>
      </w:r>
      <w:r w:rsidRPr="006F1876">
        <w:rPr>
          <w:rFonts w:ascii="Arial" w:hAnsi="Arial" w:cs="Arial"/>
          <w:sz w:val="24"/>
          <w:szCs w:val="24"/>
        </w:rPr>
        <w:t>)</w:t>
      </w:r>
      <w:r>
        <w:rPr>
          <w:rFonts w:ascii="Arial" w:hAnsi="Arial" w:cs="Arial"/>
          <w:sz w:val="24"/>
          <w:szCs w:val="24"/>
        </w:rPr>
        <w:t xml:space="preserve"> </w:t>
      </w:r>
      <w:r w:rsidRPr="00465754">
        <w:rPr>
          <w:rFonts w:ascii="Arial" w:hAnsi="Arial" w:cs="Arial"/>
          <w:spacing w:val="2"/>
          <w:sz w:val="24"/>
          <w:szCs w:val="24"/>
        </w:rPr>
        <w:t xml:space="preserve">выплата за обеспечение производственно-творческой деятельности </w:t>
      </w:r>
      <w:r w:rsidR="00A87339">
        <w:rPr>
          <w:rFonts w:ascii="Arial" w:hAnsi="Arial" w:cs="Arial"/>
          <w:spacing w:val="2"/>
          <w:sz w:val="24"/>
          <w:szCs w:val="24"/>
        </w:rPr>
        <w:t>учреждения</w:t>
      </w:r>
      <w:r w:rsidRPr="00465754">
        <w:rPr>
          <w:rFonts w:ascii="Arial" w:hAnsi="Arial" w:cs="Arial"/>
          <w:spacing w:val="2"/>
          <w:sz w:val="24"/>
          <w:szCs w:val="24"/>
        </w:rPr>
        <w:t>: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сценическо-постановочных средств, музейного и библиотечного имущества, обор</w:t>
      </w:r>
      <w:r>
        <w:rPr>
          <w:rFonts w:ascii="Arial" w:hAnsi="Arial" w:cs="Arial"/>
          <w:spacing w:val="2"/>
          <w:sz w:val="24"/>
          <w:szCs w:val="24"/>
        </w:rPr>
        <w:t>удования, транспортных средств</w:t>
      </w:r>
    </w:p>
    <w:p w:rsidR="004056B5" w:rsidRDefault="004056B5" w:rsidP="004056B5">
      <w:pPr>
        <w:spacing w:after="0" w:line="240" w:lineRule="auto"/>
        <w:ind w:firstLine="709"/>
        <w:jc w:val="both"/>
        <w:rPr>
          <w:rFonts w:ascii="Arial" w:hAnsi="Arial" w:cs="Arial"/>
          <w:spacing w:val="2"/>
          <w:sz w:val="24"/>
          <w:szCs w:val="24"/>
        </w:rPr>
      </w:pPr>
      <w:r w:rsidRPr="00465754">
        <w:rPr>
          <w:rFonts w:ascii="Arial" w:hAnsi="Arial" w:cs="Arial"/>
          <w:spacing w:val="2"/>
          <w:sz w:val="24"/>
          <w:szCs w:val="24"/>
        </w:rPr>
        <w:t xml:space="preserve"> </w:t>
      </w:r>
      <w:r>
        <w:rPr>
          <w:rFonts w:ascii="Arial" w:hAnsi="Arial" w:cs="Arial"/>
          <w:spacing w:val="2"/>
          <w:sz w:val="24"/>
          <w:szCs w:val="24"/>
        </w:rPr>
        <w:t>6</w:t>
      </w:r>
      <w:r w:rsidRPr="00465754">
        <w:rPr>
          <w:rFonts w:ascii="Arial" w:hAnsi="Arial" w:cs="Arial"/>
          <w:spacing w:val="2"/>
          <w:sz w:val="24"/>
          <w:szCs w:val="24"/>
        </w:rPr>
        <w:t>) выплата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w:t>
      </w:r>
      <w:r>
        <w:rPr>
          <w:rFonts w:ascii="Arial" w:hAnsi="Arial" w:cs="Arial"/>
          <w:spacing w:val="2"/>
          <w:sz w:val="24"/>
          <w:szCs w:val="24"/>
        </w:rPr>
        <w:t xml:space="preserve"> и землячеств </w:t>
      </w:r>
    </w:p>
    <w:p w:rsidR="004056B5" w:rsidRPr="00C4694E" w:rsidRDefault="004056B5" w:rsidP="004056B5">
      <w:pPr>
        <w:spacing w:after="0" w:line="240" w:lineRule="auto"/>
        <w:ind w:firstLine="709"/>
        <w:jc w:val="both"/>
        <w:rPr>
          <w:rFonts w:ascii="Arial" w:hAnsi="Arial" w:cs="Arial"/>
          <w:color w:val="FF0000"/>
          <w:spacing w:val="2"/>
          <w:sz w:val="24"/>
          <w:szCs w:val="24"/>
        </w:rPr>
      </w:pPr>
      <w:r>
        <w:rPr>
          <w:rFonts w:ascii="Arial" w:hAnsi="Arial" w:cs="Arial"/>
          <w:spacing w:val="2"/>
          <w:sz w:val="24"/>
          <w:szCs w:val="24"/>
        </w:rPr>
        <w:t xml:space="preserve">7) </w:t>
      </w:r>
      <w:r w:rsidRPr="00465754">
        <w:rPr>
          <w:rFonts w:ascii="Arial" w:hAnsi="Arial" w:cs="Arial"/>
          <w:spacing w:val="2"/>
          <w:sz w:val="24"/>
          <w:szCs w:val="24"/>
        </w:rPr>
        <w:t>выплата за 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w:t>
      </w:r>
      <w:r>
        <w:rPr>
          <w:rFonts w:ascii="Arial" w:hAnsi="Arial" w:cs="Arial"/>
          <w:spacing w:val="2"/>
          <w:sz w:val="24"/>
          <w:szCs w:val="24"/>
        </w:rPr>
        <w:t xml:space="preserve">пированию архивных документов </w:t>
      </w:r>
    </w:p>
    <w:p w:rsidR="004056B5" w:rsidRDefault="004056B5" w:rsidP="004056B5">
      <w:pPr>
        <w:spacing w:after="0" w:line="240" w:lineRule="auto"/>
        <w:ind w:firstLine="709"/>
        <w:jc w:val="both"/>
        <w:rPr>
          <w:rFonts w:ascii="Arial" w:hAnsi="Arial" w:cs="Arial"/>
          <w:spacing w:val="2"/>
          <w:sz w:val="24"/>
          <w:szCs w:val="24"/>
        </w:rPr>
      </w:pPr>
      <w:r>
        <w:rPr>
          <w:rFonts w:ascii="Arial" w:hAnsi="Arial" w:cs="Arial"/>
          <w:spacing w:val="2"/>
          <w:sz w:val="24"/>
          <w:szCs w:val="24"/>
        </w:rPr>
        <w:t>8</w:t>
      </w:r>
      <w:r w:rsidRPr="005B5198">
        <w:rPr>
          <w:rFonts w:ascii="Arial" w:hAnsi="Arial" w:cs="Arial"/>
          <w:spacing w:val="2"/>
          <w:sz w:val="24"/>
          <w:szCs w:val="24"/>
        </w:rPr>
        <w:t xml:space="preserve">) выплата за работу с муниципальными образованиями Иркутской области, в том числе при организации научной и методической работы в сфере музейного и библиотечного дела, координировании деятельности муниципальных библиотек и культурно-досуговых </w:t>
      </w:r>
      <w:r w:rsidR="00A87339">
        <w:rPr>
          <w:rFonts w:ascii="Arial" w:hAnsi="Arial" w:cs="Arial"/>
          <w:spacing w:val="2"/>
          <w:sz w:val="24"/>
          <w:szCs w:val="24"/>
        </w:rPr>
        <w:t>учреждения</w:t>
      </w:r>
      <w:r w:rsidRPr="005B5198">
        <w:rPr>
          <w:rFonts w:ascii="Arial" w:hAnsi="Arial" w:cs="Arial"/>
          <w:spacing w:val="2"/>
          <w:sz w:val="24"/>
          <w:szCs w:val="24"/>
        </w:rPr>
        <w:t xml:space="preserve">, проведении </w:t>
      </w:r>
      <w:r w:rsidRPr="005B5198">
        <w:rPr>
          <w:rFonts w:ascii="Arial" w:hAnsi="Arial" w:cs="Arial"/>
          <w:spacing w:val="2"/>
          <w:sz w:val="24"/>
          <w:szCs w:val="24"/>
        </w:rPr>
        <w:lastRenderedPageBreak/>
        <w:t>конкурсных мероприятий, гастролей и выставок в муниципальных образованиях Иркутской об</w:t>
      </w:r>
      <w:r>
        <w:rPr>
          <w:rFonts w:ascii="Arial" w:hAnsi="Arial" w:cs="Arial"/>
          <w:spacing w:val="2"/>
          <w:sz w:val="24"/>
          <w:szCs w:val="24"/>
        </w:rPr>
        <w:t xml:space="preserve">ласти </w:t>
      </w:r>
    </w:p>
    <w:p w:rsidR="004056B5" w:rsidRPr="008973A4" w:rsidRDefault="004056B5" w:rsidP="004056B5">
      <w:pPr>
        <w:spacing w:after="0" w:line="240" w:lineRule="auto"/>
        <w:ind w:firstLine="709"/>
        <w:jc w:val="both"/>
        <w:rPr>
          <w:rFonts w:ascii="Arial" w:hAnsi="Arial" w:cs="Arial"/>
          <w:spacing w:val="2"/>
          <w:sz w:val="24"/>
          <w:szCs w:val="24"/>
        </w:rPr>
      </w:pPr>
      <w:r>
        <w:rPr>
          <w:rFonts w:ascii="Arial" w:hAnsi="Arial" w:cs="Arial"/>
          <w:spacing w:val="2"/>
          <w:sz w:val="24"/>
          <w:szCs w:val="24"/>
        </w:rPr>
        <w:t xml:space="preserve">9) </w:t>
      </w:r>
      <w:r w:rsidRPr="005B5198">
        <w:rPr>
          <w:rFonts w:ascii="Arial" w:hAnsi="Arial" w:cs="Arial"/>
          <w:spacing w:val="2"/>
          <w:sz w:val="24"/>
          <w:szCs w:val="24"/>
        </w:rPr>
        <w:t xml:space="preserve">выплата за работу по обеспечению оперативного и (или) непрерывного обслуживания зданий и помещений, закрепленных за учреждениями,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w:t>
      </w:r>
      <w:r w:rsidRPr="008973A4">
        <w:rPr>
          <w:rFonts w:ascii="Arial" w:hAnsi="Arial" w:cs="Arial"/>
          <w:spacing w:val="2"/>
          <w:sz w:val="24"/>
          <w:szCs w:val="24"/>
        </w:rPr>
        <w:t>интересам общества или государства</w:t>
      </w:r>
    </w:p>
    <w:p w:rsidR="004056B5" w:rsidRPr="008973A4" w:rsidRDefault="004056B5" w:rsidP="004056B5">
      <w:pPr>
        <w:pStyle w:val="formattext"/>
        <w:shd w:val="clear" w:color="auto" w:fill="FFFFFF"/>
        <w:spacing w:before="0" w:beforeAutospacing="0" w:after="0" w:afterAutospacing="0"/>
        <w:jc w:val="both"/>
        <w:textAlignment w:val="baseline"/>
        <w:rPr>
          <w:rFonts w:ascii="Arial" w:hAnsi="Arial" w:cs="Arial"/>
          <w:spacing w:val="2"/>
        </w:rPr>
      </w:pPr>
      <w:r w:rsidRPr="008973A4">
        <w:rPr>
          <w:rFonts w:ascii="Arial" w:hAnsi="Arial" w:cs="Arial"/>
          <w:spacing w:val="2"/>
        </w:rPr>
        <w:t xml:space="preserve">          </w:t>
      </w:r>
    </w:p>
    <w:p w:rsidR="004056B5" w:rsidRPr="008973A4" w:rsidRDefault="004056B5"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sidRPr="008973A4">
        <w:rPr>
          <w:rFonts w:ascii="Arial" w:hAnsi="Arial" w:cs="Arial"/>
          <w:bCs/>
          <w:sz w:val="24"/>
          <w:szCs w:val="24"/>
        </w:rPr>
        <w:t xml:space="preserve">          26.</w:t>
      </w:r>
      <w:r w:rsidRPr="008973A4">
        <w:rPr>
          <w:rFonts w:ascii="Arial" w:hAnsi="Arial" w:cs="Arial"/>
          <w:b/>
          <w:bCs/>
          <w:sz w:val="24"/>
          <w:szCs w:val="24"/>
        </w:rPr>
        <w:t xml:space="preserve"> </w:t>
      </w:r>
      <w:r w:rsidRPr="008973A4">
        <w:rPr>
          <w:rFonts w:ascii="Arial" w:eastAsia="Times New Roman" w:hAnsi="Arial" w:cs="Arial"/>
          <w:spacing w:val="2"/>
          <w:sz w:val="24"/>
          <w:szCs w:val="24"/>
          <w:lang w:eastAsia="ru-RU"/>
        </w:rPr>
        <w:t>К стимулирующим выплатам за стаж непрерывной работы относятся следующие категории выплат:</w:t>
      </w:r>
    </w:p>
    <w:p w:rsidR="00950711" w:rsidRPr="008973A4" w:rsidRDefault="004056B5"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sidRPr="008973A4">
        <w:rPr>
          <w:rFonts w:ascii="Arial" w:eastAsia="Times New Roman" w:hAnsi="Arial" w:cs="Arial"/>
          <w:spacing w:val="2"/>
          <w:sz w:val="24"/>
          <w:szCs w:val="24"/>
          <w:lang w:eastAsia="ru-RU"/>
        </w:rPr>
        <w:t xml:space="preserve">          1) выплата за непрерывный стаж работы </w:t>
      </w:r>
    </w:p>
    <w:p w:rsidR="004056B5" w:rsidRPr="008973A4" w:rsidRDefault="00950711"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sidRPr="008973A4">
        <w:rPr>
          <w:rFonts w:ascii="Arial" w:eastAsia="Times New Roman" w:hAnsi="Arial" w:cs="Arial"/>
          <w:spacing w:val="2"/>
          <w:sz w:val="24"/>
          <w:szCs w:val="24"/>
          <w:lang w:eastAsia="ru-RU"/>
        </w:rPr>
        <w:t xml:space="preserve">                          </w:t>
      </w:r>
      <w:proofErr w:type="gramStart"/>
      <w:r w:rsidRPr="008973A4">
        <w:rPr>
          <w:rFonts w:ascii="Arial" w:eastAsia="Times New Roman" w:hAnsi="Arial" w:cs="Arial"/>
          <w:spacing w:val="2"/>
          <w:sz w:val="24"/>
          <w:szCs w:val="24"/>
          <w:lang w:eastAsia="ru-RU"/>
        </w:rPr>
        <w:t>от</w:t>
      </w:r>
      <w:proofErr w:type="gramEnd"/>
      <w:r w:rsidRPr="008973A4">
        <w:rPr>
          <w:rFonts w:ascii="Arial" w:eastAsia="Times New Roman" w:hAnsi="Arial" w:cs="Arial"/>
          <w:spacing w:val="2"/>
          <w:sz w:val="24"/>
          <w:szCs w:val="24"/>
          <w:lang w:eastAsia="ru-RU"/>
        </w:rPr>
        <w:t xml:space="preserve"> 1 года до 3 лет</w:t>
      </w:r>
      <w:r w:rsidR="004056B5" w:rsidRPr="008973A4">
        <w:rPr>
          <w:rFonts w:ascii="Arial" w:eastAsia="Times New Roman" w:hAnsi="Arial" w:cs="Arial"/>
          <w:spacing w:val="2"/>
          <w:sz w:val="24"/>
          <w:szCs w:val="24"/>
          <w:lang w:eastAsia="ru-RU"/>
        </w:rPr>
        <w:t xml:space="preserve"> – в</w:t>
      </w:r>
      <w:r w:rsidRPr="008973A4">
        <w:rPr>
          <w:rFonts w:ascii="Arial" w:eastAsia="Times New Roman" w:hAnsi="Arial" w:cs="Arial"/>
          <w:spacing w:val="2"/>
          <w:sz w:val="24"/>
          <w:szCs w:val="24"/>
          <w:lang w:eastAsia="ru-RU"/>
        </w:rPr>
        <w:t xml:space="preserve"> размере</w:t>
      </w:r>
      <w:r w:rsidR="004056B5" w:rsidRPr="008973A4">
        <w:rPr>
          <w:rFonts w:ascii="Arial" w:eastAsia="Times New Roman" w:hAnsi="Arial" w:cs="Arial"/>
          <w:spacing w:val="2"/>
          <w:sz w:val="24"/>
          <w:szCs w:val="24"/>
          <w:lang w:eastAsia="ru-RU"/>
        </w:rPr>
        <w:t xml:space="preserve"> </w:t>
      </w:r>
      <w:r w:rsidRPr="008973A4">
        <w:rPr>
          <w:rFonts w:ascii="Arial" w:eastAsia="Times New Roman" w:hAnsi="Arial" w:cs="Arial"/>
          <w:spacing w:val="2"/>
          <w:sz w:val="24"/>
          <w:szCs w:val="24"/>
          <w:lang w:eastAsia="ru-RU"/>
        </w:rPr>
        <w:t>2</w:t>
      </w:r>
      <w:r w:rsidR="004056B5" w:rsidRPr="008973A4">
        <w:rPr>
          <w:rFonts w:ascii="Arial" w:eastAsia="Times New Roman" w:hAnsi="Arial" w:cs="Arial"/>
          <w:spacing w:val="2"/>
          <w:sz w:val="24"/>
          <w:szCs w:val="24"/>
          <w:lang w:eastAsia="ru-RU"/>
        </w:rPr>
        <w:t xml:space="preserve"> </w:t>
      </w:r>
      <w:r w:rsidR="00E3167A" w:rsidRPr="008973A4">
        <w:rPr>
          <w:rFonts w:ascii="Arial" w:eastAsia="Times New Roman" w:hAnsi="Arial" w:cs="Arial"/>
          <w:spacing w:val="2"/>
          <w:sz w:val="24"/>
          <w:szCs w:val="24"/>
          <w:lang w:eastAsia="ru-RU"/>
        </w:rPr>
        <w:t>балл</w:t>
      </w:r>
      <w:r w:rsidR="002303A6" w:rsidRPr="008973A4">
        <w:rPr>
          <w:rFonts w:ascii="Arial" w:eastAsia="Times New Roman" w:hAnsi="Arial" w:cs="Arial"/>
          <w:spacing w:val="2"/>
          <w:sz w:val="24"/>
          <w:szCs w:val="24"/>
          <w:lang w:eastAsia="ru-RU"/>
        </w:rPr>
        <w:t>ов</w:t>
      </w:r>
      <w:r w:rsidRPr="008973A4">
        <w:rPr>
          <w:rFonts w:ascii="Arial" w:eastAsia="Times New Roman" w:hAnsi="Arial" w:cs="Arial"/>
          <w:spacing w:val="2"/>
          <w:sz w:val="24"/>
          <w:szCs w:val="24"/>
          <w:lang w:eastAsia="ru-RU"/>
        </w:rPr>
        <w:t>,</w:t>
      </w:r>
    </w:p>
    <w:p w:rsidR="00950711" w:rsidRPr="008973A4" w:rsidRDefault="00950711"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sidRPr="008973A4">
        <w:rPr>
          <w:rFonts w:ascii="Arial" w:eastAsia="Times New Roman" w:hAnsi="Arial" w:cs="Arial"/>
          <w:spacing w:val="2"/>
          <w:sz w:val="24"/>
          <w:szCs w:val="24"/>
          <w:lang w:eastAsia="ru-RU"/>
        </w:rPr>
        <w:t xml:space="preserve">                          </w:t>
      </w:r>
      <w:proofErr w:type="gramStart"/>
      <w:r w:rsidRPr="008973A4">
        <w:rPr>
          <w:rFonts w:ascii="Arial" w:eastAsia="Times New Roman" w:hAnsi="Arial" w:cs="Arial"/>
          <w:spacing w:val="2"/>
          <w:sz w:val="24"/>
          <w:szCs w:val="24"/>
          <w:lang w:eastAsia="ru-RU"/>
        </w:rPr>
        <w:t>от</w:t>
      </w:r>
      <w:proofErr w:type="gramEnd"/>
      <w:r w:rsidRPr="008973A4">
        <w:rPr>
          <w:rFonts w:ascii="Arial" w:eastAsia="Times New Roman" w:hAnsi="Arial" w:cs="Arial"/>
          <w:spacing w:val="2"/>
          <w:sz w:val="24"/>
          <w:szCs w:val="24"/>
          <w:lang w:eastAsia="ru-RU"/>
        </w:rPr>
        <w:t xml:space="preserve"> 4 лет до 6 лет – в размере 3 балл</w:t>
      </w:r>
      <w:r w:rsidR="002303A6" w:rsidRPr="008973A4">
        <w:rPr>
          <w:rFonts w:ascii="Arial" w:eastAsia="Times New Roman" w:hAnsi="Arial" w:cs="Arial"/>
          <w:spacing w:val="2"/>
          <w:sz w:val="24"/>
          <w:szCs w:val="24"/>
          <w:lang w:eastAsia="ru-RU"/>
        </w:rPr>
        <w:t>ов</w:t>
      </w:r>
      <w:r w:rsidRPr="008973A4">
        <w:rPr>
          <w:rFonts w:ascii="Arial" w:eastAsia="Times New Roman" w:hAnsi="Arial" w:cs="Arial"/>
          <w:spacing w:val="2"/>
          <w:sz w:val="24"/>
          <w:szCs w:val="24"/>
          <w:lang w:eastAsia="ru-RU"/>
        </w:rPr>
        <w:t>,</w:t>
      </w:r>
    </w:p>
    <w:p w:rsidR="00950711" w:rsidRPr="008973A4" w:rsidRDefault="00950711"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sidRPr="008973A4">
        <w:rPr>
          <w:rFonts w:ascii="Arial" w:eastAsia="Times New Roman" w:hAnsi="Arial" w:cs="Arial"/>
          <w:spacing w:val="2"/>
          <w:sz w:val="24"/>
          <w:szCs w:val="24"/>
          <w:lang w:eastAsia="ru-RU"/>
        </w:rPr>
        <w:t xml:space="preserve">                           </w:t>
      </w:r>
      <w:proofErr w:type="gramStart"/>
      <w:r w:rsidRPr="008973A4">
        <w:rPr>
          <w:rFonts w:ascii="Arial" w:eastAsia="Times New Roman" w:hAnsi="Arial" w:cs="Arial"/>
          <w:spacing w:val="2"/>
          <w:sz w:val="24"/>
          <w:szCs w:val="24"/>
          <w:lang w:eastAsia="ru-RU"/>
        </w:rPr>
        <w:t>свыше</w:t>
      </w:r>
      <w:proofErr w:type="gramEnd"/>
      <w:r w:rsidRPr="008973A4">
        <w:rPr>
          <w:rFonts w:ascii="Arial" w:eastAsia="Times New Roman" w:hAnsi="Arial" w:cs="Arial"/>
          <w:spacing w:val="2"/>
          <w:sz w:val="24"/>
          <w:szCs w:val="24"/>
          <w:lang w:eastAsia="ru-RU"/>
        </w:rPr>
        <w:t xml:space="preserve"> 6 лет – в размере 5 баллов.</w:t>
      </w:r>
    </w:p>
    <w:p w:rsidR="004056B5" w:rsidRPr="00854A00" w:rsidRDefault="004056B5"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sidRPr="008973A4">
        <w:rPr>
          <w:rFonts w:ascii="Arial" w:eastAsia="Times New Roman" w:hAnsi="Arial" w:cs="Arial"/>
          <w:spacing w:val="2"/>
          <w:sz w:val="24"/>
          <w:szCs w:val="24"/>
          <w:lang w:eastAsia="ru-RU"/>
        </w:rPr>
        <w:t xml:space="preserve">            2) выплата молодым специалистам – в размере </w:t>
      </w:r>
      <w:r w:rsidR="00DF4626" w:rsidRPr="008973A4">
        <w:rPr>
          <w:rFonts w:ascii="Arial" w:eastAsia="Times New Roman" w:hAnsi="Arial" w:cs="Arial"/>
          <w:spacing w:val="2"/>
          <w:sz w:val="24"/>
          <w:szCs w:val="24"/>
          <w:lang w:eastAsia="ru-RU"/>
        </w:rPr>
        <w:t>3</w:t>
      </w:r>
      <w:r w:rsidRPr="008973A4">
        <w:rPr>
          <w:rFonts w:ascii="Arial" w:eastAsia="Times New Roman" w:hAnsi="Arial" w:cs="Arial"/>
          <w:spacing w:val="2"/>
          <w:sz w:val="24"/>
          <w:szCs w:val="24"/>
          <w:lang w:eastAsia="ru-RU"/>
        </w:rPr>
        <w:t xml:space="preserve"> </w:t>
      </w:r>
      <w:r w:rsidR="00E3167A" w:rsidRPr="008973A4">
        <w:rPr>
          <w:rFonts w:ascii="Arial" w:eastAsia="Times New Roman" w:hAnsi="Arial" w:cs="Arial"/>
          <w:spacing w:val="2"/>
          <w:sz w:val="24"/>
          <w:szCs w:val="24"/>
          <w:lang w:eastAsia="ru-RU"/>
        </w:rPr>
        <w:t>балл</w:t>
      </w:r>
      <w:r w:rsidRPr="008973A4">
        <w:rPr>
          <w:rFonts w:ascii="Arial" w:eastAsia="Times New Roman" w:hAnsi="Arial" w:cs="Arial"/>
          <w:spacing w:val="2"/>
          <w:sz w:val="24"/>
          <w:szCs w:val="24"/>
          <w:lang w:eastAsia="ru-RU"/>
        </w:rPr>
        <w:t>ов устанавливается работникам в возрасте не старше 35 лет, имеющим законченное высшее (среднее профессиональное) образование, либо учащимся</w:t>
      </w:r>
      <w:r w:rsidRPr="00854A00">
        <w:rPr>
          <w:rFonts w:ascii="Arial" w:eastAsia="Times New Roman" w:hAnsi="Arial" w:cs="Arial"/>
          <w:spacing w:val="2"/>
          <w:sz w:val="24"/>
          <w:szCs w:val="24"/>
          <w:lang w:eastAsia="ru-RU"/>
        </w:rPr>
        <w:t xml:space="preserve"> последнего курса образовательной организации высшего (среднего профессионального) образования по занимаемой должности (профессии), за стаж работы в соответствующем учреждении которых составляет менее трех лет.</w:t>
      </w:r>
    </w:p>
    <w:p w:rsidR="004056B5" w:rsidRPr="00262F9A" w:rsidRDefault="004056B5" w:rsidP="004056B5">
      <w:pPr>
        <w:pStyle w:val="21"/>
        <w:shd w:val="clear" w:color="auto" w:fill="auto"/>
        <w:tabs>
          <w:tab w:val="left" w:pos="1180"/>
        </w:tabs>
        <w:spacing w:line="240" w:lineRule="auto"/>
        <w:ind w:firstLine="709"/>
        <w:jc w:val="both"/>
        <w:rPr>
          <w:rStyle w:val="20"/>
          <w:rFonts w:ascii="Arial" w:hAnsi="Arial" w:cs="Arial"/>
          <w:sz w:val="24"/>
          <w:szCs w:val="24"/>
        </w:rPr>
      </w:pPr>
      <w:r>
        <w:rPr>
          <w:rFonts w:ascii="Arial" w:hAnsi="Arial" w:cs="Arial"/>
          <w:b w:val="0"/>
          <w:bCs w:val="0"/>
          <w:sz w:val="24"/>
          <w:szCs w:val="24"/>
        </w:rPr>
        <w:t xml:space="preserve">27. </w:t>
      </w:r>
      <w:r w:rsidRPr="004056B5">
        <w:rPr>
          <w:rStyle w:val="20"/>
          <w:rFonts w:ascii="Arial" w:hAnsi="Arial" w:cs="Arial"/>
          <w:sz w:val="24"/>
          <w:szCs w:val="24"/>
        </w:rPr>
        <w:t>К выплатам за качество выполняемых работ относятся</w:t>
      </w:r>
      <w:r w:rsidRPr="004056B5">
        <w:rPr>
          <w:rFonts w:ascii="Arial" w:hAnsi="Arial" w:cs="Arial"/>
          <w:b w:val="0"/>
          <w:sz w:val="24"/>
          <w:szCs w:val="24"/>
        </w:rPr>
        <w:t xml:space="preserve"> </w:t>
      </w:r>
      <w:r w:rsidRPr="004056B5">
        <w:rPr>
          <w:rStyle w:val="20"/>
          <w:rFonts w:ascii="Arial" w:hAnsi="Arial" w:cs="Arial"/>
          <w:sz w:val="24"/>
          <w:szCs w:val="24"/>
        </w:rPr>
        <w:t>следующие категории выплат:</w:t>
      </w:r>
    </w:p>
    <w:p w:rsidR="004056B5" w:rsidRPr="00262F9A" w:rsidRDefault="002A3EBB" w:rsidP="004056B5">
      <w:pPr>
        <w:pStyle w:val="a4"/>
        <w:shd w:val="clear" w:color="auto" w:fill="auto"/>
        <w:tabs>
          <w:tab w:val="left" w:pos="875"/>
        </w:tabs>
        <w:spacing w:before="0" w:line="240" w:lineRule="auto"/>
        <w:ind w:firstLine="709"/>
        <w:jc w:val="both"/>
        <w:rPr>
          <w:rFonts w:ascii="Arial" w:hAnsi="Arial" w:cs="Arial"/>
          <w:sz w:val="24"/>
          <w:szCs w:val="24"/>
        </w:rPr>
      </w:pPr>
      <w:r>
        <w:rPr>
          <w:rFonts w:ascii="Arial" w:hAnsi="Arial" w:cs="Arial"/>
          <w:sz w:val="24"/>
          <w:szCs w:val="24"/>
        </w:rPr>
        <w:t>-</w:t>
      </w:r>
      <w:r w:rsidR="004056B5" w:rsidRPr="00262F9A">
        <w:rPr>
          <w:rFonts w:ascii="Arial" w:hAnsi="Arial" w:cs="Arial"/>
          <w:sz w:val="24"/>
          <w:szCs w:val="24"/>
        </w:rPr>
        <w:t xml:space="preserve"> выплаты работникам </w:t>
      </w:r>
      <w:r w:rsidR="00A87339">
        <w:rPr>
          <w:rFonts w:ascii="Arial" w:hAnsi="Arial" w:cs="Arial"/>
          <w:sz w:val="24"/>
          <w:szCs w:val="24"/>
        </w:rPr>
        <w:t>учреждения</w:t>
      </w:r>
      <w:r w:rsidR="004056B5" w:rsidRPr="00262F9A">
        <w:rPr>
          <w:rFonts w:ascii="Arial" w:hAnsi="Arial" w:cs="Arial"/>
          <w:sz w:val="24"/>
          <w:szCs w:val="24"/>
        </w:rPr>
        <w:t xml:space="preserve"> за творческие успехи: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w:t>
      </w:r>
      <w:r w:rsidR="004056B5">
        <w:rPr>
          <w:rFonts w:ascii="Arial" w:hAnsi="Arial" w:cs="Arial"/>
          <w:sz w:val="24"/>
          <w:szCs w:val="24"/>
        </w:rPr>
        <w:t xml:space="preserve"> и искусства</w:t>
      </w:r>
      <w:r w:rsidR="00CE6131">
        <w:rPr>
          <w:rFonts w:ascii="Arial" w:hAnsi="Arial" w:cs="Arial"/>
          <w:sz w:val="24"/>
          <w:szCs w:val="24"/>
        </w:rPr>
        <w:t xml:space="preserve"> - в размере 5 баллов;</w:t>
      </w:r>
      <w:r w:rsidR="004056B5">
        <w:rPr>
          <w:rFonts w:ascii="Arial" w:hAnsi="Arial" w:cs="Arial"/>
          <w:sz w:val="24"/>
          <w:szCs w:val="24"/>
        </w:rPr>
        <w:t xml:space="preserve"> </w:t>
      </w:r>
    </w:p>
    <w:p w:rsidR="004056B5" w:rsidRPr="00262F9A" w:rsidRDefault="002A3EBB"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 xml:space="preserve">- </w:t>
      </w:r>
      <w:r w:rsidR="004056B5" w:rsidRPr="00262F9A">
        <w:rPr>
          <w:rFonts w:ascii="Arial" w:hAnsi="Arial" w:cs="Arial"/>
          <w:sz w:val="24"/>
          <w:szCs w:val="24"/>
        </w:rPr>
        <w:t xml:space="preserve">за работу в творческих коллективах </w:t>
      </w:r>
      <w:r w:rsidR="00A87339">
        <w:rPr>
          <w:rFonts w:ascii="Arial" w:hAnsi="Arial" w:cs="Arial"/>
          <w:sz w:val="24"/>
          <w:szCs w:val="24"/>
        </w:rPr>
        <w:t>учреждения</w:t>
      </w:r>
      <w:r w:rsidR="004056B5" w:rsidRPr="00262F9A">
        <w:rPr>
          <w:rFonts w:ascii="Arial" w:hAnsi="Arial" w:cs="Arial"/>
          <w:sz w:val="24"/>
          <w:szCs w:val="24"/>
        </w:rPr>
        <w:t xml:space="preserve">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w:t>
      </w:r>
      <w:r w:rsidR="00CE6131">
        <w:rPr>
          <w:rFonts w:ascii="Arial" w:hAnsi="Arial" w:cs="Arial"/>
          <w:sz w:val="24"/>
          <w:szCs w:val="24"/>
        </w:rPr>
        <w:t xml:space="preserve"> – в размере 10 баллов</w:t>
      </w:r>
      <w:r w:rsidR="00346DE0">
        <w:rPr>
          <w:rFonts w:ascii="Arial" w:hAnsi="Arial" w:cs="Arial"/>
          <w:sz w:val="24"/>
          <w:szCs w:val="24"/>
        </w:rPr>
        <w:t>;</w:t>
      </w:r>
      <w:r w:rsidR="004056B5">
        <w:rPr>
          <w:rFonts w:ascii="Arial" w:hAnsi="Arial" w:cs="Arial"/>
          <w:sz w:val="24"/>
          <w:szCs w:val="24"/>
        </w:rPr>
        <w:t xml:space="preserve"> </w:t>
      </w:r>
    </w:p>
    <w:p w:rsidR="004056B5" w:rsidRPr="00262F9A" w:rsidRDefault="002A3EBB"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 xml:space="preserve">- </w:t>
      </w:r>
      <w:r w:rsidR="004056B5" w:rsidRPr="00262F9A">
        <w:rPr>
          <w:rFonts w:ascii="Arial" w:hAnsi="Arial" w:cs="Arial"/>
          <w:sz w:val="24"/>
          <w:szCs w:val="24"/>
        </w:rPr>
        <w:t xml:space="preserve">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w:t>
      </w:r>
      <w:r w:rsidR="004056B5">
        <w:rPr>
          <w:rFonts w:ascii="Arial" w:hAnsi="Arial" w:cs="Arial"/>
          <w:sz w:val="24"/>
          <w:szCs w:val="24"/>
        </w:rPr>
        <w:t>искусства</w:t>
      </w:r>
      <w:r w:rsidR="00CE6131">
        <w:rPr>
          <w:rFonts w:ascii="Arial" w:hAnsi="Arial" w:cs="Arial"/>
          <w:sz w:val="24"/>
          <w:szCs w:val="24"/>
        </w:rPr>
        <w:t xml:space="preserve"> – в размере 5 баллов</w:t>
      </w:r>
      <w:r w:rsidR="00346DE0">
        <w:rPr>
          <w:rFonts w:ascii="Arial" w:hAnsi="Arial" w:cs="Arial"/>
          <w:sz w:val="24"/>
          <w:szCs w:val="24"/>
        </w:rPr>
        <w:t>;</w:t>
      </w:r>
      <w:r w:rsidR="004056B5">
        <w:rPr>
          <w:rFonts w:ascii="Arial" w:hAnsi="Arial" w:cs="Arial"/>
          <w:sz w:val="24"/>
          <w:szCs w:val="24"/>
        </w:rPr>
        <w:t xml:space="preserve"> </w:t>
      </w:r>
    </w:p>
    <w:p w:rsidR="004056B5" w:rsidRPr="00262F9A" w:rsidRDefault="002A3EBB"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 xml:space="preserve">- </w:t>
      </w:r>
      <w:r w:rsidR="004056B5" w:rsidRPr="00262F9A">
        <w:rPr>
          <w:rFonts w:ascii="Arial" w:hAnsi="Arial" w:cs="Arial"/>
          <w:sz w:val="24"/>
          <w:szCs w:val="24"/>
        </w:rPr>
        <w:t>имеющим звание лауреата премии Губернатора Иркутской области</w:t>
      </w:r>
      <w:r w:rsidR="00CE6131">
        <w:rPr>
          <w:rFonts w:ascii="Arial" w:hAnsi="Arial" w:cs="Arial"/>
          <w:sz w:val="24"/>
          <w:szCs w:val="24"/>
        </w:rPr>
        <w:t xml:space="preserve"> – размере 10 баллов</w:t>
      </w:r>
      <w:r w:rsidR="00346DE0">
        <w:rPr>
          <w:rFonts w:ascii="Arial" w:hAnsi="Arial" w:cs="Arial"/>
          <w:sz w:val="24"/>
          <w:szCs w:val="24"/>
        </w:rPr>
        <w:t>;</w:t>
      </w:r>
      <w:r w:rsidR="004056B5">
        <w:rPr>
          <w:rFonts w:ascii="Arial" w:hAnsi="Arial" w:cs="Arial"/>
          <w:sz w:val="24"/>
          <w:szCs w:val="24"/>
        </w:rPr>
        <w:t xml:space="preserve"> </w:t>
      </w:r>
    </w:p>
    <w:p w:rsidR="002A3EBB" w:rsidRDefault="002A3EBB"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 xml:space="preserve">- </w:t>
      </w:r>
      <w:r w:rsidR="004056B5" w:rsidRPr="00262F9A">
        <w:rPr>
          <w:rFonts w:ascii="Arial" w:hAnsi="Arial" w:cs="Arial"/>
          <w:sz w:val="24"/>
          <w:szCs w:val="24"/>
        </w:rPr>
        <w:t>награжденным наградами Иркутско</w:t>
      </w:r>
      <w:r w:rsidR="004056B5">
        <w:rPr>
          <w:rFonts w:ascii="Arial" w:hAnsi="Arial" w:cs="Arial"/>
          <w:sz w:val="24"/>
          <w:szCs w:val="24"/>
        </w:rPr>
        <w:t>й области</w:t>
      </w:r>
      <w:r w:rsidR="00CE6131">
        <w:rPr>
          <w:rFonts w:ascii="Arial" w:hAnsi="Arial" w:cs="Arial"/>
          <w:sz w:val="24"/>
          <w:szCs w:val="24"/>
        </w:rPr>
        <w:t xml:space="preserve"> – в размере 10 баллов</w:t>
      </w:r>
      <w:r w:rsidR="00346DE0">
        <w:rPr>
          <w:rFonts w:ascii="Arial" w:hAnsi="Arial" w:cs="Arial"/>
          <w:sz w:val="24"/>
          <w:szCs w:val="24"/>
        </w:rPr>
        <w:t>;</w:t>
      </w:r>
      <w:r w:rsidR="004056B5">
        <w:rPr>
          <w:rFonts w:ascii="Arial" w:hAnsi="Arial" w:cs="Arial"/>
          <w:sz w:val="24"/>
          <w:szCs w:val="24"/>
        </w:rPr>
        <w:t xml:space="preserve"> </w:t>
      </w:r>
    </w:p>
    <w:p w:rsidR="004056B5" w:rsidRPr="00C4694E" w:rsidRDefault="002A3EBB" w:rsidP="004056B5">
      <w:pPr>
        <w:pStyle w:val="a4"/>
        <w:shd w:val="clear" w:color="auto" w:fill="auto"/>
        <w:spacing w:before="0" w:line="240" w:lineRule="auto"/>
        <w:ind w:firstLine="709"/>
        <w:jc w:val="both"/>
        <w:rPr>
          <w:rFonts w:ascii="Arial" w:hAnsi="Arial" w:cs="Arial"/>
          <w:color w:val="FF0000"/>
          <w:sz w:val="24"/>
          <w:szCs w:val="24"/>
        </w:rPr>
      </w:pPr>
      <w:r>
        <w:rPr>
          <w:rFonts w:ascii="Arial" w:hAnsi="Arial" w:cs="Arial"/>
          <w:sz w:val="24"/>
          <w:szCs w:val="24"/>
        </w:rPr>
        <w:t>-</w:t>
      </w:r>
      <w:r w:rsidR="00346DE0">
        <w:rPr>
          <w:rFonts w:ascii="Arial" w:hAnsi="Arial" w:cs="Arial"/>
          <w:sz w:val="24"/>
          <w:szCs w:val="24"/>
        </w:rPr>
        <w:t xml:space="preserve"> </w:t>
      </w:r>
      <w:r w:rsidR="004056B5" w:rsidRPr="00262F9A">
        <w:rPr>
          <w:rFonts w:ascii="Arial" w:hAnsi="Arial" w:cs="Arial"/>
          <w:sz w:val="24"/>
          <w:szCs w:val="24"/>
        </w:rPr>
        <w:t>имеющим почетные звания Иркутской области в соответствии с осуществляемой в учреждении трудовой</w:t>
      </w:r>
      <w:r w:rsidR="004056B5">
        <w:rPr>
          <w:rFonts w:ascii="Arial" w:hAnsi="Arial" w:cs="Arial"/>
          <w:sz w:val="24"/>
          <w:szCs w:val="24"/>
        </w:rPr>
        <w:t xml:space="preserve"> функ</w:t>
      </w:r>
      <w:r>
        <w:rPr>
          <w:rFonts w:ascii="Arial" w:hAnsi="Arial" w:cs="Arial"/>
          <w:sz w:val="24"/>
          <w:szCs w:val="24"/>
        </w:rPr>
        <w:t>цией</w:t>
      </w:r>
      <w:r w:rsidR="00CE6131">
        <w:rPr>
          <w:rFonts w:ascii="Arial" w:hAnsi="Arial" w:cs="Arial"/>
          <w:sz w:val="24"/>
          <w:szCs w:val="24"/>
        </w:rPr>
        <w:t xml:space="preserve"> - </w:t>
      </w:r>
      <w:r w:rsidR="00CE6131" w:rsidRPr="00CE6131">
        <w:rPr>
          <w:rFonts w:ascii="Arial" w:hAnsi="Arial" w:cs="Arial"/>
          <w:sz w:val="24"/>
          <w:szCs w:val="24"/>
        </w:rPr>
        <w:t xml:space="preserve"> </w:t>
      </w:r>
      <w:r w:rsidR="00CE6131">
        <w:rPr>
          <w:rFonts w:ascii="Arial" w:hAnsi="Arial" w:cs="Arial"/>
          <w:sz w:val="24"/>
          <w:szCs w:val="24"/>
        </w:rPr>
        <w:t>в размере 5 баллов</w:t>
      </w:r>
      <w:r>
        <w:rPr>
          <w:rFonts w:ascii="Arial" w:hAnsi="Arial" w:cs="Arial"/>
          <w:sz w:val="24"/>
          <w:szCs w:val="24"/>
        </w:rPr>
        <w:t>.</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Выплаты, предусмотренные абзацами вторым - пятым настоящего подпункта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4056B5"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При наличии оснований для назначения работнику учреждения выплат, предусмотренных абзацами третьим и четвертым настоящего подпункта, </w:t>
      </w:r>
      <w:r w:rsidRPr="00262F9A">
        <w:rPr>
          <w:rFonts w:ascii="Arial" w:hAnsi="Arial" w:cs="Arial"/>
          <w:sz w:val="24"/>
          <w:szCs w:val="24"/>
        </w:rPr>
        <w:lastRenderedPageBreak/>
        <w:t>надбавка работнику учреждения устанавливается по одному из оснований по выбору работника.</w:t>
      </w:r>
    </w:p>
    <w:p w:rsidR="00346DE0" w:rsidRDefault="004056B5" w:rsidP="004056B5">
      <w:pPr>
        <w:pStyle w:val="a4"/>
        <w:shd w:val="clear" w:color="auto" w:fill="auto"/>
        <w:tabs>
          <w:tab w:val="left" w:pos="1159"/>
        </w:tabs>
        <w:spacing w:before="0" w:line="240" w:lineRule="auto"/>
        <w:ind w:firstLine="709"/>
        <w:jc w:val="both"/>
        <w:rPr>
          <w:rFonts w:ascii="Arial" w:hAnsi="Arial" w:cs="Arial"/>
          <w:sz w:val="24"/>
          <w:szCs w:val="24"/>
        </w:rPr>
      </w:pPr>
      <w:r w:rsidRPr="00262F9A">
        <w:rPr>
          <w:rFonts w:ascii="Arial" w:hAnsi="Arial" w:cs="Arial"/>
          <w:sz w:val="24"/>
          <w:szCs w:val="24"/>
        </w:rPr>
        <w:t>Степень участия работника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4056B5" w:rsidRPr="00346DE0" w:rsidRDefault="004056B5" w:rsidP="004056B5">
      <w:pPr>
        <w:pStyle w:val="a4"/>
        <w:shd w:val="clear" w:color="auto" w:fill="auto"/>
        <w:tabs>
          <w:tab w:val="left" w:pos="1159"/>
        </w:tabs>
        <w:spacing w:before="0" w:line="240" w:lineRule="auto"/>
        <w:ind w:firstLine="709"/>
        <w:jc w:val="both"/>
        <w:rPr>
          <w:rFonts w:ascii="Arial" w:hAnsi="Arial" w:cs="Arial"/>
          <w:sz w:val="24"/>
          <w:szCs w:val="24"/>
        </w:rPr>
      </w:pPr>
    </w:p>
    <w:p w:rsidR="004056B5" w:rsidRPr="00A13993" w:rsidRDefault="004056B5" w:rsidP="004056B5">
      <w:pPr>
        <w:pStyle w:val="a4"/>
        <w:shd w:val="clear" w:color="auto" w:fill="auto"/>
        <w:spacing w:before="240" w:after="240" w:line="240" w:lineRule="auto"/>
        <w:rPr>
          <w:rFonts w:ascii="Arial" w:hAnsi="Arial" w:cs="Arial"/>
          <w:sz w:val="28"/>
          <w:szCs w:val="30"/>
        </w:rPr>
      </w:pPr>
      <w:bookmarkStart w:id="1" w:name="bookmark3"/>
      <w:r w:rsidRPr="00A13993">
        <w:rPr>
          <w:rFonts w:ascii="Arial" w:hAnsi="Arial" w:cs="Arial"/>
          <w:sz w:val="28"/>
          <w:szCs w:val="30"/>
        </w:rPr>
        <w:t>Глава 4. Установление стимулирующих выплат</w:t>
      </w:r>
      <w:bookmarkEnd w:id="1"/>
    </w:p>
    <w:p w:rsidR="004056B5" w:rsidRPr="00262F9A" w:rsidRDefault="004056B5" w:rsidP="004056B5">
      <w:pPr>
        <w:pStyle w:val="a4"/>
        <w:shd w:val="clear" w:color="auto" w:fill="auto"/>
        <w:tabs>
          <w:tab w:val="left" w:pos="1134"/>
        </w:tabs>
        <w:spacing w:before="0" w:line="240" w:lineRule="auto"/>
        <w:ind w:firstLine="709"/>
        <w:jc w:val="both"/>
        <w:rPr>
          <w:rFonts w:ascii="Arial" w:hAnsi="Arial" w:cs="Arial"/>
          <w:sz w:val="24"/>
          <w:szCs w:val="24"/>
        </w:rPr>
      </w:pPr>
      <w:r>
        <w:rPr>
          <w:rFonts w:ascii="Arial" w:hAnsi="Arial" w:cs="Arial"/>
          <w:sz w:val="24"/>
          <w:szCs w:val="24"/>
        </w:rPr>
        <w:t>28</w:t>
      </w:r>
      <w:r w:rsidRPr="00262F9A">
        <w:rPr>
          <w:rFonts w:ascii="Arial" w:hAnsi="Arial" w:cs="Arial"/>
          <w:sz w:val="24"/>
          <w:szCs w:val="24"/>
        </w:rPr>
        <w:t>. Стимулирующие выплаты устанавливаются работникам, за исключением работников администрации учреждения</w:t>
      </w:r>
      <w:r>
        <w:rPr>
          <w:rFonts w:ascii="Arial" w:hAnsi="Arial" w:cs="Arial"/>
          <w:sz w:val="24"/>
          <w:szCs w:val="24"/>
        </w:rPr>
        <w:t xml:space="preserve"> (директор</w:t>
      </w:r>
      <w:r w:rsidR="000E3245">
        <w:rPr>
          <w:rFonts w:ascii="Arial" w:hAnsi="Arial" w:cs="Arial"/>
          <w:sz w:val="24"/>
          <w:szCs w:val="24"/>
        </w:rPr>
        <w:t>)</w:t>
      </w:r>
      <w:r w:rsidRPr="00262F9A">
        <w:rPr>
          <w:rFonts w:ascii="Arial" w:hAnsi="Arial" w:cs="Arial"/>
          <w:sz w:val="24"/>
          <w:szCs w:val="24"/>
        </w:rPr>
        <w:t>, с учетом:</w:t>
      </w:r>
    </w:p>
    <w:p w:rsidR="004056B5" w:rsidRPr="00262F9A" w:rsidRDefault="004056B5" w:rsidP="004056B5">
      <w:pPr>
        <w:pStyle w:val="a4"/>
        <w:shd w:val="clear" w:color="auto" w:fill="auto"/>
        <w:tabs>
          <w:tab w:val="left" w:pos="945"/>
        </w:tabs>
        <w:spacing w:before="0" w:line="240" w:lineRule="auto"/>
        <w:ind w:firstLine="709"/>
        <w:jc w:val="both"/>
        <w:rPr>
          <w:rFonts w:ascii="Arial" w:hAnsi="Arial" w:cs="Arial"/>
          <w:sz w:val="24"/>
          <w:szCs w:val="24"/>
        </w:rPr>
      </w:pPr>
      <w:r w:rsidRPr="00262F9A">
        <w:rPr>
          <w:rFonts w:ascii="Arial" w:hAnsi="Arial" w:cs="Arial"/>
          <w:sz w:val="24"/>
          <w:szCs w:val="24"/>
        </w:rPr>
        <w:t>1) показателей и критериев эффективности деятельности работников учреждения;</w:t>
      </w:r>
      <w:r w:rsidRPr="00262F9A">
        <w:rPr>
          <w:rFonts w:ascii="Arial" w:hAnsi="Arial" w:cs="Arial"/>
          <w:sz w:val="24"/>
          <w:szCs w:val="24"/>
        </w:rPr>
        <w:tab/>
      </w:r>
    </w:p>
    <w:p w:rsidR="004056B5" w:rsidRPr="00262F9A" w:rsidRDefault="004056B5" w:rsidP="004056B5">
      <w:pPr>
        <w:pStyle w:val="a4"/>
        <w:shd w:val="clear" w:color="auto" w:fill="auto"/>
        <w:tabs>
          <w:tab w:val="left" w:pos="943"/>
          <w:tab w:val="left" w:pos="993"/>
        </w:tabs>
        <w:spacing w:before="0" w:line="240" w:lineRule="auto"/>
        <w:ind w:firstLine="709"/>
        <w:jc w:val="both"/>
        <w:rPr>
          <w:rFonts w:ascii="Arial" w:hAnsi="Arial" w:cs="Arial"/>
          <w:sz w:val="24"/>
          <w:szCs w:val="24"/>
        </w:rPr>
      </w:pPr>
      <w:r w:rsidRPr="00262F9A">
        <w:rPr>
          <w:rFonts w:ascii="Arial" w:hAnsi="Arial" w:cs="Arial"/>
          <w:sz w:val="24"/>
          <w:szCs w:val="24"/>
        </w:rPr>
        <w:t xml:space="preserve">2) рекомендаций комиссии по определению размеров стимулирующих выплат работникам, созданной в учреждении (далее </w:t>
      </w:r>
      <w:r w:rsidR="002A3EBB">
        <w:rPr>
          <w:rFonts w:ascii="Arial" w:hAnsi="Arial" w:cs="Arial"/>
          <w:sz w:val="24"/>
          <w:szCs w:val="24"/>
        </w:rPr>
        <w:t>–</w:t>
      </w:r>
      <w:r w:rsidRPr="00262F9A">
        <w:rPr>
          <w:rFonts w:ascii="Arial" w:hAnsi="Arial" w:cs="Arial"/>
          <w:sz w:val="24"/>
          <w:szCs w:val="24"/>
        </w:rPr>
        <w:t xml:space="preserve"> комиссия</w:t>
      </w:r>
      <w:r w:rsidR="002A3EBB">
        <w:rPr>
          <w:rFonts w:ascii="Arial" w:hAnsi="Arial" w:cs="Arial"/>
          <w:sz w:val="24"/>
          <w:szCs w:val="24"/>
        </w:rPr>
        <w:t>)</w:t>
      </w:r>
      <w:r w:rsidRPr="00262F9A">
        <w:rPr>
          <w:rFonts w:ascii="Arial" w:hAnsi="Arial" w:cs="Arial"/>
          <w:sz w:val="24"/>
          <w:szCs w:val="24"/>
        </w:rPr>
        <w:t>.</w:t>
      </w:r>
    </w:p>
    <w:p w:rsidR="004056B5" w:rsidRPr="00262F9A" w:rsidRDefault="004056B5" w:rsidP="004056B5">
      <w:pPr>
        <w:pStyle w:val="a4"/>
        <w:shd w:val="clear" w:color="auto" w:fill="auto"/>
        <w:tabs>
          <w:tab w:val="left" w:pos="1246"/>
        </w:tabs>
        <w:spacing w:before="0" w:line="240" w:lineRule="auto"/>
        <w:ind w:firstLine="709"/>
        <w:jc w:val="both"/>
        <w:rPr>
          <w:rFonts w:ascii="Arial" w:hAnsi="Arial" w:cs="Arial"/>
          <w:sz w:val="24"/>
          <w:szCs w:val="24"/>
        </w:rPr>
      </w:pPr>
      <w:r>
        <w:rPr>
          <w:rFonts w:ascii="Arial" w:hAnsi="Arial" w:cs="Arial"/>
          <w:sz w:val="24"/>
          <w:szCs w:val="24"/>
        </w:rPr>
        <w:t>29</w:t>
      </w:r>
      <w:r w:rsidRPr="00262F9A">
        <w:rPr>
          <w:rFonts w:ascii="Arial" w:hAnsi="Arial" w:cs="Arial"/>
          <w:sz w:val="24"/>
          <w:szCs w:val="24"/>
        </w:rPr>
        <w:t>. Порядок установления стимулирующих выплат работникам администрации учреждения устанавливается главой 5 настоящего Положения.</w:t>
      </w:r>
    </w:p>
    <w:p w:rsidR="005D0AA9" w:rsidRPr="003F2628" w:rsidRDefault="004056B5" w:rsidP="003F2628">
      <w:pPr>
        <w:pStyle w:val="a4"/>
        <w:shd w:val="clear" w:color="auto" w:fill="auto"/>
        <w:tabs>
          <w:tab w:val="left" w:pos="1111"/>
        </w:tabs>
        <w:spacing w:before="0" w:line="240" w:lineRule="auto"/>
        <w:ind w:firstLine="709"/>
        <w:jc w:val="both"/>
        <w:rPr>
          <w:rFonts w:ascii="Arial" w:hAnsi="Arial" w:cs="Arial"/>
          <w:sz w:val="24"/>
          <w:szCs w:val="24"/>
        </w:rPr>
      </w:pPr>
      <w:r>
        <w:rPr>
          <w:rFonts w:ascii="Arial" w:hAnsi="Arial" w:cs="Arial"/>
          <w:sz w:val="24"/>
          <w:szCs w:val="24"/>
        </w:rPr>
        <w:t>30</w:t>
      </w:r>
      <w:r w:rsidRPr="00262F9A">
        <w:rPr>
          <w:rFonts w:ascii="Arial" w:hAnsi="Arial" w:cs="Arial"/>
          <w:sz w:val="24"/>
          <w:szCs w:val="24"/>
        </w:rPr>
        <w:t xml:space="preserve">. </w:t>
      </w:r>
      <w:r w:rsidR="005D0AA9" w:rsidRPr="003F2628">
        <w:rPr>
          <w:rFonts w:ascii="Arial" w:hAnsi="Arial" w:cs="Arial"/>
          <w:sz w:val="24"/>
          <w:szCs w:val="24"/>
        </w:rPr>
        <w:t>Качественные и количественные показатели и (или) порядок их определения для каждой конкретной стимулирующей выплаты определяется Перечнем показателей результативности и качества выполнения должностных обязанностей работниками, который является приложением к локальным актам об оплате труда работникам учреждения.</w:t>
      </w:r>
    </w:p>
    <w:p w:rsidR="005D0AA9" w:rsidRPr="003F2628" w:rsidRDefault="005D0AA9" w:rsidP="005D0AA9">
      <w:pPr>
        <w:pStyle w:val="a4"/>
        <w:shd w:val="clear" w:color="auto" w:fill="auto"/>
        <w:tabs>
          <w:tab w:val="left" w:pos="1111"/>
        </w:tabs>
        <w:spacing w:before="0" w:line="240" w:lineRule="auto"/>
        <w:ind w:firstLine="709"/>
        <w:jc w:val="both"/>
        <w:rPr>
          <w:rFonts w:ascii="Arial" w:hAnsi="Arial" w:cs="Arial"/>
          <w:color w:val="FF0000"/>
          <w:sz w:val="24"/>
          <w:szCs w:val="24"/>
        </w:rPr>
      </w:pPr>
      <w:r w:rsidRPr="003F2628">
        <w:rPr>
          <w:rFonts w:ascii="Arial" w:hAnsi="Arial" w:cs="Arial"/>
          <w:sz w:val="24"/>
          <w:szCs w:val="24"/>
        </w:rPr>
        <w:t>Формирование Перечня показателей результативности и качества выполнения должностных обязанностей работниками производится на основе наименований и условий осуществления выплат стимулирующего характера, установленных настоящим Положением</w:t>
      </w:r>
      <w:r w:rsidRPr="003F2628">
        <w:rPr>
          <w:rFonts w:ascii="Arial" w:hAnsi="Arial" w:cs="Arial"/>
          <w:color w:val="FF0000"/>
          <w:sz w:val="24"/>
          <w:szCs w:val="24"/>
        </w:rPr>
        <w:t>.</w:t>
      </w:r>
    </w:p>
    <w:p w:rsidR="004056B5" w:rsidRPr="00262F9A" w:rsidRDefault="004056B5" w:rsidP="004056B5">
      <w:pPr>
        <w:pStyle w:val="a4"/>
        <w:shd w:val="clear" w:color="auto" w:fill="auto"/>
        <w:tabs>
          <w:tab w:val="left" w:pos="851"/>
        </w:tabs>
        <w:spacing w:before="0" w:line="240" w:lineRule="auto"/>
        <w:ind w:firstLine="709"/>
        <w:jc w:val="both"/>
        <w:rPr>
          <w:rFonts w:ascii="Arial" w:hAnsi="Arial" w:cs="Arial"/>
          <w:sz w:val="24"/>
          <w:szCs w:val="24"/>
        </w:rPr>
      </w:pPr>
      <w:r>
        <w:rPr>
          <w:rFonts w:ascii="Arial" w:hAnsi="Arial" w:cs="Arial"/>
          <w:sz w:val="24"/>
          <w:szCs w:val="24"/>
        </w:rPr>
        <w:t>31</w:t>
      </w:r>
      <w:r w:rsidRPr="00262F9A">
        <w:rPr>
          <w:rFonts w:ascii="Arial" w:hAnsi="Arial" w:cs="Arial"/>
          <w:sz w:val="24"/>
          <w:szCs w:val="24"/>
        </w:rPr>
        <w:t xml:space="preserve">. Представление по определению размеров стимулирующих выплат работникам </w:t>
      </w:r>
      <w:r w:rsidR="00A87339">
        <w:rPr>
          <w:rFonts w:ascii="Arial" w:hAnsi="Arial" w:cs="Arial"/>
          <w:sz w:val="24"/>
          <w:szCs w:val="24"/>
        </w:rPr>
        <w:t>учреждения</w:t>
      </w:r>
      <w:r w:rsidRPr="00262F9A">
        <w:rPr>
          <w:rFonts w:ascii="Arial" w:hAnsi="Arial" w:cs="Arial"/>
          <w:sz w:val="24"/>
          <w:szCs w:val="24"/>
        </w:rPr>
        <w:t xml:space="preserve"> (далее - представление) направляется руководителю учреждения комиссией по определению размеров стимулирующих выплат, с учетом установленных настоящей главой требований.</w:t>
      </w:r>
    </w:p>
    <w:p w:rsidR="004056B5" w:rsidRPr="00262F9A" w:rsidRDefault="004056B5" w:rsidP="004056B5">
      <w:pPr>
        <w:pStyle w:val="a4"/>
        <w:shd w:val="clear" w:color="auto" w:fill="auto"/>
        <w:tabs>
          <w:tab w:val="left" w:pos="1250"/>
        </w:tabs>
        <w:spacing w:before="0" w:line="240" w:lineRule="auto"/>
        <w:ind w:firstLine="709"/>
        <w:jc w:val="both"/>
        <w:rPr>
          <w:rFonts w:ascii="Arial" w:hAnsi="Arial" w:cs="Arial"/>
          <w:sz w:val="24"/>
          <w:szCs w:val="24"/>
        </w:rPr>
      </w:pPr>
      <w:r>
        <w:rPr>
          <w:rFonts w:ascii="Arial" w:hAnsi="Arial" w:cs="Arial"/>
          <w:sz w:val="24"/>
          <w:szCs w:val="24"/>
        </w:rPr>
        <w:t>32</w:t>
      </w:r>
      <w:r w:rsidRPr="00262F9A">
        <w:rPr>
          <w:rFonts w:ascii="Arial" w:hAnsi="Arial" w:cs="Arial"/>
          <w:sz w:val="24"/>
          <w:szCs w:val="24"/>
        </w:rPr>
        <w:t>. 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находящихся в непосредственном подчинении руководителя,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33</w:t>
      </w:r>
      <w:r w:rsidRPr="00262F9A">
        <w:rPr>
          <w:rFonts w:ascii="Arial" w:hAnsi="Arial" w:cs="Arial"/>
          <w:sz w:val="24"/>
          <w:szCs w:val="24"/>
        </w:rPr>
        <w:t xml:space="preserve">. </w:t>
      </w:r>
      <w:r w:rsidRPr="0049756F">
        <w:rPr>
          <w:rFonts w:ascii="Arial" w:hAnsi="Arial" w:cs="Arial"/>
          <w:sz w:val="24"/>
          <w:szCs w:val="24"/>
        </w:rPr>
        <w:t>Размеры стимулирующих выплат устанавливаются в трудовых договорах, заключаемых с работниками учреждения, за исключением работников администрации учреждения, с учетом рекомендаций комиссии по определению размеров стимулирующих выплат.</w:t>
      </w:r>
    </w:p>
    <w:p w:rsidR="004056B5" w:rsidRPr="00E5494A" w:rsidRDefault="004056B5" w:rsidP="004056B5">
      <w:pPr>
        <w:pStyle w:val="a4"/>
        <w:shd w:val="clear" w:color="auto" w:fill="auto"/>
        <w:spacing w:before="240" w:line="240" w:lineRule="auto"/>
        <w:rPr>
          <w:rFonts w:ascii="Arial" w:hAnsi="Arial" w:cs="Arial"/>
          <w:sz w:val="30"/>
          <w:szCs w:val="30"/>
        </w:rPr>
      </w:pPr>
      <w:r w:rsidRPr="00E5494A">
        <w:rPr>
          <w:rFonts w:ascii="Arial" w:hAnsi="Arial" w:cs="Arial"/>
          <w:sz w:val="30"/>
          <w:szCs w:val="30"/>
        </w:rPr>
        <w:t>Глава 5. Особенности установления заработной платы</w:t>
      </w:r>
    </w:p>
    <w:p w:rsidR="004056B5" w:rsidRPr="00E5494A" w:rsidRDefault="004056B5" w:rsidP="004056B5">
      <w:pPr>
        <w:pStyle w:val="a4"/>
        <w:shd w:val="clear" w:color="auto" w:fill="auto"/>
        <w:spacing w:before="0" w:after="240" w:line="240" w:lineRule="auto"/>
        <w:rPr>
          <w:rFonts w:ascii="Arial" w:hAnsi="Arial" w:cs="Arial"/>
          <w:sz w:val="30"/>
          <w:szCs w:val="30"/>
        </w:rPr>
      </w:pPr>
      <w:r w:rsidRPr="00E5494A">
        <w:rPr>
          <w:rFonts w:ascii="Arial" w:hAnsi="Arial" w:cs="Arial"/>
          <w:sz w:val="30"/>
          <w:szCs w:val="30"/>
        </w:rPr>
        <w:t>работникам администрации учреждения</w:t>
      </w:r>
    </w:p>
    <w:p w:rsidR="004056B5" w:rsidRPr="00F221D6" w:rsidRDefault="004056B5" w:rsidP="00A13993">
      <w:pPr>
        <w:pStyle w:val="a4"/>
        <w:shd w:val="clear" w:color="auto" w:fill="auto"/>
        <w:spacing w:before="0" w:line="240" w:lineRule="auto"/>
        <w:ind w:firstLine="708"/>
        <w:jc w:val="both"/>
        <w:rPr>
          <w:rFonts w:ascii="Arial" w:hAnsi="Arial" w:cs="Arial"/>
          <w:color w:val="FF0000"/>
          <w:sz w:val="24"/>
          <w:szCs w:val="24"/>
        </w:rPr>
      </w:pPr>
      <w:r>
        <w:rPr>
          <w:rFonts w:ascii="Arial" w:hAnsi="Arial" w:cs="Arial"/>
          <w:sz w:val="24"/>
          <w:szCs w:val="24"/>
        </w:rPr>
        <w:t>34</w:t>
      </w:r>
      <w:r w:rsidRPr="00262F9A">
        <w:rPr>
          <w:rFonts w:ascii="Arial" w:hAnsi="Arial" w:cs="Arial"/>
          <w:sz w:val="24"/>
          <w:szCs w:val="24"/>
        </w:rPr>
        <w:t xml:space="preserve">. </w:t>
      </w:r>
      <w:r w:rsidRPr="00B3494B">
        <w:rPr>
          <w:rFonts w:ascii="Arial" w:hAnsi="Arial" w:cs="Arial"/>
          <w:sz w:val="24"/>
          <w:szCs w:val="24"/>
        </w:rPr>
        <w:t>Должностной оклад р</w:t>
      </w:r>
      <w:r>
        <w:rPr>
          <w:rFonts w:ascii="Arial" w:hAnsi="Arial" w:cs="Arial"/>
          <w:sz w:val="24"/>
          <w:szCs w:val="24"/>
        </w:rPr>
        <w:t>уководителя учреждения определяе</w:t>
      </w:r>
      <w:r w:rsidRPr="00B3494B">
        <w:rPr>
          <w:rFonts w:ascii="Arial" w:hAnsi="Arial" w:cs="Arial"/>
          <w:sz w:val="24"/>
          <w:szCs w:val="24"/>
        </w:rPr>
        <w:t>тся у</w:t>
      </w:r>
      <w:r>
        <w:rPr>
          <w:rFonts w:ascii="Arial" w:hAnsi="Arial" w:cs="Arial"/>
          <w:sz w:val="24"/>
          <w:szCs w:val="24"/>
        </w:rPr>
        <w:t>чредителем в заключаемом с ним</w:t>
      </w:r>
      <w:r w:rsidRPr="00B3494B">
        <w:rPr>
          <w:rFonts w:ascii="Arial" w:hAnsi="Arial" w:cs="Arial"/>
          <w:sz w:val="24"/>
          <w:szCs w:val="24"/>
        </w:rPr>
        <w:t xml:space="preserve"> трудовом договоре в порядке, установленном </w:t>
      </w:r>
      <w:r w:rsidR="003F2628" w:rsidRPr="00A36F15">
        <w:rPr>
          <w:rFonts w:ascii="Arial" w:hAnsi="Arial" w:cs="Arial"/>
          <w:sz w:val="24"/>
          <w:szCs w:val="24"/>
        </w:rPr>
        <w:t>постановлением Правительства Иркутской области от 28 апреля 2017 года N 292-пп "О Порядке определения размера должностного оклада руководителя государственного казенного, бюджетного и автономного учреждения Иркутской области"</w:t>
      </w:r>
      <w:r w:rsidR="009D3D55" w:rsidRPr="00A36F15">
        <w:rPr>
          <w:rFonts w:ascii="Arial" w:hAnsi="Arial" w:cs="Arial"/>
          <w:sz w:val="24"/>
          <w:szCs w:val="24"/>
        </w:rPr>
        <w:t>.</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w:t>
      </w:r>
      <w:r w:rsidR="000E3245">
        <w:rPr>
          <w:rFonts w:ascii="Arial" w:hAnsi="Arial" w:cs="Arial"/>
          <w:sz w:val="24"/>
          <w:szCs w:val="24"/>
        </w:rPr>
        <w:t>5</w:t>
      </w:r>
      <w:r w:rsidRPr="00262F9A">
        <w:rPr>
          <w:rFonts w:ascii="Arial" w:hAnsi="Arial" w:cs="Arial"/>
          <w:sz w:val="24"/>
          <w:szCs w:val="24"/>
        </w:rPr>
        <w:t xml:space="preserve">. Размеры должностных окладов работников администрации учреждения </w:t>
      </w:r>
      <w:r w:rsidRPr="00262F9A">
        <w:rPr>
          <w:rFonts w:ascii="Arial" w:hAnsi="Arial" w:cs="Arial"/>
          <w:sz w:val="24"/>
          <w:szCs w:val="24"/>
        </w:rPr>
        <w:lastRenderedPageBreak/>
        <w:t>указываются в заключаемых с ними трудовых договорах.</w:t>
      </w:r>
    </w:p>
    <w:p w:rsidR="004056B5"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компенсационных выплат работникам администрации учреждения указываются в заключаемых с ними трудовых договорах в соответствии с главой 2 настоящего Положения.</w:t>
      </w:r>
    </w:p>
    <w:p w:rsidR="004056B5" w:rsidRDefault="000E324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36</w:t>
      </w:r>
      <w:r w:rsidR="004056B5">
        <w:rPr>
          <w:rFonts w:ascii="Arial" w:hAnsi="Arial" w:cs="Arial"/>
          <w:sz w:val="24"/>
          <w:szCs w:val="24"/>
        </w:rPr>
        <w:t>.</w:t>
      </w:r>
      <w:r w:rsidR="004056B5" w:rsidRPr="00006542">
        <w:rPr>
          <w:rFonts w:ascii="Arial" w:hAnsi="Arial" w:cs="Arial"/>
          <w:sz w:val="24"/>
          <w:szCs w:val="24"/>
        </w:rPr>
        <w:t xml:space="preserve"> </w:t>
      </w:r>
      <w:r w:rsidR="004056B5" w:rsidRPr="00262F9A">
        <w:rPr>
          <w:rFonts w:ascii="Arial" w:hAnsi="Arial" w:cs="Arial"/>
          <w:sz w:val="24"/>
          <w:szCs w:val="24"/>
        </w:rPr>
        <w:t>Размеры ст</w:t>
      </w:r>
      <w:r w:rsidR="00F221D6">
        <w:rPr>
          <w:rFonts w:ascii="Arial" w:hAnsi="Arial" w:cs="Arial"/>
          <w:sz w:val="24"/>
          <w:szCs w:val="24"/>
        </w:rPr>
        <w:t>имулирующих выплат руководителю</w:t>
      </w:r>
      <w:r w:rsidR="004056B5" w:rsidRPr="00262F9A">
        <w:rPr>
          <w:rFonts w:ascii="Arial" w:hAnsi="Arial" w:cs="Arial"/>
          <w:sz w:val="24"/>
          <w:szCs w:val="24"/>
        </w:rPr>
        <w:t xml:space="preserve"> </w:t>
      </w:r>
      <w:r w:rsidR="00A87339">
        <w:rPr>
          <w:rFonts w:ascii="Arial" w:hAnsi="Arial" w:cs="Arial"/>
          <w:sz w:val="24"/>
          <w:szCs w:val="24"/>
        </w:rPr>
        <w:t>учреждения</w:t>
      </w:r>
      <w:r w:rsidR="004056B5" w:rsidRPr="00262F9A">
        <w:rPr>
          <w:rFonts w:ascii="Arial" w:hAnsi="Arial" w:cs="Arial"/>
          <w:sz w:val="24"/>
          <w:szCs w:val="24"/>
        </w:rPr>
        <w:t xml:space="preserve"> </w:t>
      </w:r>
      <w:r w:rsidR="004056B5">
        <w:rPr>
          <w:rFonts w:ascii="Arial" w:hAnsi="Arial" w:cs="Arial"/>
          <w:sz w:val="24"/>
          <w:szCs w:val="24"/>
        </w:rPr>
        <w:t>устанавливаются</w:t>
      </w:r>
      <w:r w:rsidR="004056B5" w:rsidRPr="00B3494B">
        <w:rPr>
          <w:rFonts w:ascii="Arial" w:hAnsi="Arial" w:cs="Arial"/>
          <w:sz w:val="24"/>
          <w:szCs w:val="24"/>
        </w:rPr>
        <w:t xml:space="preserve"> </w:t>
      </w:r>
      <w:r w:rsidR="004056B5">
        <w:rPr>
          <w:rFonts w:ascii="Arial" w:hAnsi="Arial" w:cs="Arial"/>
          <w:sz w:val="24"/>
          <w:szCs w:val="24"/>
        </w:rPr>
        <w:t>учредителем</w:t>
      </w:r>
      <w:r w:rsidR="004056B5" w:rsidRPr="00B3494B">
        <w:rPr>
          <w:rFonts w:ascii="Arial" w:hAnsi="Arial" w:cs="Arial"/>
          <w:sz w:val="24"/>
          <w:szCs w:val="24"/>
        </w:rPr>
        <w:t xml:space="preserve"> на основании утвержденных показателей эффектив</w:t>
      </w:r>
      <w:r w:rsidR="004056B5">
        <w:rPr>
          <w:rFonts w:ascii="Arial" w:hAnsi="Arial" w:cs="Arial"/>
          <w:sz w:val="24"/>
          <w:szCs w:val="24"/>
        </w:rPr>
        <w:t>ности деятельности</w:t>
      </w:r>
      <w:r w:rsidR="004056B5" w:rsidRPr="00B3494B">
        <w:rPr>
          <w:rFonts w:ascii="Arial" w:hAnsi="Arial" w:cs="Arial"/>
          <w:sz w:val="24"/>
          <w:szCs w:val="24"/>
        </w:rPr>
        <w:t xml:space="preserve"> </w:t>
      </w:r>
      <w:r w:rsidR="00A87339">
        <w:rPr>
          <w:rFonts w:ascii="Arial" w:hAnsi="Arial" w:cs="Arial"/>
          <w:sz w:val="24"/>
          <w:szCs w:val="24"/>
        </w:rPr>
        <w:t>учреждения</w:t>
      </w:r>
      <w:r w:rsidR="00950711">
        <w:rPr>
          <w:rFonts w:ascii="Arial" w:hAnsi="Arial" w:cs="Arial"/>
          <w:sz w:val="24"/>
          <w:szCs w:val="24"/>
        </w:rPr>
        <w:t xml:space="preserve"> и личного участия в организации и проведени</w:t>
      </w:r>
      <w:r w:rsidR="002303A6">
        <w:rPr>
          <w:rFonts w:ascii="Arial" w:hAnsi="Arial" w:cs="Arial"/>
          <w:sz w:val="24"/>
          <w:szCs w:val="24"/>
        </w:rPr>
        <w:t>и культурно-массовых мероприятий</w:t>
      </w:r>
      <w:r w:rsidR="00950711">
        <w:rPr>
          <w:rFonts w:ascii="Arial" w:hAnsi="Arial" w:cs="Arial"/>
          <w:sz w:val="24"/>
          <w:szCs w:val="24"/>
        </w:rPr>
        <w:t xml:space="preserve">. </w:t>
      </w:r>
    </w:p>
    <w:p w:rsidR="004056B5" w:rsidRPr="00262F9A" w:rsidRDefault="000E324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37</w:t>
      </w:r>
      <w:r w:rsidR="004056B5">
        <w:rPr>
          <w:rFonts w:ascii="Arial" w:hAnsi="Arial" w:cs="Arial"/>
          <w:sz w:val="24"/>
          <w:szCs w:val="24"/>
        </w:rPr>
        <w:t>.</w:t>
      </w:r>
      <w:r w:rsidR="004056B5" w:rsidRPr="00006542">
        <w:rPr>
          <w:rFonts w:ascii="Arial" w:hAnsi="Arial" w:cs="Arial"/>
          <w:sz w:val="24"/>
          <w:szCs w:val="24"/>
        </w:rPr>
        <w:t xml:space="preserve"> </w:t>
      </w:r>
      <w:r w:rsidR="004056B5">
        <w:rPr>
          <w:rFonts w:ascii="Arial" w:hAnsi="Arial" w:cs="Arial"/>
          <w:sz w:val="24"/>
          <w:szCs w:val="24"/>
        </w:rPr>
        <w:t>Условием установления ст</w:t>
      </w:r>
      <w:r w:rsidR="00F221D6">
        <w:rPr>
          <w:rFonts w:ascii="Arial" w:hAnsi="Arial" w:cs="Arial"/>
          <w:sz w:val="24"/>
          <w:szCs w:val="24"/>
        </w:rPr>
        <w:t>имулирующих выплат руководителю</w:t>
      </w:r>
      <w:r w:rsidR="004056B5">
        <w:rPr>
          <w:rFonts w:ascii="Arial" w:hAnsi="Arial" w:cs="Arial"/>
          <w:sz w:val="24"/>
          <w:szCs w:val="24"/>
        </w:rPr>
        <w:t xml:space="preserve"> учреждения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w:t>
      </w:r>
    </w:p>
    <w:p w:rsidR="004056B5" w:rsidRDefault="00A13993" w:rsidP="004056B5">
      <w:pPr>
        <w:pStyle w:val="a4"/>
        <w:shd w:val="clear" w:color="auto" w:fill="auto"/>
        <w:tabs>
          <w:tab w:val="left" w:pos="709"/>
        </w:tabs>
        <w:spacing w:before="0" w:line="240" w:lineRule="auto"/>
        <w:jc w:val="both"/>
        <w:rPr>
          <w:rFonts w:ascii="Arial" w:hAnsi="Arial" w:cs="Arial"/>
          <w:sz w:val="24"/>
          <w:szCs w:val="24"/>
        </w:rPr>
      </w:pPr>
      <w:r>
        <w:rPr>
          <w:rFonts w:ascii="Arial" w:hAnsi="Arial" w:cs="Arial"/>
          <w:sz w:val="24"/>
          <w:szCs w:val="24"/>
        </w:rPr>
        <w:tab/>
      </w:r>
    </w:p>
    <w:p w:rsidR="004056B5" w:rsidRDefault="004056B5" w:rsidP="004056B5">
      <w:pPr>
        <w:pStyle w:val="a4"/>
        <w:shd w:val="clear" w:color="auto" w:fill="auto"/>
        <w:tabs>
          <w:tab w:val="left" w:pos="709"/>
        </w:tabs>
        <w:spacing w:before="0" w:line="240" w:lineRule="auto"/>
        <w:ind w:firstLine="709"/>
        <w:jc w:val="both"/>
        <w:rPr>
          <w:rFonts w:ascii="Arial" w:hAnsi="Arial" w:cs="Arial"/>
          <w:sz w:val="24"/>
          <w:szCs w:val="24"/>
        </w:rPr>
      </w:pPr>
    </w:p>
    <w:p w:rsidR="0031785C" w:rsidRDefault="0031785C">
      <w:pPr>
        <w:rPr>
          <w:rStyle w:val="40"/>
          <w:rFonts w:ascii="Courier New" w:eastAsiaTheme="minorHAnsi" w:hAnsi="Courier New" w:cs="Courier New"/>
          <w:sz w:val="22"/>
          <w:szCs w:val="22"/>
        </w:rPr>
      </w:pPr>
      <w:r>
        <w:rPr>
          <w:rStyle w:val="40"/>
          <w:rFonts w:ascii="Courier New" w:hAnsi="Courier New" w:cs="Courier New"/>
          <w:sz w:val="22"/>
          <w:szCs w:val="22"/>
        </w:rPr>
        <w:br w:type="page"/>
      </w:r>
    </w:p>
    <w:p w:rsidR="004056B5" w:rsidRDefault="004056B5" w:rsidP="004056B5">
      <w:pPr>
        <w:pStyle w:val="41"/>
        <w:shd w:val="clear" w:color="auto" w:fill="auto"/>
        <w:spacing w:line="230" w:lineRule="exact"/>
        <w:rPr>
          <w:rStyle w:val="40"/>
          <w:rFonts w:ascii="Courier New" w:hAnsi="Courier New" w:cs="Courier New"/>
          <w:sz w:val="22"/>
          <w:szCs w:val="22"/>
        </w:rPr>
      </w:pPr>
      <w:r w:rsidRPr="009465A8">
        <w:rPr>
          <w:rStyle w:val="40"/>
          <w:rFonts w:ascii="Courier New" w:hAnsi="Courier New" w:cs="Courier New"/>
          <w:sz w:val="22"/>
          <w:szCs w:val="22"/>
        </w:rPr>
        <w:lastRenderedPageBreak/>
        <w:t>Приложение 1</w:t>
      </w:r>
      <w:r>
        <w:rPr>
          <w:rStyle w:val="40"/>
          <w:rFonts w:ascii="Courier New" w:hAnsi="Courier New" w:cs="Courier New"/>
          <w:sz w:val="22"/>
          <w:szCs w:val="22"/>
        </w:rPr>
        <w:t xml:space="preserve"> </w:t>
      </w:r>
    </w:p>
    <w:p w:rsidR="004056B5" w:rsidRDefault="004056B5"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к Положению об оплате труда</w:t>
      </w:r>
    </w:p>
    <w:p w:rsidR="002236FF" w:rsidRDefault="00513A6C" w:rsidP="004056B5">
      <w:pPr>
        <w:pStyle w:val="41"/>
        <w:shd w:val="clear" w:color="auto" w:fill="auto"/>
        <w:spacing w:line="230" w:lineRule="exact"/>
        <w:rPr>
          <w:rStyle w:val="40"/>
          <w:rFonts w:ascii="Courier New" w:hAnsi="Courier New" w:cs="Courier New"/>
          <w:sz w:val="22"/>
          <w:szCs w:val="22"/>
        </w:rPr>
      </w:pPr>
      <w:proofErr w:type="gramStart"/>
      <w:r w:rsidRPr="00F221D6">
        <w:rPr>
          <w:rStyle w:val="40"/>
          <w:rFonts w:ascii="Courier New" w:hAnsi="Courier New" w:cs="Courier New"/>
          <w:sz w:val="22"/>
          <w:szCs w:val="22"/>
        </w:rPr>
        <w:t>работников</w:t>
      </w:r>
      <w:proofErr w:type="gramEnd"/>
      <w:r w:rsidRPr="00F221D6">
        <w:rPr>
          <w:rStyle w:val="40"/>
          <w:rFonts w:ascii="Courier New" w:hAnsi="Courier New" w:cs="Courier New"/>
          <w:sz w:val="22"/>
          <w:szCs w:val="22"/>
        </w:rPr>
        <w:t xml:space="preserve"> муниципального </w:t>
      </w:r>
    </w:p>
    <w:p w:rsidR="00F221D6" w:rsidRPr="00F221D6" w:rsidRDefault="00513A6C" w:rsidP="002236FF">
      <w:pPr>
        <w:pStyle w:val="41"/>
        <w:shd w:val="clear" w:color="auto" w:fill="auto"/>
        <w:spacing w:line="230" w:lineRule="exact"/>
        <w:rPr>
          <w:rStyle w:val="40"/>
          <w:rFonts w:ascii="Courier New" w:hAnsi="Courier New" w:cs="Courier New"/>
          <w:sz w:val="22"/>
          <w:szCs w:val="22"/>
        </w:rPr>
      </w:pPr>
      <w:r w:rsidRPr="00F221D6">
        <w:rPr>
          <w:rStyle w:val="40"/>
          <w:rFonts w:ascii="Courier New" w:hAnsi="Courier New" w:cs="Courier New"/>
          <w:sz w:val="22"/>
          <w:szCs w:val="22"/>
        </w:rPr>
        <w:t>бюджетного</w:t>
      </w:r>
      <w:r w:rsidR="002236FF">
        <w:rPr>
          <w:rStyle w:val="40"/>
          <w:rFonts w:ascii="Courier New" w:hAnsi="Courier New" w:cs="Courier New"/>
          <w:sz w:val="22"/>
          <w:szCs w:val="22"/>
        </w:rPr>
        <w:t xml:space="preserve"> </w:t>
      </w:r>
      <w:r w:rsidRPr="00F221D6">
        <w:rPr>
          <w:rStyle w:val="40"/>
          <w:rFonts w:ascii="Courier New" w:hAnsi="Courier New" w:cs="Courier New"/>
          <w:sz w:val="22"/>
          <w:szCs w:val="22"/>
        </w:rPr>
        <w:t>учреждения</w:t>
      </w:r>
      <w:r w:rsidR="004056B5" w:rsidRPr="00F221D6">
        <w:rPr>
          <w:rStyle w:val="40"/>
          <w:rFonts w:ascii="Courier New" w:hAnsi="Courier New" w:cs="Courier New"/>
          <w:sz w:val="22"/>
          <w:szCs w:val="22"/>
        </w:rPr>
        <w:t xml:space="preserve"> </w:t>
      </w:r>
      <w:r w:rsidR="00F221D6" w:rsidRPr="00F221D6">
        <w:rPr>
          <w:rStyle w:val="40"/>
          <w:rFonts w:ascii="Courier New" w:hAnsi="Courier New" w:cs="Courier New"/>
          <w:sz w:val="22"/>
          <w:szCs w:val="22"/>
        </w:rPr>
        <w:t xml:space="preserve">культуры </w:t>
      </w:r>
    </w:p>
    <w:p w:rsidR="00F221D6" w:rsidRPr="00F221D6" w:rsidRDefault="00F221D6" w:rsidP="00513A6C">
      <w:pPr>
        <w:pStyle w:val="41"/>
        <w:shd w:val="clear" w:color="auto" w:fill="auto"/>
        <w:spacing w:line="230" w:lineRule="exact"/>
        <w:rPr>
          <w:rStyle w:val="40"/>
          <w:rFonts w:ascii="Courier New" w:hAnsi="Courier New" w:cs="Courier New"/>
          <w:sz w:val="22"/>
          <w:szCs w:val="22"/>
        </w:rPr>
      </w:pPr>
      <w:r w:rsidRPr="00F221D6">
        <w:rPr>
          <w:rStyle w:val="40"/>
          <w:rFonts w:ascii="Courier New" w:hAnsi="Courier New" w:cs="Courier New"/>
          <w:sz w:val="22"/>
          <w:szCs w:val="22"/>
        </w:rPr>
        <w:t>«Информационно-культурный центр»</w:t>
      </w:r>
    </w:p>
    <w:p w:rsidR="00513A6C" w:rsidRPr="00F221D6" w:rsidRDefault="00F221D6" w:rsidP="00513A6C">
      <w:pPr>
        <w:pStyle w:val="41"/>
        <w:shd w:val="clear" w:color="auto" w:fill="auto"/>
        <w:spacing w:line="230" w:lineRule="exact"/>
        <w:rPr>
          <w:rStyle w:val="40"/>
          <w:rFonts w:ascii="Courier New" w:hAnsi="Courier New" w:cs="Courier New"/>
          <w:sz w:val="22"/>
          <w:szCs w:val="22"/>
        </w:rPr>
      </w:pPr>
      <w:r w:rsidRPr="00F221D6">
        <w:rPr>
          <w:rStyle w:val="40"/>
          <w:rFonts w:ascii="Courier New" w:hAnsi="Courier New" w:cs="Courier New"/>
          <w:sz w:val="22"/>
          <w:szCs w:val="22"/>
        </w:rPr>
        <w:t xml:space="preserve"> </w:t>
      </w:r>
      <w:r w:rsidR="004056B5" w:rsidRPr="00F221D6">
        <w:rPr>
          <w:rStyle w:val="40"/>
          <w:rFonts w:ascii="Courier New" w:hAnsi="Courier New" w:cs="Courier New"/>
          <w:sz w:val="22"/>
          <w:szCs w:val="22"/>
        </w:rPr>
        <w:t>муниципального</w:t>
      </w:r>
      <w:r w:rsidR="004C7B78" w:rsidRPr="00F221D6">
        <w:rPr>
          <w:rStyle w:val="40"/>
          <w:rFonts w:ascii="Courier New" w:hAnsi="Courier New" w:cs="Courier New"/>
          <w:sz w:val="22"/>
          <w:szCs w:val="22"/>
        </w:rPr>
        <w:t xml:space="preserve"> </w:t>
      </w:r>
      <w:r w:rsidR="004056B5" w:rsidRPr="00F221D6">
        <w:rPr>
          <w:rStyle w:val="40"/>
          <w:rFonts w:ascii="Courier New" w:hAnsi="Courier New" w:cs="Courier New"/>
          <w:sz w:val="22"/>
          <w:szCs w:val="22"/>
        </w:rPr>
        <w:t>образования</w:t>
      </w:r>
    </w:p>
    <w:p w:rsidR="004056B5" w:rsidRPr="0007085D" w:rsidRDefault="004056B5" w:rsidP="00513A6C">
      <w:pPr>
        <w:pStyle w:val="41"/>
        <w:shd w:val="clear" w:color="auto" w:fill="auto"/>
        <w:spacing w:line="230" w:lineRule="exact"/>
        <w:rPr>
          <w:rStyle w:val="40"/>
          <w:rFonts w:ascii="Courier New" w:hAnsi="Courier New" w:cs="Courier New"/>
          <w:sz w:val="22"/>
          <w:szCs w:val="22"/>
          <w:highlight w:val="yellow"/>
        </w:rPr>
      </w:pPr>
      <w:r w:rsidRPr="00F221D6">
        <w:rPr>
          <w:rStyle w:val="40"/>
          <w:rFonts w:ascii="Courier New" w:hAnsi="Courier New" w:cs="Courier New"/>
          <w:sz w:val="22"/>
          <w:szCs w:val="22"/>
        </w:rPr>
        <w:t>«</w:t>
      </w:r>
      <w:r w:rsidR="00904E87" w:rsidRPr="00F221D6">
        <w:rPr>
          <w:rStyle w:val="40"/>
          <w:rFonts w:ascii="Courier New" w:hAnsi="Courier New" w:cs="Courier New"/>
          <w:sz w:val="22"/>
          <w:szCs w:val="22"/>
        </w:rPr>
        <w:t>Маниловск</w:t>
      </w:r>
      <w:r w:rsidR="00F221D6">
        <w:rPr>
          <w:rStyle w:val="40"/>
          <w:rFonts w:ascii="Courier New" w:hAnsi="Courier New" w:cs="Courier New"/>
          <w:sz w:val="22"/>
          <w:szCs w:val="22"/>
        </w:rPr>
        <w:t>», в отношении которого</w:t>
      </w:r>
    </w:p>
    <w:p w:rsidR="000E3245" w:rsidRPr="002236FF" w:rsidRDefault="000E3245" w:rsidP="004056B5">
      <w:pPr>
        <w:pStyle w:val="41"/>
        <w:shd w:val="clear" w:color="auto" w:fill="auto"/>
        <w:spacing w:line="230" w:lineRule="exact"/>
        <w:rPr>
          <w:rStyle w:val="40"/>
          <w:rFonts w:ascii="Courier New" w:hAnsi="Courier New" w:cs="Courier New"/>
          <w:sz w:val="22"/>
          <w:szCs w:val="22"/>
        </w:rPr>
      </w:pPr>
      <w:r w:rsidRPr="002236FF">
        <w:rPr>
          <w:rStyle w:val="40"/>
          <w:rFonts w:ascii="Courier New" w:hAnsi="Courier New" w:cs="Courier New"/>
          <w:sz w:val="22"/>
          <w:szCs w:val="22"/>
        </w:rPr>
        <w:t xml:space="preserve">администрация МО «Маниловск» </w:t>
      </w:r>
    </w:p>
    <w:p w:rsidR="002236FF" w:rsidRDefault="004056B5" w:rsidP="002236FF">
      <w:pPr>
        <w:pStyle w:val="41"/>
        <w:shd w:val="clear" w:color="auto" w:fill="auto"/>
        <w:spacing w:line="230" w:lineRule="exact"/>
        <w:rPr>
          <w:rStyle w:val="40"/>
          <w:rFonts w:ascii="Courier New" w:hAnsi="Courier New" w:cs="Courier New"/>
          <w:sz w:val="22"/>
          <w:szCs w:val="22"/>
        </w:rPr>
      </w:pPr>
      <w:r w:rsidRPr="002236FF">
        <w:rPr>
          <w:rStyle w:val="40"/>
          <w:rFonts w:ascii="Courier New" w:hAnsi="Courier New" w:cs="Courier New"/>
          <w:sz w:val="22"/>
          <w:szCs w:val="22"/>
        </w:rPr>
        <w:t>является главным</w:t>
      </w:r>
      <w:r w:rsidR="002236FF">
        <w:rPr>
          <w:rStyle w:val="40"/>
          <w:rFonts w:ascii="Courier New" w:hAnsi="Courier New" w:cs="Courier New"/>
          <w:sz w:val="22"/>
          <w:szCs w:val="22"/>
        </w:rPr>
        <w:t xml:space="preserve"> </w:t>
      </w:r>
      <w:r w:rsidRPr="002236FF">
        <w:rPr>
          <w:rStyle w:val="40"/>
          <w:rFonts w:ascii="Courier New" w:hAnsi="Courier New" w:cs="Courier New"/>
          <w:sz w:val="22"/>
          <w:szCs w:val="22"/>
        </w:rPr>
        <w:t xml:space="preserve">распорядителем </w:t>
      </w:r>
    </w:p>
    <w:p w:rsidR="004056B5" w:rsidRPr="002236FF" w:rsidRDefault="004056B5" w:rsidP="002236FF">
      <w:pPr>
        <w:pStyle w:val="41"/>
        <w:shd w:val="clear" w:color="auto" w:fill="auto"/>
        <w:spacing w:line="230" w:lineRule="exact"/>
        <w:rPr>
          <w:rStyle w:val="40"/>
          <w:rFonts w:ascii="Courier New" w:hAnsi="Courier New" w:cs="Courier New"/>
          <w:sz w:val="22"/>
          <w:szCs w:val="22"/>
        </w:rPr>
      </w:pPr>
      <w:proofErr w:type="gramStart"/>
      <w:r w:rsidRPr="002236FF">
        <w:rPr>
          <w:rStyle w:val="40"/>
          <w:rFonts w:ascii="Courier New" w:hAnsi="Courier New" w:cs="Courier New"/>
          <w:sz w:val="22"/>
          <w:szCs w:val="22"/>
        </w:rPr>
        <w:t>бюджетных</w:t>
      </w:r>
      <w:proofErr w:type="gramEnd"/>
      <w:r w:rsidR="002236FF">
        <w:rPr>
          <w:rStyle w:val="40"/>
          <w:rFonts w:ascii="Courier New" w:hAnsi="Courier New" w:cs="Courier New"/>
          <w:sz w:val="22"/>
          <w:szCs w:val="22"/>
        </w:rPr>
        <w:t xml:space="preserve"> </w:t>
      </w:r>
      <w:r w:rsidRPr="002236FF">
        <w:rPr>
          <w:rStyle w:val="40"/>
          <w:rFonts w:ascii="Courier New" w:hAnsi="Courier New" w:cs="Courier New"/>
          <w:sz w:val="22"/>
          <w:szCs w:val="22"/>
        </w:rPr>
        <w:t>средств, утвержденному</w:t>
      </w:r>
    </w:p>
    <w:p w:rsidR="004056B5" w:rsidRPr="002236FF" w:rsidRDefault="004056B5" w:rsidP="004056B5">
      <w:pPr>
        <w:pStyle w:val="41"/>
        <w:shd w:val="clear" w:color="auto" w:fill="auto"/>
        <w:spacing w:line="230" w:lineRule="exact"/>
        <w:ind w:left="4956"/>
        <w:rPr>
          <w:rStyle w:val="40"/>
          <w:rFonts w:ascii="Courier New" w:hAnsi="Courier New" w:cs="Courier New"/>
          <w:sz w:val="22"/>
          <w:szCs w:val="22"/>
        </w:rPr>
      </w:pPr>
      <w:r w:rsidRPr="002236FF">
        <w:rPr>
          <w:rStyle w:val="40"/>
          <w:rFonts w:ascii="Courier New" w:hAnsi="Courier New" w:cs="Courier New"/>
          <w:sz w:val="22"/>
          <w:szCs w:val="22"/>
        </w:rPr>
        <w:t xml:space="preserve">постановлением администрации </w:t>
      </w:r>
    </w:p>
    <w:p w:rsidR="004056B5" w:rsidRDefault="00A13993" w:rsidP="004056B5">
      <w:pPr>
        <w:pStyle w:val="41"/>
        <w:shd w:val="clear" w:color="auto" w:fill="auto"/>
        <w:spacing w:line="230" w:lineRule="exact"/>
        <w:ind w:left="4956" w:firstLine="708"/>
        <w:rPr>
          <w:rStyle w:val="40"/>
          <w:rFonts w:ascii="Courier New" w:hAnsi="Courier New" w:cs="Courier New"/>
          <w:sz w:val="22"/>
          <w:szCs w:val="22"/>
        </w:rPr>
      </w:pPr>
      <w:r w:rsidRPr="002236FF">
        <w:rPr>
          <w:rStyle w:val="40"/>
          <w:rFonts w:ascii="Courier New" w:hAnsi="Courier New" w:cs="Courier New"/>
          <w:sz w:val="22"/>
          <w:szCs w:val="22"/>
        </w:rPr>
        <w:t>муниципального образования</w:t>
      </w:r>
      <w:r w:rsidR="004056B5" w:rsidRPr="002236FF">
        <w:rPr>
          <w:rStyle w:val="40"/>
          <w:rFonts w:ascii="Courier New" w:hAnsi="Courier New" w:cs="Courier New"/>
          <w:sz w:val="22"/>
          <w:szCs w:val="22"/>
        </w:rPr>
        <w:t xml:space="preserve"> «</w:t>
      </w:r>
      <w:r w:rsidR="00904E87" w:rsidRPr="002236FF">
        <w:rPr>
          <w:rStyle w:val="40"/>
          <w:rFonts w:ascii="Courier New" w:hAnsi="Courier New" w:cs="Courier New"/>
          <w:sz w:val="22"/>
          <w:szCs w:val="22"/>
        </w:rPr>
        <w:t>Маниловск</w:t>
      </w:r>
      <w:r w:rsidR="004056B5" w:rsidRPr="002236FF">
        <w:rPr>
          <w:rStyle w:val="40"/>
          <w:rFonts w:ascii="Courier New" w:hAnsi="Courier New" w:cs="Courier New"/>
          <w:sz w:val="22"/>
          <w:szCs w:val="22"/>
        </w:rPr>
        <w:t>»</w:t>
      </w:r>
    </w:p>
    <w:p w:rsidR="004056B5" w:rsidRDefault="00513A6C" w:rsidP="004056B5">
      <w:pPr>
        <w:pStyle w:val="41"/>
        <w:shd w:val="clear" w:color="auto" w:fill="auto"/>
        <w:tabs>
          <w:tab w:val="left" w:pos="9781"/>
        </w:tabs>
        <w:spacing w:line="240" w:lineRule="auto"/>
        <w:ind w:left="5664"/>
        <w:rPr>
          <w:rStyle w:val="40"/>
          <w:rFonts w:ascii="Courier New" w:hAnsi="Courier New" w:cs="Courier New"/>
          <w:sz w:val="22"/>
          <w:szCs w:val="22"/>
        </w:rPr>
      </w:pPr>
      <w:proofErr w:type="gramStart"/>
      <w:r>
        <w:rPr>
          <w:rStyle w:val="40"/>
          <w:rFonts w:ascii="Courier New" w:hAnsi="Courier New" w:cs="Courier New"/>
          <w:sz w:val="22"/>
          <w:szCs w:val="22"/>
        </w:rPr>
        <w:t>от</w:t>
      </w:r>
      <w:proofErr w:type="gramEnd"/>
      <w:r>
        <w:rPr>
          <w:rStyle w:val="40"/>
          <w:rFonts w:ascii="Courier New" w:hAnsi="Courier New" w:cs="Courier New"/>
          <w:sz w:val="22"/>
          <w:szCs w:val="22"/>
        </w:rPr>
        <w:t xml:space="preserve"> </w:t>
      </w:r>
      <w:r w:rsidR="00AD63B7">
        <w:rPr>
          <w:rStyle w:val="40"/>
          <w:rFonts w:ascii="Courier New" w:hAnsi="Courier New" w:cs="Courier New"/>
          <w:sz w:val="22"/>
          <w:szCs w:val="22"/>
        </w:rPr>
        <w:t>27.06</w:t>
      </w:r>
      <w:r w:rsidR="0007085D">
        <w:rPr>
          <w:rStyle w:val="40"/>
          <w:rFonts w:ascii="Courier New" w:hAnsi="Courier New" w:cs="Courier New"/>
          <w:sz w:val="22"/>
          <w:szCs w:val="22"/>
        </w:rPr>
        <w:t xml:space="preserve">.2019 г. № </w:t>
      </w:r>
      <w:r w:rsidR="00AD63B7">
        <w:rPr>
          <w:rStyle w:val="40"/>
          <w:rFonts w:ascii="Courier New" w:hAnsi="Courier New" w:cs="Courier New"/>
          <w:sz w:val="22"/>
          <w:szCs w:val="22"/>
        </w:rPr>
        <w:t>25</w:t>
      </w:r>
      <w:r w:rsidR="0007085D">
        <w:rPr>
          <w:rStyle w:val="40"/>
          <w:rFonts w:ascii="Courier New" w:hAnsi="Courier New" w:cs="Courier New"/>
          <w:sz w:val="22"/>
          <w:szCs w:val="22"/>
        </w:rPr>
        <w:t>-п</w:t>
      </w:r>
    </w:p>
    <w:p w:rsidR="004056B5" w:rsidRPr="009465A8" w:rsidRDefault="004056B5" w:rsidP="004056B5">
      <w:pPr>
        <w:pStyle w:val="41"/>
        <w:shd w:val="clear" w:color="auto" w:fill="auto"/>
        <w:tabs>
          <w:tab w:val="left" w:pos="9781"/>
        </w:tabs>
        <w:spacing w:line="240" w:lineRule="auto"/>
        <w:ind w:left="5664"/>
        <w:rPr>
          <w:rStyle w:val="40"/>
          <w:rFonts w:ascii="Courier New" w:hAnsi="Courier New" w:cs="Courier New"/>
          <w:sz w:val="22"/>
          <w:szCs w:val="22"/>
        </w:rPr>
      </w:pPr>
    </w:p>
    <w:p w:rsidR="005612FC" w:rsidRPr="00410A64" w:rsidRDefault="005612FC" w:rsidP="005612FC">
      <w:pPr>
        <w:pStyle w:val="21"/>
        <w:shd w:val="clear" w:color="auto" w:fill="auto"/>
        <w:spacing w:before="120" w:line="240" w:lineRule="auto"/>
        <w:jc w:val="center"/>
        <w:rPr>
          <w:rStyle w:val="20"/>
          <w:rFonts w:ascii="Arial" w:hAnsi="Arial" w:cs="Arial"/>
          <w:b/>
          <w:sz w:val="30"/>
          <w:szCs w:val="30"/>
        </w:rPr>
      </w:pPr>
      <w:r w:rsidRPr="00410A64">
        <w:rPr>
          <w:rStyle w:val="20"/>
          <w:rFonts w:ascii="Arial" w:hAnsi="Arial" w:cs="Arial"/>
          <w:b/>
          <w:sz w:val="30"/>
          <w:szCs w:val="30"/>
        </w:rPr>
        <w:t>Минимальные размеры окладов (должностных окладов) работников муниципальных учреждений муниципального образования «Аларский район», в отношении которых МКУ «Комитет по культуре» является главным распорядителем бюджетных средств</w:t>
      </w:r>
    </w:p>
    <w:p w:rsidR="005612FC" w:rsidRPr="00DE48C8" w:rsidRDefault="005612FC" w:rsidP="005612FC">
      <w:pPr>
        <w:pStyle w:val="41"/>
        <w:shd w:val="clear" w:color="auto" w:fill="auto"/>
        <w:tabs>
          <w:tab w:val="left" w:pos="9781"/>
        </w:tabs>
        <w:spacing w:before="120" w:after="120" w:line="240" w:lineRule="auto"/>
        <w:jc w:val="center"/>
        <w:rPr>
          <w:rStyle w:val="40"/>
          <w:rFonts w:ascii="Arial" w:hAnsi="Arial" w:cs="Arial"/>
          <w:sz w:val="30"/>
          <w:szCs w:val="30"/>
        </w:rPr>
      </w:pPr>
      <w:r w:rsidRPr="00DE48C8">
        <w:rPr>
          <w:rStyle w:val="40"/>
          <w:rFonts w:ascii="Arial" w:hAnsi="Arial" w:cs="Arial"/>
          <w:sz w:val="30"/>
          <w:szCs w:val="30"/>
        </w:rPr>
        <w:t xml:space="preserve"> Профессиональные квалификационные группы должностей работников культуры, искусства и кинематографии, утвержденные приказом </w:t>
      </w:r>
      <w:proofErr w:type="spellStart"/>
      <w:r w:rsidRPr="00DE48C8">
        <w:rPr>
          <w:rStyle w:val="40"/>
          <w:rFonts w:ascii="Arial" w:hAnsi="Arial" w:cs="Arial"/>
          <w:sz w:val="30"/>
          <w:szCs w:val="30"/>
        </w:rPr>
        <w:t>Минздравсоцразвития</w:t>
      </w:r>
      <w:proofErr w:type="spellEnd"/>
      <w:r w:rsidRPr="00DE48C8">
        <w:rPr>
          <w:rStyle w:val="40"/>
          <w:rFonts w:ascii="Arial" w:hAnsi="Arial" w:cs="Arial"/>
          <w:sz w:val="30"/>
          <w:szCs w:val="30"/>
        </w:rPr>
        <w:t xml:space="preserve"> России от 31 августа 2007 года № 570</w:t>
      </w:r>
    </w:p>
    <w:tbl>
      <w:tblPr>
        <w:tblW w:w="9489" w:type="dxa"/>
        <w:jc w:val="center"/>
        <w:tblLayout w:type="fixed"/>
        <w:tblCellMar>
          <w:left w:w="0" w:type="dxa"/>
          <w:right w:w="0" w:type="dxa"/>
        </w:tblCellMar>
        <w:tblLook w:val="0000" w:firstRow="0" w:lastRow="0" w:firstColumn="0" w:lastColumn="0" w:noHBand="0" w:noVBand="0"/>
      </w:tblPr>
      <w:tblGrid>
        <w:gridCol w:w="7210"/>
        <w:gridCol w:w="15"/>
        <w:gridCol w:w="15"/>
        <w:gridCol w:w="2249"/>
      </w:tblGrid>
      <w:tr w:rsidR="005612FC" w:rsidRPr="00350DA0" w:rsidTr="00422486">
        <w:trPr>
          <w:trHeight w:val="471"/>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tcPr>
          <w:p w:rsidR="005612FC" w:rsidRPr="00350DA0" w:rsidRDefault="005612FC" w:rsidP="00422486">
            <w:pPr>
              <w:pStyle w:val="a4"/>
              <w:shd w:val="clear" w:color="auto" w:fill="auto"/>
              <w:spacing w:before="0" w:line="240" w:lineRule="auto"/>
              <w:rPr>
                <w:rFonts w:ascii="Courier New" w:hAnsi="Courier New" w:cs="Courier New"/>
                <w:sz w:val="22"/>
                <w:szCs w:val="22"/>
              </w:rPr>
            </w:pPr>
            <w:r w:rsidRPr="00350DA0">
              <w:rPr>
                <w:rStyle w:val="11"/>
                <w:rFonts w:ascii="Courier New" w:hAnsi="Courier New" w:cs="Courier New"/>
                <w:sz w:val="22"/>
                <w:szCs w:val="22"/>
              </w:rPr>
              <w:t>Профессиональная квалификационная группа «Должности работников культуры, искусства и кинематографии</w:t>
            </w:r>
            <w:r w:rsidRPr="00350DA0">
              <w:rPr>
                <w:rFonts w:ascii="Courier New" w:hAnsi="Courier New" w:cs="Courier New"/>
                <w:sz w:val="22"/>
                <w:szCs w:val="22"/>
              </w:rPr>
              <w:t xml:space="preserve"> </w:t>
            </w:r>
            <w:r w:rsidRPr="00350DA0">
              <w:rPr>
                <w:rStyle w:val="112"/>
                <w:rFonts w:ascii="Courier New" w:hAnsi="Courier New" w:cs="Courier New"/>
                <w:sz w:val="22"/>
                <w:szCs w:val="22"/>
              </w:rPr>
              <w:t>среднего звена»</w:t>
            </w:r>
          </w:p>
        </w:tc>
      </w:tr>
      <w:tr w:rsidR="005612FC" w:rsidRPr="00350DA0" w:rsidTr="00422486">
        <w:trPr>
          <w:trHeight w:val="267"/>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7D760F" w:rsidRDefault="007D760F" w:rsidP="00422486">
            <w:pPr>
              <w:spacing w:after="0" w:line="240" w:lineRule="auto"/>
              <w:jc w:val="center"/>
              <w:rPr>
                <w:rFonts w:ascii="Courier New" w:hAnsi="Courier New" w:cs="Courier New"/>
                <w:b/>
              </w:rPr>
            </w:pPr>
            <w:proofErr w:type="spellStart"/>
            <w:r w:rsidRPr="007D760F">
              <w:rPr>
                <w:rFonts w:ascii="Courier New" w:hAnsi="Courier New" w:cs="Courier New"/>
                <w:b/>
              </w:rPr>
              <w:t>Культорганизатор</w:t>
            </w:r>
            <w:proofErr w:type="spellEnd"/>
          </w:p>
        </w:tc>
        <w:tc>
          <w:tcPr>
            <w:tcW w:w="2279" w:type="dxa"/>
            <w:gridSpan w:val="3"/>
            <w:vMerge w:val="restart"/>
            <w:tcBorders>
              <w:left w:val="single" w:sz="4" w:space="0" w:color="auto"/>
              <w:right w:val="single" w:sz="4" w:space="0" w:color="auto"/>
            </w:tcBorders>
            <w:shd w:val="clear" w:color="auto" w:fill="FFFFFF"/>
            <w:vAlign w:val="center"/>
          </w:tcPr>
          <w:p w:rsidR="005612FC" w:rsidRPr="00350DA0" w:rsidRDefault="005612FC" w:rsidP="00422486">
            <w:pPr>
              <w:spacing w:after="0"/>
              <w:jc w:val="center"/>
              <w:rPr>
                <w:rFonts w:ascii="Courier New" w:hAnsi="Courier New" w:cs="Courier New"/>
              </w:rPr>
            </w:pPr>
            <w:r>
              <w:rPr>
                <w:rFonts w:ascii="Courier New" w:hAnsi="Courier New" w:cs="Courier New"/>
              </w:rPr>
              <w:t>7500</w:t>
            </w:r>
          </w:p>
          <w:p w:rsidR="005612FC" w:rsidRPr="00350DA0" w:rsidRDefault="005612FC" w:rsidP="00422486">
            <w:pPr>
              <w:spacing w:after="0"/>
              <w:jc w:val="center"/>
              <w:rPr>
                <w:rFonts w:ascii="Courier New" w:hAnsi="Courier New" w:cs="Courier New"/>
              </w:rPr>
            </w:pPr>
          </w:p>
        </w:tc>
      </w:tr>
      <w:tr w:rsidR="005612FC" w:rsidRPr="00350DA0" w:rsidTr="00422486">
        <w:trPr>
          <w:trHeight w:val="399"/>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spacing w:after="0" w:line="240" w:lineRule="auto"/>
              <w:jc w:val="center"/>
              <w:rPr>
                <w:rFonts w:ascii="Courier New" w:hAnsi="Courier New" w:cs="Courier New"/>
              </w:rPr>
            </w:pPr>
            <w:r w:rsidRPr="00350DA0">
              <w:rPr>
                <w:rFonts w:ascii="Courier New" w:hAnsi="Courier New" w:cs="Courier New"/>
              </w:rPr>
              <w:t>Руководитель кружка, любительского объединения, клуба по интересам</w:t>
            </w:r>
          </w:p>
        </w:tc>
        <w:tc>
          <w:tcPr>
            <w:tcW w:w="2279" w:type="dxa"/>
            <w:gridSpan w:val="3"/>
            <w:vMerge/>
            <w:tcBorders>
              <w:left w:val="single" w:sz="4" w:space="0" w:color="auto"/>
              <w:right w:val="single" w:sz="4" w:space="0" w:color="auto"/>
            </w:tcBorders>
            <w:shd w:val="clear" w:color="auto" w:fill="FFFFFF"/>
            <w:vAlign w:val="bottom"/>
          </w:tcPr>
          <w:p w:rsidR="005612FC" w:rsidRPr="00350DA0" w:rsidRDefault="005612FC" w:rsidP="00422486">
            <w:pPr>
              <w:rPr>
                <w:rFonts w:ascii="Courier New" w:hAnsi="Courier New" w:cs="Courier New"/>
              </w:rPr>
            </w:pPr>
          </w:p>
        </w:tc>
      </w:tr>
      <w:tr w:rsidR="005612FC" w:rsidRPr="00350DA0" w:rsidTr="00422486">
        <w:trPr>
          <w:trHeight w:val="406"/>
          <w:jc w:val="center"/>
        </w:trPr>
        <w:tc>
          <w:tcPr>
            <w:tcW w:w="7210" w:type="dxa"/>
            <w:tcBorders>
              <w:top w:val="single" w:sz="4" w:space="0" w:color="auto"/>
              <w:left w:val="single" w:sz="4" w:space="0" w:color="auto"/>
              <w:right w:val="single" w:sz="4" w:space="0" w:color="auto"/>
            </w:tcBorders>
            <w:shd w:val="clear" w:color="auto" w:fill="FFFFFF"/>
            <w:vAlign w:val="bottom"/>
          </w:tcPr>
          <w:p w:rsidR="005612FC" w:rsidRPr="00350DA0" w:rsidRDefault="005612FC" w:rsidP="00422486">
            <w:pPr>
              <w:spacing w:after="0" w:line="240" w:lineRule="auto"/>
              <w:jc w:val="center"/>
              <w:rPr>
                <w:rFonts w:ascii="Courier New" w:hAnsi="Courier New" w:cs="Courier New"/>
              </w:rPr>
            </w:pPr>
            <w:r w:rsidRPr="00350DA0">
              <w:rPr>
                <w:rFonts w:ascii="Courier New" w:hAnsi="Courier New" w:cs="Courier New"/>
              </w:rPr>
              <w:t>Распорядитель танцевального вечера, ведущий дискотеки, руководитель музыкальной части дискотеки</w:t>
            </w:r>
          </w:p>
        </w:tc>
        <w:tc>
          <w:tcPr>
            <w:tcW w:w="2279" w:type="dxa"/>
            <w:gridSpan w:val="3"/>
            <w:vMerge/>
            <w:tcBorders>
              <w:left w:val="single" w:sz="4" w:space="0" w:color="auto"/>
              <w:right w:val="single" w:sz="4" w:space="0" w:color="auto"/>
            </w:tcBorders>
            <w:shd w:val="clear" w:color="auto" w:fill="FFFFFF"/>
            <w:vAlign w:val="bottom"/>
          </w:tcPr>
          <w:p w:rsidR="005612FC" w:rsidRPr="00350DA0" w:rsidRDefault="005612FC" w:rsidP="00422486">
            <w:pPr>
              <w:rPr>
                <w:rFonts w:ascii="Courier New" w:hAnsi="Courier New" w:cs="Courier New"/>
              </w:rPr>
            </w:pPr>
          </w:p>
        </w:tc>
      </w:tr>
      <w:tr w:rsidR="005612FC" w:rsidRPr="00350DA0" w:rsidTr="00422486">
        <w:trPr>
          <w:trHeight w:val="240"/>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40" w:lineRule="auto"/>
              <w:rPr>
                <w:rFonts w:ascii="Courier New" w:hAnsi="Courier New" w:cs="Courier New"/>
                <w:sz w:val="22"/>
                <w:szCs w:val="22"/>
              </w:rPr>
            </w:pPr>
            <w:r w:rsidRPr="00350DA0">
              <w:rPr>
                <w:rStyle w:val="11"/>
                <w:rFonts w:ascii="Courier New" w:hAnsi="Courier New" w:cs="Courier New"/>
                <w:sz w:val="22"/>
                <w:szCs w:val="22"/>
              </w:rPr>
              <w:t>Профессиональная квалификационная группа «Должности работников культуры, искусства и кинематографии ведущего звена»</w:t>
            </w:r>
          </w:p>
        </w:tc>
      </w:tr>
      <w:tr w:rsidR="005612FC" w:rsidRPr="00350DA0" w:rsidTr="00422486">
        <w:trPr>
          <w:trHeight w:val="267"/>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7D760F" w:rsidRDefault="005612FC" w:rsidP="00422486">
            <w:pPr>
              <w:spacing w:after="0" w:line="240" w:lineRule="auto"/>
              <w:jc w:val="center"/>
              <w:rPr>
                <w:rFonts w:ascii="Courier New" w:hAnsi="Courier New" w:cs="Courier New"/>
                <w:b/>
              </w:rPr>
            </w:pPr>
            <w:r w:rsidRPr="007D760F">
              <w:rPr>
                <w:rFonts w:ascii="Courier New" w:hAnsi="Courier New" w:cs="Courier New"/>
                <w:b/>
              </w:rPr>
              <w:t>Библиотекарь</w:t>
            </w:r>
          </w:p>
        </w:tc>
        <w:tc>
          <w:tcPr>
            <w:tcW w:w="2264" w:type="dxa"/>
            <w:gridSpan w:val="2"/>
            <w:vMerge w:val="restart"/>
            <w:tcBorders>
              <w:top w:val="single" w:sz="4" w:space="0" w:color="auto"/>
              <w:left w:val="single" w:sz="4" w:space="0" w:color="auto"/>
              <w:right w:val="single" w:sz="4" w:space="0" w:color="auto"/>
            </w:tcBorders>
            <w:shd w:val="clear" w:color="auto" w:fill="FFFFFF"/>
            <w:vAlign w:val="center"/>
          </w:tcPr>
          <w:p w:rsidR="005612FC" w:rsidRPr="00350DA0" w:rsidRDefault="005612FC" w:rsidP="00422486">
            <w:pPr>
              <w:pStyle w:val="a4"/>
              <w:shd w:val="clear" w:color="auto" w:fill="auto"/>
              <w:spacing w:before="0" w:line="274" w:lineRule="exact"/>
              <w:rPr>
                <w:rStyle w:val="11"/>
                <w:rFonts w:ascii="Courier New" w:hAnsi="Courier New" w:cs="Courier New"/>
                <w:sz w:val="22"/>
                <w:szCs w:val="22"/>
              </w:rPr>
            </w:pPr>
            <w:r>
              <w:rPr>
                <w:rStyle w:val="11"/>
                <w:rFonts w:ascii="Courier New" w:hAnsi="Courier New" w:cs="Courier New"/>
                <w:sz w:val="22"/>
                <w:szCs w:val="22"/>
              </w:rPr>
              <w:t>8619</w:t>
            </w:r>
          </w:p>
          <w:p w:rsidR="005612FC" w:rsidRPr="00350DA0" w:rsidRDefault="005612FC" w:rsidP="00422486">
            <w:pPr>
              <w:pStyle w:val="a4"/>
              <w:shd w:val="clear" w:color="auto" w:fill="auto"/>
              <w:spacing w:before="0" w:line="274" w:lineRule="exact"/>
              <w:rPr>
                <w:rStyle w:val="11"/>
                <w:rFonts w:ascii="Courier New" w:hAnsi="Courier New" w:cs="Courier New"/>
                <w:sz w:val="22"/>
                <w:szCs w:val="22"/>
              </w:rPr>
            </w:pPr>
          </w:p>
          <w:p w:rsidR="005612FC" w:rsidRPr="00350DA0" w:rsidRDefault="005612FC" w:rsidP="00422486">
            <w:pPr>
              <w:pStyle w:val="a4"/>
              <w:shd w:val="clear" w:color="auto" w:fill="auto"/>
              <w:spacing w:before="0" w:line="274" w:lineRule="exact"/>
              <w:rPr>
                <w:rStyle w:val="11"/>
                <w:rFonts w:ascii="Courier New" w:hAnsi="Courier New" w:cs="Courier New"/>
                <w:sz w:val="22"/>
                <w:szCs w:val="22"/>
              </w:rPr>
            </w:pPr>
          </w:p>
          <w:p w:rsidR="005612FC" w:rsidRPr="00350DA0" w:rsidRDefault="005612FC" w:rsidP="00422486">
            <w:pPr>
              <w:pStyle w:val="a4"/>
              <w:shd w:val="clear" w:color="auto" w:fill="auto"/>
              <w:spacing w:before="0" w:line="274" w:lineRule="exact"/>
              <w:rPr>
                <w:rStyle w:val="11"/>
                <w:rFonts w:ascii="Courier New" w:hAnsi="Courier New" w:cs="Courier New"/>
                <w:sz w:val="22"/>
                <w:szCs w:val="22"/>
              </w:rPr>
            </w:pPr>
          </w:p>
          <w:p w:rsidR="005612FC" w:rsidRPr="00350DA0" w:rsidRDefault="005612FC" w:rsidP="00422486">
            <w:pPr>
              <w:pStyle w:val="a4"/>
              <w:shd w:val="clear" w:color="auto" w:fill="auto"/>
              <w:spacing w:before="0" w:line="274" w:lineRule="exact"/>
              <w:rPr>
                <w:rStyle w:val="11"/>
                <w:rFonts w:ascii="Courier New" w:hAnsi="Courier New" w:cs="Courier New"/>
                <w:sz w:val="22"/>
                <w:szCs w:val="22"/>
              </w:rPr>
            </w:pPr>
          </w:p>
          <w:p w:rsidR="005612FC" w:rsidRPr="00350DA0" w:rsidRDefault="005612FC" w:rsidP="00422486">
            <w:pPr>
              <w:pStyle w:val="a4"/>
              <w:shd w:val="clear" w:color="auto" w:fill="auto"/>
              <w:spacing w:before="0" w:line="274" w:lineRule="exact"/>
              <w:rPr>
                <w:rStyle w:val="11"/>
                <w:rFonts w:ascii="Courier New" w:hAnsi="Courier New" w:cs="Courier New"/>
                <w:sz w:val="22"/>
                <w:szCs w:val="22"/>
              </w:rPr>
            </w:pPr>
          </w:p>
          <w:p w:rsidR="005612FC" w:rsidRPr="00350DA0" w:rsidRDefault="005612FC" w:rsidP="00422486">
            <w:pPr>
              <w:pStyle w:val="a4"/>
              <w:shd w:val="clear" w:color="auto" w:fill="auto"/>
              <w:spacing w:before="0" w:line="274" w:lineRule="exact"/>
              <w:rPr>
                <w:rStyle w:val="11"/>
                <w:rFonts w:ascii="Courier New" w:hAnsi="Courier New" w:cs="Courier New"/>
                <w:sz w:val="22"/>
                <w:szCs w:val="22"/>
              </w:rPr>
            </w:pPr>
          </w:p>
          <w:p w:rsidR="005612FC" w:rsidRPr="00350DA0" w:rsidRDefault="005612FC" w:rsidP="00422486">
            <w:pPr>
              <w:pStyle w:val="a4"/>
              <w:shd w:val="clear" w:color="auto" w:fill="auto"/>
              <w:spacing w:before="0" w:line="274" w:lineRule="exact"/>
              <w:rPr>
                <w:rStyle w:val="11"/>
                <w:rFonts w:ascii="Courier New" w:hAnsi="Courier New" w:cs="Courier New"/>
                <w:sz w:val="22"/>
                <w:szCs w:val="22"/>
              </w:rPr>
            </w:pPr>
          </w:p>
        </w:tc>
      </w:tr>
      <w:tr w:rsidR="005612FC" w:rsidRPr="00350DA0" w:rsidTr="00422486">
        <w:trPr>
          <w:trHeight w:val="243"/>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spacing w:after="0" w:line="240" w:lineRule="auto"/>
              <w:jc w:val="center"/>
              <w:rPr>
                <w:rFonts w:ascii="Courier New" w:hAnsi="Courier New" w:cs="Courier New"/>
              </w:rPr>
            </w:pPr>
            <w:r w:rsidRPr="00350DA0">
              <w:rPr>
                <w:rFonts w:ascii="Courier New" w:hAnsi="Courier New" w:cs="Courier New"/>
              </w:rPr>
              <w:t>Главный библиотекарь</w:t>
            </w:r>
          </w:p>
        </w:tc>
        <w:tc>
          <w:tcPr>
            <w:tcW w:w="2264" w:type="dxa"/>
            <w:gridSpan w:val="2"/>
            <w:vMerge/>
            <w:tcBorders>
              <w:left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11"/>
                <w:rFonts w:ascii="Courier New" w:hAnsi="Courier New" w:cs="Courier New"/>
                <w:sz w:val="22"/>
                <w:szCs w:val="22"/>
              </w:rPr>
            </w:pPr>
          </w:p>
        </w:tc>
      </w:tr>
      <w:tr w:rsidR="005612FC" w:rsidRPr="00350DA0" w:rsidTr="00422486">
        <w:trPr>
          <w:trHeight w:val="191"/>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spacing w:after="0" w:line="240" w:lineRule="auto"/>
              <w:jc w:val="center"/>
              <w:rPr>
                <w:rFonts w:ascii="Courier New" w:hAnsi="Courier New" w:cs="Courier New"/>
              </w:rPr>
            </w:pPr>
            <w:r w:rsidRPr="00350DA0">
              <w:rPr>
                <w:rFonts w:ascii="Courier New" w:hAnsi="Courier New" w:cs="Courier New"/>
              </w:rPr>
              <w:t>Главный библиограф</w:t>
            </w:r>
          </w:p>
        </w:tc>
        <w:tc>
          <w:tcPr>
            <w:tcW w:w="2264" w:type="dxa"/>
            <w:gridSpan w:val="2"/>
            <w:vMerge/>
            <w:tcBorders>
              <w:left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11"/>
                <w:rFonts w:ascii="Courier New" w:hAnsi="Courier New" w:cs="Courier New"/>
                <w:sz w:val="22"/>
                <w:szCs w:val="22"/>
              </w:rPr>
            </w:pPr>
          </w:p>
        </w:tc>
      </w:tr>
      <w:tr w:rsidR="005612FC" w:rsidRPr="00350DA0" w:rsidTr="00422486">
        <w:trPr>
          <w:trHeight w:val="191"/>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spacing w:after="0" w:line="240" w:lineRule="auto"/>
              <w:jc w:val="center"/>
              <w:rPr>
                <w:rFonts w:ascii="Courier New" w:hAnsi="Courier New" w:cs="Courier New"/>
              </w:rPr>
            </w:pPr>
            <w:r>
              <w:rPr>
                <w:rFonts w:ascii="Courier New" w:hAnsi="Courier New" w:cs="Courier New"/>
              </w:rPr>
              <w:t>Менеджер по культурно-массовому досугу</w:t>
            </w:r>
          </w:p>
        </w:tc>
        <w:tc>
          <w:tcPr>
            <w:tcW w:w="2264" w:type="dxa"/>
            <w:gridSpan w:val="2"/>
            <w:vMerge/>
            <w:tcBorders>
              <w:left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11"/>
                <w:rFonts w:ascii="Courier New" w:hAnsi="Courier New" w:cs="Courier New"/>
                <w:sz w:val="22"/>
                <w:szCs w:val="22"/>
              </w:rPr>
            </w:pPr>
          </w:p>
        </w:tc>
      </w:tr>
      <w:tr w:rsidR="005612FC" w:rsidRPr="00350DA0" w:rsidTr="00422486">
        <w:trPr>
          <w:trHeight w:val="139"/>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spacing w:after="0" w:line="240" w:lineRule="auto"/>
              <w:jc w:val="center"/>
              <w:rPr>
                <w:rFonts w:ascii="Courier New" w:hAnsi="Courier New" w:cs="Courier New"/>
              </w:rPr>
            </w:pPr>
            <w:r w:rsidRPr="00350DA0">
              <w:rPr>
                <w:rFonts w:ascii="Courier New" w:hAnsi="Courier New" w:cs="Courier New"/>
              </w:rPr>
              <w:t>Библиограф</w:t>
            </w:r>
          </w:p>
        </w:tc>
        <w:tc>
          <w:tcPr>
            <w:tcW w:w="2264" w:type="dxa"/>
            <w:gridSpan w:val="2"/>
            <w:vMerge/>
            <w:tcBorders>
              <w:left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11"/>
                <w:rFonts w:ascii="Courier New" w:hAnsi="Courier New" w:cs="Courier New"/>
                <w:sz w:val="22"/>
                <w:szCs w:val="22"/>
              </w:rPr>
            </w:pPr>
          </w:p>
        </w:tc>
      </w:tr>
      <w:tr w:rsidR="005612FC" w:rsidRPr="00350DA0" w:rsidTr="00422486">
        <w:trPr>
          <w:trHeight w:val="129"/>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spacing w:after="0" w:line="240" w:lineRule="auto"/>
              <w:jc w:val="center"/>
              <w:rPr>
                <w:rFonts w:ascii="Courier New" w:hAnsi="Courier New" w:cs="Courier New"/>
              </w:rPr>
            </w:pPr>
            <w:r w:rsidRPr="00350DA0">
              <w:rPr>
                <w:rFonts w:ascii="Courier New" w:hAnsi="Courier New" w:cs="Courier New"/>
              </w:rPr>
              <w:t>Хранитель фондов</w:t>
            </w:r>
          </w:p>
        </w:tc>
        <w:tc>
          <w:tcPr>
            <w:tcW w:w="2264" w:type="dxa"/>
            <w:gridSpan w:val="2"/>
            <w:vMerge/>
            <w:tcBorders>
              <w:left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11"/>
                <w:rFonts w:ascii="Courier New" w:hAnsi="Courier New" w:cs="Courier New"/>
                <w:sz w:val="22"/>
                <w:szCs w:val="22"/>
              </w:rPr>
            </w:pPr>
          </w:p>
        </w:tc>
      </w:tr>
      <w:tr w:rsidR="005612FC" w:rsidRPr="00350DA0" w:rsidTr="00422486">
        <w:trPr>
          <w:trHeight w:val="275"/>
          <w:jc w:val="center"/>
        </w:trPr>
        <w:tc>
          <w:tcPr>
            <w:tcW w:w="7225" w:type="dxa"/>
            <w:gridSpan w:val="2"/>
            <w:tcBorders>
              <w:top w:val="single" w:sz="4" w:space="0" w:color="auto"/>
              <w:left w:val="single" w:sz="4" w:space="0" w:color="auto"/>
              <w:right w:val="single" w:sz="4" w:space="0" w:color="auto"/>
            </w:tcBorders>
            <w:shd w:val="clear" w:color="auto" w:fill="FFFFFF"/>
            <w:vAlign w:val="bottom"/>
          </w:tcPr>
          <w:p w:rsidR="005612FC" w:rsidRPr="00350DA0" w:rsidRDefault="005612FC" w:rsidP="00422486">
            <w:pPr>
              <w:spacing w:after="0" w:line="240" w:lineRule="auto"/>
              <w:jc w:val="center"/>
              <w:rPr>
                <w:rFonts w:ascii="Courier New" w:hAnsi="Courier New" w:cs="Courier New"/>
              </w:rPr>
            </w:pPr>
            <w:r w:rsidRPr="00350DA0">
              <w:rPr>
                <w:rFonts w:ascii="Courier New" w:hAnsi="Courier New" w:cs="Courier New"/>
              </w:rPr>
              <w:t>Специалист по фольклору</w:t>
            </w:r>
          </w:p>
        </w:tc>
        <w:tc>
          <w:tcPr>
            <w:tcW w:w="2264" w:type="dxa"/>
            <w:gridSpan w:val="2"/>
            <w:vMerge/>
            <w:tcBorders>
              <w:left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11"/>
                <w:rFonts w:ascii="Courier New" w:hAnsi="Courier New" w:cs="Courier New"/>
                <w:sz w:val="22"/>
                <w:szCs w:val="22"/>
              </w:rPr>
            </w:pPr>
          </w:p>
        </w:tc>
      </w:tr>
      <w:tr w:rsidR="005612FC" w:rsidRPr="00350DA0" w:rsidTr="00422486">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spacing w:after="0" w:line="240" w:lineRule="auto"/>
              <w:jc w:val="center"/>
              <w:rPr>
                <w:rFonts w:ascii="Courier New" w:hAnsi="Courier New" w:cs="Courier New"/>
              </w:rPr>
            </w:pPr>
            <w:r w:rsidRPr="00350DA0">
              <w:rPr>
                <w:rFonts w:ascii="Courier New" w:hAnsi="Courier New" w:cs="Courier New"/>
              </w:rPr>
              <w:t>Научный сотрудник</w:t>
            </w:r>
          </w:p>
        </w:tc>
        <w:tc>
          <w:tcPr>
            <w:tcW w:w="2264" w:type="dxa"/>
            <w:gridSpan w:val="2"/>
            <w:vMerge/>
            <w:tcBorders>
              <w:left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11"/>
                <w:rFonts w:ascii="Courier New" w:hAnsi="Courier New" w:cs="Courier New"/>
                <w:sz w:val="22"/>
                <w:szCs w:val="22"/>
              </w:rPr>
            </w:pPr>
          </w:p>
        </w:tc>
      </w:tr>
      <w:tr w:rsidR="005612FC" w:rsidRPr="00350DA0" w:rsidTr="00422486">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spacing w:after="0" w:line="240" w:lineRule="auto"/>
              <w:jc w:val="center"/>
              <w:rPr>
                <w:rFonts w:ascii="Courier New" w:hAnsi="Courier New" w:cs="Courier New"/>
              </w:rPr>
            </w:pPr>
            <w:r w:rsidRPr="00350DA0">
              <w:rPr>
                <w:rFonts w:ascii="Courier New" w:hAnsi="Courier New" w:cs="Courier New"/>
              </w:rPr>
              <w:t>Специалист по фото и видео</w:t>
            </w:r>
          </w:p>
        </w:tc>
        <w:tc>
          <w:tcPr>
            <w:tcW w:w="2264" w:type="dxa"/>
            <w:gridSpan w:val="2"/>
            <w:vMerge/>
            <w:tcBorders>
              <w:left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11"/>
                <w:rFonts w:ascii="Courier New" w:hAnsi="Courier New" w:cs="Courier New"/>
                <w:sz w:val="22"/>
                <w:szCs w:val="22"/>
              </w:rPr>
            </w:pPr>
          </w:p>
        </w:tc>
      </w:tr>
      <w:tr w:rsidR="005612FC" w:rsidRPr="00350DA0" w:rsidTr="00422486">
        <w:trPr>
          <w:trHeight w:val="112"/>
          <w:jc w:val="center"/>
        </w:trPr>
        <w:tc>
          <w:tcPr>
            <w:tcW w:w="722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spacing w:after="0" w:line="240" w:lineRule="auto"/>
              <w:jc w:val="center"/>
              <w:rPr>
                <w:rFonts w:ascii="Courier New" w:hAnsi="Courier New" w:cs="Courier New"/>
              </w:rPr>
            </w:pPr>
            <w:r w:rsidRPr="00350DA0">
              <w:rPr>
                <w:rFonts w:ascii="Courier New" w:hAnsi="Courier New" w:cs="Courier New"/>
              </w:rPr>
              <w:t>Звукооператор</w:t>
            </w:r>
          </w:p>
        </w:tc>
        <w:tc>
          <w:tcPr>
            <w:tcW w:w="2264" w:type="dxa"/>
            <w:gridSpan w:val="2"/>
            <w:vMerge/>
            <w:tcBorders>
              <w:left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11"/>
                <w:rFonts w:ascii="Courier New" w:hAnsi="Courier New" w:cs="Courier New"/>
                <w:sz w:val="22"/>
                <w:szCs w:val="22"/>
              </w:rPr>
            </w:pPr>
          </w:p>
        </w:tc>
      </w:tr>
      <w:tr w:rsidR="005612FC" w:rsidRPr="00350DA0" w:rsidTr="00422486">
        <w:trPr>
          <w:trHeight w:val="15"/>
          <w:jc w:val="center"/>
        </w:trPr>
        <w:tc>
          <w:tcPr>
            <w:tcW w:w="9489"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40" w:lineRule="auto"/>
              <w:rPr>
                <w:rStyle w:val="11"/>
                <w:rFonts w:ascii="Courier New" w:hAnsi="Courier New" w:cs="Courier New"/>
                <w:sz w:val="22"/>
                <w:szCs w:val="22"/>
              </w:rPr>
            </w:pPr>
            <w:r w:rsidRPr="00350DA0">
              <w:rPr>
                <w:rStyle w:val="40"/>
                <w:rFonts w:ascii="Courier New" w:hAnsi="Courier New" w:cs="Courier New"/>
                <w:sz w:val="22"/>
                <w:szCs w:val="22"/>
              </w:rPr>
              <w:t>Профессиональная квалификационная группа «Должности руководящего состава учреждений культуры, искусства и кинематографии»</w:t>
            </w:r>
          </w:p>
        </w:tc>
      </w:tr>
      <w:tr w:rsidR="005612FC" w:rsidRPr="00350DA0" w:rsidTr="00422486">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40" w:lineRule="auto"/>
              <w:rPr>
                <w:rStyle w:val="40"/>
                <w:rFonts w:ascii="Courier New" w:hAnsi="Courier New" w:cs="Courier New"/>
                <w:sz w:val="22"/>
                <w:szCs w:val="22"/>
              </w:rPr>
            </w:pPr>
            <w:r w:rsidRPr="00350DA0">
              <w:rPr>
                <w:rStyle w:val="11"/>
                <w:rFonts w:ascii="Courier New" w:hAnsi="Courier New" w:cs="Courier New"/>
                <w:sz w:val="22"/>
                <w:szCs w:val="22"/>
              </w:rPr>
              <w:t>Заведующий отделом (сектором) библиотеки</w:t>
            </w:r>
          </w:p>
        </w:tc>
        <w:tc>
          <w:tcPr>
            <w:tcW w:w="2249" w:type="dxa"/>
            <w:vMerge w:val="restart"/>
            <w:tcBorders>
              <w:left w:val="single" w:sz="4" w:space="0" w:color="auto"/>
              <w:bottom w:val="single" w:sz="4" w:space="0" w:color="auto"/>
              <w:right w:val="single" w:sz="4" w:space="0" w:color="auto"/>
            </w:tcBorders>
            <w:shd w:val="clear" w:color="auto" w:fill="FFFFFF"/>
            <w:vAlign w:val="center"/>
          </w:tcPr>
          <w:p w:rsidR="005612FC" w:rsidRPr="00350DA0" w:rsidRDefault="005612FC" w:rsidP="00422486">
            <w:pPr>
              <w:pStyle w:val="a4"/>
              <w:shd w:val="clear" w:color="auto" w:fill="auto"/>
              <w:spacing w:before="0" w:line="274" w:lineRule="exact"/>
              <w:rPr>
                <w:rStyle w:val="40"/>
                <w:rFonts w:ascii="Courier New" w:hAnsi="Courier New" w:cs="Courier New"/>
                <w:sz w:val="22"/>
                <w:szCs w:val="22"/>
              </w:rPr>
            </w:pPr>
            <w:r>
              <w:rPr>
                <w:rStyle w:val="40"/>
                <w:rFonts w:ascii="Courier New" w:hAnsi="Courier New" w:cs="Courier New"/>
                <w:sz w:val="22"/>
                <w:szCs w:val="22"/>
              </w:rPr>
              <w:t>9838</w:t>
            </w:r>
          </w:p>
        </w:tc>
      </w:tr>
      <w:tr w:rsidR="005612FC" w:rsidRPr="00350DA0" w:rsidTr="00422486">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40" w:lineRule="auto"/>
              <w:rPr>
                <w:rStyle w:val="11"/>
                <w:rFonts w:ascii="Courier New" w:hAnsi="Courier New" w:cs="Courier New"/>
                <w:sz w:val="22"/>
                <w:szCs w:val="22"/>
              </w:rPr>
            </w:pPr>
            <w:r w:rsidRPr="00350DA0">
              <w:rPr>
                <w:rStyle w:val="11"/>
                <w:rFonts w:ascii="Courier New" w:hAnsi="Courier New" w:cs="Courier New"/>
                <w:sz w:val="22"/>
                <w:szCs w:val="22"/>
              </w:rPr>
              <w:t>Заведующий отделом (сектором) музея</w:t>
            </w:r>
          </w:p>
        </w:tc>
        <w:tc>
          <w:tcPr>
            <w:tcW w:w="2249" w:type="dxa"/>
            <w:vMerge/>
            <w:tcBorders>
              <w:left w:val="single" w:sz="4" w:space="0" w:color="auto"/>
              <w:bottom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40"/>
                <w:rFonts w:ascii="Courier New" w:hAnsi="Courier New" w:cs="Courier New"/>
                <w:sz w:val="22"/>
                <w:szCs w:val="22"/>
              </w:rPr>
            </w:pPr>
          </w:p>
        </w:tc>
      </w:tr>
      <w:tr w:rsidR="005612FC" w:rsidRPr="00350DA0" w:rsidTr="00422486">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40" w:lineRule="auto"/>
              <w:rPr>
                <w:rStyle w:val="11"/>
                <w:rFonts w:ascii="Courier New" w:hAnsi="Courier New" w:cs="Courier New"/>
                <w:sz w:val="22"/>
                <w:szCs w:val="22"/>
              </w:rPr>
            </w:pPr>
            <w:r>
              <w:rPr>
                <w:rStyle w:val="11"/>
                <w:rFonts w:ascii="Courier New" w:hAnsi="Courier New" w:cs="Courier New"/>
                <w:sz w:val="22"/>
                <w:szCs w:val="22"/>
              </w:rPr>
              <w:t>Художественный руководитель</w:t>
            </w:r>
          </w:p>
        </w:tc>
        <w:tc>
          <w:tcPr>
            <w:tcW w:w="2249" w:type="dxa"/>
            <w:vMerge/>
            <w:tcBorders>
              <w:left w:val="single" w:sz="4" w:space="0" w:color="auto"/>
              <w:bottom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40"/>
                <w:rFonts w:ascii="Courier New" w:hAnsi="Courier New" w:cs="Courier New"/>
                <w:sz w:val="22"/>
                <w:szCs w:val="22"/>
              </w:rPr>
            </w:pPr>
          </w:p>
        </w:tc>
      </w:tr>
      <w:tr w:rsidR="005612FC" w:rsidRPr="00350DA0" w:rsidTr="00422486">
        <w:trPr>
          <w:trHeight w:val="1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40" w:lineRule="auto"/>
              <w:rPr>
                <w:rStyle w:val="11"/>
                <w:rFonts w:ascii="Courier New" w:hAnsi="Courier New" w:cs="Courier New"/>
                <w:sz w:val="22"/>
                <w:szCs w:val="22"/>
              </w:rPr>
            </w:pPr>
            <w:r w:rsidRPr="00350DA0">
              <w:rPr>
                <w:rStyle w:val="11"/>
                <w:rFonts w:ascii="Courier New" w:hAnsi="Courier New" w:cs="Courier New"/>
                <w:sz w:val="22"/>
                <w:szCs w:val="22"/>
              </w:rPr>
              <w:t>Главный хранитель фондов</w:t>
            </w:r>
          </w:p>
        </w:tc>
        <w:tc>
          <w:tcPr>
            <w:tcW w:w="2249" w:type="dxa"/>
            <w:vMerge/>
            <w:tcBorders>
              <w:left w:val="single" w:sz="4" w:space="0" w:color="auto"/>
              <w:bottom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40"/>
                <w:rFonts w:ascii="Courier New" w:hAnsi="Courier New" w:cs="Courier New"/>
                <w:sz w:val="22"/>
                <w:szCs w:val="22"/>
              </w:rPr>
            </w:pPr>
          </w:p>
        </w:tc>
      </w:tr>
      <w:tr w:rsidR="005612FC" w:rsidRPr="00350DA0" w:rsidTr="00422486">
        <w:trPr>
          <w:trHeight w:val="1532"/>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5612FC" w:rsidRPr="007D760F" w:rsidRDefault="005612FC" w:rsidP="00422486">
            <w:pPr>
              <w:pStyle w:val="a4"/>
              <w:shd w:val="clear" w:color="auto" w:fill="auto"/>
              <w:spacing w:before="0" w:line="240" w:lineRule="auto"/>
              <w:rPr>
                <w:rFonts w:ascii="Courier New" w:hAnsi="Courier New" w:cs="Courier New"/>
                <w:b/>
                <w:sz w:val="22"/>
                <w:szCs w:val="22"/>
              </w:rPr>
            </w:pPr>
            <w:r w:rsidRPr="007D760F">
              <w:rPr>
                <w:rStyle w:val="11"/>
                <w:rFonts w:ascii="Courier New" w:hAnsi="Courier New" w:cs="Courier New"/>
                <w:b/>
                <w:sz w:val="22"/>
                <w:szCs w:val="22"/>
              </w:rPr>
              <w:lastRenderedPageBreak/>
              <w:t>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художественно-оформительской</w:t>
            </w:r>
            <w:r w:rsidRPr="007D760F">
              <w:rPr>
                <w:rFonts w:ascii="Courier New" w:hAnsi="Courier New" w:cs="Courier New"/>
                <w:b/>
                <w:sz w:val="22"/>
                <w:szCs w:val="22"/>
              </w:rPr>
              <w:t xml:space="preserve"> </w:t>
            </w:r>
            <w:r w:rsidRPr="007D760F">
              <w:rPr>
                <w:rStyle w:val="11"/>
                <w:rFonts w:ascii="Courier New" w:hAnsi="Courier New" w:cs="Courier New"/>
                <w:b/>
                <w:sz w:val="22"/>
                <w:szCs w:val="22"/>
              </w:rPr>
              <w:t>мастерской</w:t>
            </w:r>
          </w:p>
        </w:tc>
        <w:tc>
          <w:tcPr>
            <w:tcW w:w="2249" w:type="dxa"/>
            <w:vMerge/>
            <w:tcBorders>
              <w:left w:val="single" w:sz="4" w:space="0" w:color="auto"/>
              <w:bottom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40"/>
                <w:rFonts w:ascii="Courier New" w:hAnsi="Courier New" w:cs="Courier New"/>
                <w:sz w:val="22"/>
                <w:szCs w:val="22"/>
              </w:rPr>
            </w:pPr>
          </w:p>
        </w:tc>
      </w:tr>
      <w:tr w:rsidR="005612FC" w:rsidRPr="00350DA0" w:rsidTr="00422486">
        <w:trPr>
          <w:trHeight w:val="257"/>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5612FC" w:rsidRPr="00350DA0" w:rsidRDefault="005612FC" w:rsidP="00422486">
            <w:pPr>
              <w:pStyle w:val="a4"/>
              <w:shd w:val="clear" w:color="auto" w:fill="auto"/>
              <w:spacing w:before="0" w:line="240" w:lineRule="auto"/>
              <w:rPr>
                <w:rStyle w:val="11"/>
                <w:rFonts w:ascii="Courier New" w:hAnsi="Courier New" w:cs="Courier New"/>
                <w:sz w:val="22"/>
                <w:szCs w:val="22"/>
              </w:rPr>
            </w:pPr>
            <w:r w:rsidRPr="00350DA0">
              <w:rPr>
                <w:rStyle w:val="11"/>
                <w:rFonts w:ascii="Courier New" w:hAnsi="Courier New" w:cs="Courier New"/>
                <w:sz w:val="22"/>
                <w:szCs w:val="22"/>
              </w:rPr>
              <w:t>Режиссер массовых представлении</w:t>
            </w:r>
          </w:p>
        </w:tc>
        <w:tc>
          <w:tcPr>
            <w:tcW w:w="2249" w:type="dxa"/>
            <w:vMerge/>
            <w:tcBorders>
              <w:left w:val="single" w:sz="4" w:space="0" w:color="auto"/>
              <w:bottom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74" w:lineRule="exact"/>
              <w:jc w:val="left"/>
              <w:rPr>
                <w:rStyle w:val="40"/>
                <w:rFonts w:ascii="Courier New" w:hAnsi="Courier New" w:cs="Courier New"/>
                <w:sz w:val="22"/>
                <w:szCs w:val="22"/>
              </w:rPr>
            </w:pPr>
          </w:p>
        </w:tc>
      </w:tr>
      <w:tr w:rsidR="005612FC" w:rsidRPr="00350DA0" w:rsidTr="00422486">
        <w:trPr>
          <w:trHeight w:val="545"/>
          <w:jc w:val="center"/>
        </w:trPr>
        <w:tc>
          <w:tcPr>
            <w:tcW w:w="7240" w:type="dxa"/>
            <w:gridSpan w:val="3"/>
            <w:tcBorders>
              <w:top w:val="single" w:sz="4" w:space="0" w:color="auto"/>
              <w:left w:val="single" w:sz="4" w:space="0" w:color="auto"/>
              <w:bottom w:val="single" w:sz="4" w:space="0" w:color="auto"/>
              <w:right w:val="single" w:sz="4" w:space="0" w:color="auto"/>
            </w:tcBorders>
            <w:shd w:val="clear" w:color="auto" w:fill="FFFFFF"/>
          </w:tcPr>
          <w:p w:rsidR="005612FC" w:rsidRPr="00350DA0" w:rsidRDefault="005612FC" w:rsidP="00422486">
            <w:pPr>
              <w:pStyle w:val="a4"/>
              <w:shd w:val="clear" w:color="auto" w:fill="auto"/>
              <w:spacing w:before="0" w:line="240" w:lineRule="auto"/>
              <w:rPr>
                <w:rFonts w:ascii="Courier New" w:hAnsi="Courier New" w:cs="Courier New"/>
                <w:sz w:val="22"/>
                <w:szCs w:val="22"/>
              </w:rPr>
            </w:pPr>
            <w:r w:rsidRPr="00350DA0">
              <w:rPr>
                <w:rStyle w:val="11"/>
                <w:rFonts w:ascii="Courier New" w:hAnsi="Courier New" w:cs="Courier New"/>
                <w:sz w:val="22"/>
                <w:szCs w:val="22"/>
              </w:rPr>
              <w:t>Руководитель клубного формирования - любительского объединения, студии, коллектива самодеятельного искусства,</w:t>
            </w:r>
            <w:r w:rsidRPr="00350DA0">
              <w:rPr>
                <w:rFonts w:ascii="Courier New" w:hAnsi="Courier New" w:cs="Courier New"/>
                <w:sz w:val="22"/>
                <w:szCs w:val="22"/>
              </w:rPr>
              <w:t xml:space="preserve"> </w:t>
            </w:r>
            <w:r w:rsidRPr="00350DA0">
              <w:rPr>
                <w:rStyle w:val="112"/>
                <w:rFonts w:ascii="Courier New" w:hAnsi="Courier New" w:cs="Courier New"/>
                <w:sz w:val="22"/>
                <w:szCs w:val="22"/>
              </w:rPr>
              <w:t>клуба по интересам</w:t>
            </w:r>
          </w:p>
        </w:tc>
        <w:tc>
          <w:tcPr>
            <w:tcW w:w="2249" w:type="dxa"/>
            <w:vMerge/>
            <w:tcBorders>
              <w:left w:val="single" w:sz="4" w:space="0" w:color="auto"/>
              <w:bottom w:val="single" w:sz="4" w:space="0" w:color="auto"/>
              <w:right w:val="single" w:sz="4" w:space="0" w:color="auto"/>
            </w:tcBorders>
            <w:shd w:val="clear" w:color="auto" w:fill="FFFFFF"/>
            <w:vAlign w:val="bottom"/>
          </w:tcPr>
          <w:p w:rsidR="005612FC" w:rsidRPr="00350DA0" w:rsidRDefault="005612FC" w:rsidP="00422486">
            <w:pPr>
              <w:pStyle w:val="a4"/>
              <w:shd w:val="clear" w:color="auto" w:fill="auto"/>
              <w:spacing w:before="0" w:line="240" w:lineRule="auto"/>
              <w:jc w:val="left"/>
              <w:rPr>
                <w:rStyle w:val="40"/>
                <w:rFonts w:ascii="Courier New" w:hAnsi="Courier New" w:cs="Courier New"/>
                <w:sz w:val="22"/>
                <w:szCs w:val="22"/>
              </w:rPr>
            </w:pPr>
          </w:p>
        </w:tc>
      </w:tr>
    </w:tbl>
    <w:p w:rsidR="005612FC" w:rsidRPr="00604D37" w:rsidRDefault="005612FC" w:rsidP="005612FC">
      <w:pPr>
        <w:pStyle w:val="41"/>
        <w:shd w:val="clear" w:color="auto" w:fill="auto"/>
        <w:tabs>
          <w:tab w:val="left" w:pos="370"/>
        </w:tabs>
        <w:spacing w:line="240" w:lineRule="auto"/>
        <w:jc w:val="center"/>
        <w:rPr>
          <w:rStyle w:val="40"/>
          <w:rFonts w:ascii="Arial" w:hAnsi="Arial" w:cs="Arial"/>
          <w:sz w:val="30"/>
          <w:szCs w:val="30"/>
        </w:rPr>
      </w:pPr>
      <w:r>
        <w:rPr>
          <w:rStyle w:val="40"/>
          <w:rFonts w:ascii="Arial" w:hAnsi="Arial" w:cs="Arial"/>
          <w:sz w:val="30"/>
          <w:szCs w:val="30"/>
        </w:rPr>
        <w:t>4</w:t>
      </w:r>
      <w:r w:rsidRPr="00604D37">
        <w:rPr>
          <w:rStyle w:val="40"/>
          <w:rFonts w:ascii="Arial" w:hAnsi="Arial" w:cs="Arial"/>
          <w:sz w:val="30"/>
          <w:szCs w:val="30"/>
        </w:rPr>
        <w:t>. Профессиональные квалификационные группы</w:t>
      </w:r>
    </w:p>
    <w:p w:rsidR="005612FC" w:rsidRPr="00604D37" w:rsidRDefault="005612FC" w:rsidP="005612FC">
      <w:pPr>
        <w:pStyle w:val="41"/>
        <w:shd w:val="clear" w:color="auto" w:fill="auto"/>
        <w:tabs>
          <w:tab w:val="left" w:pos="370"/>
        </w:tabs>
        <w:spacing w:line="240" w:lineRule="auto"/>
        <w:jc w:val="center"/>
        <w:rPr>
          <w:rFonts w:ascii="Arial" w:hAnsi="Arial" w:cs="Arial"/>
          <w:sz w:val="30"/>
          <w:szCs w:val="30"/>
          <w:shd w:val="clear" w:color="auto" w:fill="FFFFFF"/>
        </w:rPr>
      </w:pPr>
      <w:proofErr w:type="gramStart"/>
      <w:r w:rsidRPr="00604D37">
        <w:rPr>
          <w:rStyle w:val="40"/>
          <w:rFonts w:ascii="Arial" w:hAnsi="Arial" w:cs="Arial"/>
          <w:sz w:val="30"/>
          <w:szCs w:val="30"/>
        </w:rPr>
        <w:t>общеотраслевых</w:t>
      </w:r>
      <w:proofErr w:type="gramEnd"/>
      <w:r w:rsidRPr="00604D37">
        <w:rPr>
          <w:rStyle w:val="40"/>
          <w:rFonts w:ascii="Arial" w:hAnsi="Arial" w:cs="Arial"/>
          <w:sz w:val="30"/>
          <w:szCs w:val="30"/>
        </w:rPr>
        <w:t xml:space="preserve"> профессий рабочих, утвержденные приказом </w:t>
      </w:r>
      <w:proofErr w:type="spellStart"/>
      <w:r w:rsidRPr="00604D37">
        <w:rPr>
          <w:rStyle w:val="40"/>
          <w:rFonts w:ascii="Arial" w:hAnsi="Arial" w:cs="Arial"/>
          <w:sz w:val="30"/>
          <w:szCs w:val="30"/>
        </w:rPr>
        <w:t>Минздравсоцразвития</w:t>
      </w:r>
      <w:proofErr w:type="spellEnd"/>
      <w:r w:rsidRPr="00604D37">
        <w:rPr>
          <w:rStyle w:val="40"/>
          <w:rFonts w:ascii="Arial" w:hAnsi="Arial" w:cs="Arial"/>
          <w:sz w:val="30"/>
          <w:szCs w:val="30"/>
        </w:rPr>
        <w:t xml:space="preserve"> России от 29 мая 2008 года № 248н</w:t>
      </w:r>
    </w:p>
    <w:tbl>
      <w:tblPr>
        <w:tblpPr w:leftFromText="180" w:rightFromText="180" w:vertAnchor="text" w:tblpXSpec="center" w:tblpY="1"/>
        <w:tblOverlap w:val="never"/>
        <w:tblW w:w="9446" w:type="dxa"/>
        <w:tblLayout w:type="fixed"/>
        <w:tblCellMar>
          <w:left w:w="0" w:type="dxa"/>
          <w:right w:w="0" w:type="dxa"/>
        </w:tblCellMar>
        <w:tblLook w:val="0000" w:firstRow="0" w:lastRow="0" w:firstColumn="0" w:lastColumn="0" w:noHBand="0" w:noVBand="0"/>
      </w:tblPr>
      <w:tblGrid>
        <w:gridCol w:w="7200"/>
        <w:gridCol w:w="13"/>
        <w:gridCol w:w="2233"/>
      </w:tblGrid>
      <w:tr w:rsidR="005612FC" w:rsidRPr="00350DA0" w:rsidTr="00422486">
        <w:trPr>
          <w:trHeight w:hRule="exact" w:val="581"/>
        </w:trPr>
        <w:tc>
          <w:tcPr>
            <w:tcW w:w="9446" w:type="dxa"/>
            <w:gridSpan w:val="3"/>
            <w:tcBorders>
              <w:top w:val="single" w:sz="4" w:space="0" w:color="auto"/>
              <w:left w:val="single" w:sz="4" w:space="0" w:color="auto"/>
              <w:bottom w:val="nil"/>
              <w:right w:val="single" w:sz="4" w:space="0" w:color="auto"/>
            </w:tcBorders>
            <w:shd w:val="clear" w:color="auto" w:fill="FFFFFF"/>
          </w:tcPr>
          <w:p w:rsidR="005612FC" w:rsidRPr="00350DA0" w:rsidRDefault="005612FC" w:rsidP="00422486">
            <w:pPr>
              <w:pStyle w:val="a4"/>
              <w:shd w:val="clear" w:color="auto" w:fill="auto"/>
              <w:spacing w:before="0" w:line="240" w:lineRule="auto"/>
              <w:rPr>
                <w:rFonts w:ascii="Courier New" w:hAnsi="Courier New" w:cs="Courier New"/>
                <w:sz w:val="22"/>
                <w:szCs w:val="22"/>
              </w:rPr>
            </w:pPr>
            <w:r w:rsidRPr="00350DA0">
              <w:rPr>
                <w:rStyle w:val="11"/>
                <w:rFonts w:ascii="Courier New" w:hAnsi="Courier New" w:cs="Courier New"/>
                <w:sz w:val="22"/>
                <w:szCs w:val="22"/>
              </w:rPr>
              <w:t>Профессиональная квалификационная группа «Общеотраслевые профессии рабочих первого уровня»</w:t>
            </w:r>
          </w:p>
        </w:tc>
      </w:tr>
      <w:tr w:rsidR="005612FC" w:rsidRPr="00350DA0" w:rsidTr="00422486">
        <w:trPr>
          <w:trHeight w:hRule="exact" w:val="284"/>
        </w:trPr>
        <w:tc>
          <w:tcPr>
            <w:tcW w:w="9446" w:type="dxa"/>
            <w:gridSpan w:val="3"/>
            <w:tcBorders>
              <w:top w:val="single" w:sz="4" w:space="0" w:color="auto"/>
              <w:left w:val="single" w:sz="4" w:space="0" w:color="auto"/>
              <w:bottom w:val="single" w:sz="4" w:space="0" w:color="auto"/>
              <w:right w:val="single" w:sz="4" w:space="0" w:color="auto"/>
            </w:tcBorders>
            <w:shd w:val="clear" w:color="auto" w:fill="FFFFFF"/>
          </w:tcPr>
          <w:p w:rsidR="005612FC" w:rsidRPr="00350DA0" w:rsidRDefault="005612FC" w:rsidP="00422486">
            <w:pPr>
              <w:pStyle w:val="a4"/>
              <w:shd w:val="clear" w:color="auto" w:fill="auto"/>
              <w:spacing w:before="0" w:line="230" w:lineRule="exact"/>
              <w:ind w:left="140"/>
              <w:rPr>
                <w:rFonts w:ascii="Courier New" w:hAnsi="Courier New" w:cs="Courier New"/>
                <w:sz w:val="22"/>
                <w:szCs w:val="22"/>
              </w:rPr>
            </w:pPr>
            <w:r w:rsidRPr="00350DA0">
              <w:rPr>
                <w:rStyle w:val="11"/>
                <w:rFonts w:ascii="Courier New" w:hAnsi="Courier New" w:cs="Courier New"/>
                <w:sz w:val="22"/>
                <w:szCs w:val="22"/>
              </w:rPr>
              <w:t>1 квалификационный уровень</w:t>
            </w:r>
          </w:p>
        </w:tc>
      </w:tr>
      <w:tr w:rsidR="005612FC" w:rsidRPr="00350DA0" w:rsidTr="00422486">
        <w:trPr>
          <w:trHeight w:val="75"/>
        </w:trPr>
        <w:tc>
          <w:tcPr>
            <w:tcW w:w="7213" w:type="dxa"/>
            <w:gridSpan w:val="2"/>
            <w:tcBorders>
              <w:top w:val="single" w:sz="4" w:space="0" w:color="auto"/>
              <w:left w:val="single" w:sz="4" w:space="0" w:color="auto"/>
              <w:right w:val="single" w:sz="4" w:space="0" w:color="auto"/>
            </w:tcBorders>
            <w:shd w:val="clear" w:color="auto" w:fill="FFFFFF"/>
            <w:vAlign w:val="center"/>
          </w:tcPr>
          <w:p w:rsidR="005612FC" w:rsidRPr="00350DA0" w:rsidRDefault="005612FC" w:rsidP="00422486">
            <w:pPr>
              <w:pStyle w:val="a4"/>
              <w:shd w:val="clear" w:color="auto" w:fill="auto"/>
              <w:spacing w:before="0" w:line="230" w:lineRule="exact"/>
              <w:ind w:left="140"/>
              <w:jc w:val="left"/>
              <w:rPr>
                <w:rStyle w:val="11"/>
                <w:rFonts w:ascii="Courier New" w:hAnsi="Courier New" w:cs="Courier New"/>
                <w:sz w:val="22"/>
                <w:szCs w:val="22"/>
              </w:rPr>
            </w:pPr>
            <w:r>
              <w:rPr>
                <w:rStyle w:val="11"/>
                <w:rFonts w:ascii="Courier New" w:hAnsi="Courier New" w:cs="Courier New"/>
                <w:sz w:val="22"/>
                <w:szCs w:val="22"/>
              </w:rPr>
              <w:t>Рабочий</w:t>
            </w:r>
            <w:r w:rsidRPr="00350DA0">
              <w:rPr>
                <w:rStyle w:val="11"/>
                <w:rFonts w:ascii="Courier New" w:hAnsi="Courier New" w:cs="Courier New"/>
                <w:sz w:val="22"/>
                <w:szCs w:val="22"/>
              </w:rPr>
              <w:t xml:space="preserve"> по комплексному обслуживанию и ремонту зданий</w:t>
            </w:r>
          </w:p>
        </w:tc>
        <w:tc>
          <w:tcPr>
            <w:tcW w:w="2233" w:type="dxa"/>
            <w:vMerge w:val="restart"/>
            <w:tcBorders>
              <w:left w:val="single" w:sz="4" w:space="0" w:color="auto"/>
              <w:right w:val="single" w:sz="4" w:space="0" w:color="auto"/>
            </w:tcBorders>
            <w:shd w:val="clear" w:color="auto" w:fill="FFFFFF"/>
            <w:vAlign w:val="center"/>
          </w:tcPr>
          <w:p w:rsidR="005612FC" w:rsidRPr="00350DA0" w:rsidRDefault="005612FC" w:rsidP="00422486">
            <w:pPr>
              <w:pStyle w:val="a4"/>
              <w:shd w:val="clear" w:color="auto" w:fill="auto"/>
              <w:spacing w:before="0" w:line="230" w:lineRule="exact"/>
              <w:rPr>
                <w:rStyle w:val="11"/>
                <w:rFonts w:ascii="Courier New" w:hAnsi="Courier New" w:cs="Courier New"/>
                <w:sz w:val="22"/>
                <w:szCs w:val="22"/>
              </w:rPr>
            </w:pPr>
            <w:r>
              <w:rPr>
                <w:rStyle w:val="11"/>
                <w:rFonts w:ascii="Courier New" w:hAnsi="Courier New" w:cs="Courier New"/>
                <w:sz w:val="22"/>
                <w:szCs w:val="22"/>
              </w:rPr>
              <w:t>5913</w:t>
            </w:r>
          </w:p>
        </w:tc>
      </w:tr>
      <w:tr w:rsidR="005612FC" w:rsidRPr="00350DA0" w:rsidTr="00422486">
        <w:trPr>
          <w:trHeight w:val="75"/>
        </w:trPr>
        <w:tc>
          <w:tcPr>
            <w:tcW w:w="7213" w:type="dxa"/>
            <w:gridSpan w:val="2"/>
            <w:tcBorders>
              <w:top w:val="single" w:sz="4" w:space="0" w:color="auto"/>
              <w:left w:val="single" w:sz="4" w:space="0" w:color="auto"/>
              <w:right w:val="single" w:sz="4" w:space="0" w:color="auto"/>
            </w:tcBorders>
            <w:shd w:val="clear" w:color="auto" w:fill="FFFFFF"/>
            <w:vAlign w:val="center"/>
          </w:tcPr>
          <w:p w:rsidR="005612FC" w:rsidRPr="00350DA0" w:rsidRDefault="005612FC" w:rsidP="00422486">
            <w:pPr>
              <w:pStyle w:val="a4"/>
              <w:shd w:val="clear" w:color="auto" w:fill="auto"/>
              <w:spacing w:before="0" w:line="230" w:lineRule="exact"/>
              <w:ind w:left="140"/>
              <w:rPr>
                <w:rStyle w:val="11"/>
                <w:rFonts w:ascii="Courier New" w:hAnsi="Courier New" w:cs="Courier New"/>
                <w:sz w:val="22"/>
                <w:szCs w:val="22"/>
              </w:rPr>
            </w:pPr>
            <w:r w:rsidRPr="00350DA0">
              <w:rPr>
                <w:rStyle w:val="11"/>
                <w:rFonts w:ascii="Courier New" w:hAnsi="Courier New" w:cs="Courier New"/>
                <w:sz w:val="22"/>
                <w:szCs w:val="22"/>
              </w:rPr>
              <w:t>Уборщик служебных помещений</w:t>
            </w:r>
          </w:p>
        </w:tc>
        <w:tc>
          <w:tcPr>
            <w:tcW w:w="2233" w:type="dxa"/>
            <w:vMerge/>
            <w:tcBorders>
              <w:left w:val="single" w:sz="4" w:space="0" w:color="auto"/>
              <w:bottom w:val="single" w:sz="4" w:space="0" w:color="auto"/>
              <w:right w:val="single" w:sz="4" w:space="0" w:color="auto"/>
            </w:tcBorders>
            <w:shd w:val="clear" w:color="auto" w:fill="FFFFFF"/>
            <w:vAlign w:val="center"/>
          </w:tcPr>
          <w:p w:rsidR="005612FC" w:rsidRPr="00350DA0" w:rsidRDefault="005612FC" w:rsidP="00422486">
            <w:pPr>
              <w:pStyle w:val="a4"/>
              <w:shd w:val="clear" w:color="auto" w:fill="auto"/>
              <w:spacing w:before="0" w:line="230" w:lineRule="exact"/>
              <w:jc w:val="left"/>
              <w:rPr>
                <w:rStyle w:val="11"/>
                <w:rFonts w:ascii="Courier New" w:hAnsi="Courier New" w:cs="Courier New"/>
                <w:sz w:val="22"/>
                <w:szCs w:val="22"/>
              </w:rPr>
            </w:pPr>
          </w:p>
        </w:tc>
      </w:tr>
      <w:tr w:rsidR="005612FC" w:rsidRPr="00350DA0" w:rsidTr="00422486">
        <w:trPr>
          <w:trHeight w:val="75"/>
        </w:trPr>
        <w:tc>
          <w:tcPr>
            <w:tcW w:w="9446" w:type="dxa"/>
            <w:gridSpan w:val="3"/>
            <w:tcBorders>
              <w:top w:val="single" w:sz="4" w:space="0" w:color="auto"/>
              <w:left w:val="single" w:sz="4" w:space="0" w:color="auto"/>
              <w:right w:val="single" w:sz="4" w:space="0" w:color="auto"/>
            </w:tcBorders>
            <w:shd w:val="clear" w:color="auto" w:fill="FFFFFF"/>
            <w:vAlign w:val="center"/>
          </w:tcPr>
          <w:p w:rsidR="005612FC" w:rsidRPr="00350DA0" w:rsidRDefault="005612FC" w:rsidP="00422486">
            <w:pPr>
              <w:pStyle w:val="a4"/>
              <w:shd w:val="clear" w:color="auto" w:fill="auto"/>
              <w:spacing w:before="0" w:line="230" w:lineRule="exact"/>
              <w:rPr>
                <w:rStyle w:val="11"/>
                <w:rFonts w:ascii="Courier New" w:hAnsi="Courier New" w:cs="Courier New"/>
                <w:sz w:val="22"/>
                <w:szCs w:val="22"/>
              </w:rPr>
            </w:pPr>
            <w:r w:rsidRPr="00350DA0">
              <w:rPr>
                <w:rStyle w:val="11"/>
                <w:rFonts w:ascii="Courier New" w:hAnsi="Courier New" w:cs="Courier New"/>
                <w:sz w:val="22"/>
                <w:szCs w:val="22"/>
              </w:rPr>
              <w:t>Профессиональная квалификационная группа «Общеотра</w:t>
            </w:r>
            <w:r>
              <w:rPr>
                <w:rStyle w:val="11"/>
                <w:rFonts w:ascii="Courier New" w:hAnsi="Courier New" w:cs="Courier New"/>
                <w:sz w:val="22"/>
                <w:szCs w:val="22"/>
              </w:rPr>
              <w:t>слевые профессии рабочих второго</w:t>
            </w:r>
            <w:r w:rsidRPr="00350DA0">
              <w:rPr>
                <w:rStyle w:val="11"/>
                <w:rFonts w:ascii="Courier New" w:hAnsi="Courier New" w:cs="Courier New"/>
                <w:sz w:val="22"/>
                <w:szCs w:val="22"/>
              </w:rPr>
              <w:t xml:space="preserve"> уровня»</w:t>
            </w:r>
          </w:p>
        </w:tc>
      </w:tr>
      <w:tr w:rsidR="005612FC" w:rsidRPr="00350DA0" w:rsidTr="00422486">
        <w:trPr>
          <w:trHeight w:hRule="exact" w:val="229"/>
        </w:trPr>
        <w:tc>
          <w:tcPr>
            <w:tcW w:w="9446" w:type="dxa"/>
            <w:gridSpan w:val="3"/>
            <w:tcBorders>
              <w:top w:val="single" w:sz="4" w:space="0" w:color="auto"/>
              <w:left w:val="single" w:sz="4" w:space="0" w:color="auto"/>
              <w:bottom w:val="single" w:sz="4" w:space="0" w:color="auto"/>
              <w:right w:val="single" w:sz="4" w:space="0" w:color="auto"/>
            </w:tcBorders>
            <w:shd w:val="clear" w:color="auto" w:fill="FFFFFF"/>
          </w:tcPr>
          <w:p w:rsidR="005612FC" w:rsidRPr="00350DA0" w:rsidRDefault="005612FC" w:rsidP="00422486">
            <w:pPr>
              <w:pStyle w:val="a4"/>
              <w:shd w:val="clear" w:color="auto" w:fill="auto"/>
              <w:spacing w:before="0" w:line="230" w:lineRule="exact"/>
              <w:rPr>
                <w:rStyle w:val="11"/>
                <w:rFonts w:ascii="Courier New" w:hAnsi="Courier New" w:cs="Courier New"/>
                <w:sz w:val="22"/>
                <w:szCs w:val="22"/>
              </w:rPr>
            </w:pPr>
            <w:r>
              <w:rPr>
                <w:rStyle w:val="11"/>
                <w:rFonts w:ascii="Courier New" w:hAnsi="Courier New" w:cs="Courier New"/>
                <w:sz w:val="22"/>
                <w:szCs w:val="22"/>
              </w:rPr>
              <w:t>1</w:t>
            </w:r>
            <w:r w:rsidRPr="00350DA0">
              <w:rPr>
                <w:rStyle w:val="11"/>
                <w:rFonts w:ascii="Courier New" w:hAnsi="Courier New" w:cs="Courier New"/>
                <w:sz w:val="22"/>
                <w:szCs w:val="22"/>
              </w:rPr>
              <w:t xml:space="preserve"> квалификационный уровень</w:t>
            </w:r>
          </w:p>
        </w:tc>
      </w:tr>
      <w:tr w:rsidR="005612FC" w:rsidRPr="00350DA0" w:rsidTr="00422486">
        <w:trPr>
          <w:trHeight w:hRule="exact" w:val="217"/>
        </w:trPr>
        <w:tc>
          <w:tcPr>
            <w:tcW w:w="7200" w:type="dxa"/>
            <w:tcBorders>
              <w:top w:val="single" w:sz="4" w:space="0" w:color="auto"/>
              <w:left w:val="single" w:sz="4" w:space="0" w:color="auto"/>
              <w:bottom w:val="single" w:sz="4" w:space="0" w:color="auto"/>
              <w:right w:val="single" w:sz="4" w:space="0" w:color="auto"/>
            </w:tcBorders>
            <w:shd w:val="clear" w:color="auto" w:fill="FFFFFF"/>
          </w:tcPr>
          <w:p w:rsidR="005612FC" w:rsidRDefault="005612FC" w:rsidP="00422486">
            <w:pPr>
              <w:pStyle w:val="a4"/>
              <w:shd w:val="clear" w:color="auto" w:fill="auto"/>
              <w:spacing w:before="0" w:line="230" w:lineRule="exact"/>
              <w:rPr>
                <w:rStyle w:val="11"/>
                <w:rFonts w:ascii="Courier New" w:hAnsi="Courier New" w:cs="Courier New"/>
                <w:sz w:val="22"/>
                <w:szCs w:val="22"/>
              </w:rPr>
            </w:pPr>
            <w:r>
              <w:rPr>
                <w:rStyle w:val="11"/>
                <w:rFonts w:ascii="Courier New" w:hAnsi="Courier New" w:cs="Courier New"/>
                <w:sz w:val="22"/>
                <w:szCs w:val="22"/>
              </w:rPr>
              <w:t>Водитель автомобиля</w:t>
            </w:r>
          </w:p>
        </w:tc>
        <w:tc>
          <w:tcPr>
            <w:tcW w:w="2246" w:type="dxa"/>
            <w:gridSpan w:val="2"/>
            <w:tcBorders>
              <w:top w:val="single" w:sz="4" w:space="0" w:color="auto"/>
              <w:left w:val="single" w:sz="4" w:space="0" w:color="auto"/>
              <w:bottom w:val="single" w:sz="4" w:space="0" w:color="auto"/>
              <w:right w:val="single" w:sz="4" w:space="0" w:color="auto"/>
            </w:tcBorders>
            <w:shd w:val="clear" w:color="auto" w:fill="FFFFFF"/>
          </w:tcPr>
          <w:p w:rsidR="005612FC" w:rsidRDefault="005612FC" w:rsidP="00422486">
            <w:pPr>
              <w:pStyle w:val="a4"/>
              <w:shd w:val="clear" w:color="auto" w:fill="auto"/>
              <w:spacing w:before="0" w:line="230" w:lineRule="exact"/>
              <w:rPr>
                <w:rStyle w:val="11"/>
                <w:rFonts w:ascii="Courier New" w:hAnsi="Courier New" w:cs="Courier New"/>
                <w:sz w:val="22"/>
                <w:szCs w:val="22"/>
              </w:rPr>
            </w:pPr>
            <w:r>
              <w:rPr>
                <w:rStyle w:val="11"/>
                <w:rFonts w:ascii="Courier New" w:hAnsi="Courier New" w:cs="Courier New"/>
                <w:sz w:val="22"/>
                <w:szCs w:val="22"/>
              </w:rPr>
              <w:t>7119</w:t>
            </w:r>
          </w:p>
        </w:tc>
      </w:tr>
    </w:tbl>
    <w:p w:rsidR="005612FC" w:rsidRDefault="005612FC" w:rsidP="005612FC">
      <w:pPr>
        <w:pStyle w:val="41"/>
        <w:shd w:val="clear" w:color="auto" w:fill="auto"/>
        <w:spacing w:line="230" w:lineRule="exact"/>
        <w:rPr>
          <w:rStyle w:val="40"/>
          <w:rFonts w:ascii="Courier New" w:hAnsi="Courier New" w:cs="Courier New"/>
          <w:sz w:val="22"/>
          <w:szCs w:val="22"/>
        </w:rPr>
      </w:pPr>
    </w:p>
    <w:p w:rsidR="003F2628" w:rsidRDefault="003F2628" w:rsidP="008C76DE">
      <w:pPr>
        <w:pStyle w:val="41"/>
        <w:shd w:val="clear" w:color="auto" w:fill="auto"/>
        <w:spacing w:line="230" w:lineRule="exact"/>
        <w:jc w:val="left"/>
        <w:rPr>
          <w:rStyle w:val="40"/>
          <w:rFonts w:ascii="Courier New" w:hAnsi="Courier New" w:cs="Courier New"/>
          <w:sz w:val="22"/>
          <w:szCs w:val="22"/>
        </w:rPr>
      </w:pPr>
    </w:p>
    <w:p w:rsidR="003F2628" w:rsidRDefault="003F2628" w:rsidP="008C76DE">
      <w:pPr>
        <w:pStyle w:val="41"/>
        <w:shd w:val="clear" w:color="auto" w:fill="auto"/>
        <w:spacing w:line="230" w:lineRule="exact"/>
        <w:jc w:val="left"/>
        <w:rPr>
          <w:rStyle w:val="40"/>
          <w:rFonts w:ascii="Courier New" w:hAnsi="Courier New" w:cs="Courier New"/>
          <w:sz w:val="22"/>
          <w:szCs w:val="22"/>
        </w:rPr>
      </w:pPr>
    </w:p>
    <w:p w:rsidR="003F2628" w:rsidRDefault="003F2628" w:rsidP="008C76DE">
      <w:pPr>
        <w:pStyle w:val="41"/>
        <w:shd w:val="clear" w:color="auto" w:fill="auto"/>
        <w:spacing w:line="230" w:lineRule="exact"/>
        <w:jc w:val="left"/>
        <w:rPr>
          <w:rStyle w:val="40"/>
          <w:rFonts w:ascii="Courier New" w:hAnsi="Courier New" w:cs="Courier New"/>
          <w:sz w:val="22"/>
          <w:szCs w:val="22"/>
        </w:rPr>
      </w:pPr>
    </w:p>
    <w:p w:rsidR="003F2628" w:rsidRDefault="003F2628"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7B37A5" w:rsidRDefault="007B37A5" w:rsidP="008C76DE">
      <w:pPr>
        <w:pStyle w:val="41"/>
        <w:shd w:val="clear" w:color="auto" w:fill="auto"/>
        <w:spacing w:line="230" w:lineRule="exact"/>
        <w:jc w:val="left"/>
        <w:rPr>
          <w:rStyle w:val="40"/>
          <w:rFonts w:ascii="Courier New" w:hAnsi="Courier New" w:cs="Courier New"/>
          <w:sz w:val="22"/>
          <w:szCs w:val="22"/>
        </w:rPr>
      </w:pPr>
    </w:p>
    <w:p w:rsidR="003F2628" w:rsidRDefault="003F2628" w:rsidP="008C76DE">
      <w:pPr>
        <w:pStyle w:val="41"/>
        <w:shd w:val="clear" w:color="auto" w:fill="auto"/>
        <w:spacing w:line="230" w:lineRule="exact"/>
        <w:jc w:val="left"/>
        <w:rPr>
          <w:rStyle w:val="40"/>
          <w:rFonts w:ascii="Courier New" w:hAnsi="Courier New" w:cs="Courier New"/>
          <w:sz w:val="22"/>
          <w:szCs w:val="22"/>
        </w:rPr>
      </w:pPr>
    </w:p>
    <w:p w:rsidR="003F2628" w:rsidRDefault="003F2628" w:rsidP="008C76DE">
      <w:pPr>
        <w:pStyle w:val="41"/>
        <w:shd w:val="clear" w:color="auto" w:fill="auto"/>
        <w:spacing w:line="230" w:lineRule="exact"/>
        <w:jc w:val="left"/>
        <w:rPr>
          <w:rStyle w:val="40"/>
          <w:rFonts w:ascii="Courier New" w:hAnsi="Courier New" w:cs="Courier New"/>
          <w:sz w:val="22"/>
          <w:szCs w:val="22"/>
        </w:rPr>
      </w:pPr>
    </w:p>
    <w:p w:rsidR="003F2628" w:rsidRDefault="003F2628" w:rsidP="008C76DE">
      <w:pPr>
        <w:pStyle w:val="41"/>
        <w:shd w:val="clear" w:color="auto" w:fill="auto"/>
        <w:spacing w:line="230" w:lineRule="exact"/>
        <w:jc w:val="left"/>
        <w:rPr>
          <w:rStyle w:val="40"/>
          <w:rFonts w:ascii="Courier New" w:hAnsi="Courier New" w:cs="Courier New"/>
          <w:sz w:val="22"/>
          <w:szCs w:val="22"/>
        </w:rPr>
      </w:pPr>
    </w:p>
    <w:p w:rsidR="003F2628" w:rsidRDefault="003F2628" w:rsidP="008C76DE">
      <w:pPr>
        <w:pStyle w:val="41"/>
        <w:shd w:val="clear" w:color="auto" w:fill="auto"/>
        <w:spacing w:line="230" w:lineRule="exact"/>
        <w:jc w:val="left"/>
        <w:rPr>
          <w:rStyle w:val="40"/>
          <w:rFonts w:ascii="Courier New" w:hAnsi="Courier New" w:cs="Courier New"/>
          <w:sz w:val="22"/>
          <w:szCs w:val="22"/>
        </w:rPr>
      </w:pPr>
    </w:p>
    <w:p w:rsidR="003F2628" w:rsidRDefault="003F2628" w:rsidP="008C76DE">
      <w:pPr>
        <w:pStyle w:val="41"/>
        <w:shd w:val="clear" w:color="auto" w:fill="auto"/>
        <w:spacing w:line="230" w:lineRule="exact"/>
        <w:jc w:val="left"/>
        <w:rPr>
          <w:rStyle w:val="40"/>
          <w:rFonts w:ascii="Courier New" w:hAnsi="Courier New" w:cs="Courier New"/>
          <w:sz w:val="22"/>
          <w:szCs w:val="22"/>
        </w:rPr>
      </w:pPr>
    </w:p>
    <w:p w:rsidR="003F2628" w:rsidRDefault="003F2628" w:rsidP="008C76DE">
      <w:pPr>
        <w:pStyle w:val="41"/>
        <w:shd w:val="clear" w:color="auto" w:fill="auto"/>
        <w:spacing w:line="230" w:lineRule="exact"/>
        <w:jc w:val="left"/>
        <w:rPr>
          <w:rStyle w:val="40"/>
          <w:rFonts w:ascii="Courier New" w:hAnsi="Courier New" w:cs="Courier New"/>
          <w:sz w:val="22"/>
          <w:szCs w:val="22"/>
        </w:rPr>
      </w:pPr>
    </w:p>
    <w:p w:rsidR="008C76DE" w:rsidRDefault="008C76DE" w:rsidP="008C76DE">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lastRenderedPageBreak/>
        <w:t xml:space="preserve">Приложение 2 </w:t>
      </w:r>
    </w:p>
    <w:p w:rsidR="008C76DE" w:rsidRDefault="008C76DE" w:rsidP="008C76DE">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к Положению об оплате труда</w:t>
      </w:r>
    </w:p>
    <w:p w:rsidR="008C76DE" w:rsidRDefault="008C76DE" w:rsidP="008C76DE">
      <w:pPr>
        <w:pStyle w:val="41"/>
        <w:shd w:val="clear" w:color="auto" w:fill="auto"/>
        <w:spacing w:line="230" w:lineRule="exact"/>
        <w:rPr>
          <w:rStyle w:val="40"/>
          <w:rFonts w:ascii="Courier New" w:hAnsi="Courier New" w:cs="Courier New"/>
          <w:sz w:val="22"/>
          <w:szCs w:val="22"/>
        </w:rPr>
      </w:pPr>
      <w:proofErr w:type="gramStart"/>
      <w:r w:rsidRPr="00F221D6">
        <w:rPr>
          <w:rStyle w:val="40"/>
          <w:rFonts w:ascii="Courier New" w:hAnsi="Courier New" w:cs="Courier New"/>
          <w:sz w:val="22"/>
          <w:szCs w:val="22"/>
        </w:rPr>
        <w:t>работников</w:t>
      </w:r>
      <w:proofErr w:type="gramEnd"/>
      <w:r w:rsidRPr="00F221D6">
        <w:rPr>
          <w:rStyle w:val="40"/>
          <w:rFonts w:ascii="Courier New" w:hAnsi="Courier New" w:cs="Courier New"/>
          <w:sz w:val="22"/>
          <w:szCs w:val="22"/>
        </w:rPr>
        <w:t xml:space="preserve"> муниципального </w:t>
      </w:r>
    </w:p>
    <w:p w:rsidR="008C76DE" w:rsidRPr="00F221D6" w:rsidRDefault="008C76DE" w:rsidP="008C76DE">
      <w:pPr>
        <w:pStyle w:val="41"/>
        <w:shd w:val="clear" w:color="auto" w:fill="auto"/>
        <w:spacing w:line="230" w:lineRule="exact"/>
        <w:rPr>
          <w:rStyle w:val="40"/>
          <w:rFonts w:ascii="Courier New" w:hAnsi="Courier New" w:cs="Courier New"/>
          <w:sz w:val="22"/>
          <w:szCs w:val="22"/>
        </w:rPr>
      </w:pPr>
      <w:r w:rsidRPr="00F221D6">
        <w:rPr>
          <w:rStyle w:val="40"/>
          <w:rFonts w:ascii="Courier New" w:hAnsi="Courier New" w:cs="Courier New"/>
          <w:sz w:val="22"/>
          <w:szCs w:val="22"/>
        </w:rPr>
        <w:t>бюджетного</w:t>
      </w:r>
      <w:r>
        <w:rPr>
          <w:rStyle w:val="40"/>
          <w:rFonts w:ascii="Courier New" w:hAnsi="Courier New" w:cs="Courier New"/>
          <w:sz w:val="22"/>
          <w:szCs w:val="22"/>
        </w:rPr>
        <w:t xml:space="preserve"> </w:t>
      </w:r>
      <w:r w:rsidRPr="00F221D6">
        <w:rPr>
          <w:rStyle w:val="40"/>
          <w:rFonts w:ascii="Courier New" w:hAnsi="Courier New" w:cs="Courier New"/>
          <w:sz w:val="22"/>
          <w:szCs w:val="22"/>
        </w:rPr>
        <w:t xml:space="preserve">учреждения культуры </w:t>
      </w:r>
    </w:p>
    <w:p w:rsidR="008C76DE" w:rsidRPr="00F221D6" w:rsidRDefault="008C76DE" w:rsidP="008C76DE">
      <w:pPr>
        <w:pStyle w:val="41"/>
        <w:shd w:val="clear" w:color="auto" w:fill="auto"/>
        <w:spacing w:line="230" w:lineRule="exact"/>
        <w:rPr>
          <w:rStyle w:val="40"/>
          <w:rFonts w:ascii="Courier New" w:hAnsi="Courier New" w:cs="Courier New"/>
          <w:sz w:val="22"/>
          <w:szCs w:val="22"/>
        </w:rPr>
      </w:pPr>
      <w:r w:rsidRPr="00F221D6">
        <w:rPr>
          <w:rStyle w:val="40"/>
          <w:rFonts w:ascii="Courier New" w:hAnsi="Courier New" w:cs="Courier New"/>
          <w:sz w:val="22"/>
          <w:szCs w:val="22"/>
        </w:rPr>
        <w:t>«Информационно-культурный центр»</w:t>
      </w:r>
    </w:p>
    <w:p w:rsidR="008C76DE" w:rsidRPr="00F221D6" w:rsidRDefault="008C76DE" w:rsidP="008C76DE">
      <w:pPr>
        <w:pStyle w:val="41"/>
        <w:shd w:val="clear" w:color="auto" w:fill="auto"/>
        <w:spacing w:line="230" w:lineRule="exact"/>
        <w:rPr>
          <w:rStyle w:val="40"/>
          <w:rFonts w:ascii="Courier New" w:hAnsi="Courier New" w:cs="Courier New"/>
          <w:sz w:val="22"/>
          <w:szCs w:val="22"/>
        </w:rPr>
      </w:pPr>
      <w:r w:rsidRPr="00F221D6">
        <w:rPr>
          <w:rStyle w:val="40"/>
          <w:rFonts w:ascii="Courier New" w:hAnsi="Courier New" w:cs="Courier New"/>
          <w:sz w:val="22"/>
          <w:szCs w:val="22"/>
        </w:rPr>
        <w:t xml:space="preserve"> муниципального образования</w:t>
      </w:r>
    </w:p>
    <w:p w:rsidR="008C76DE" w:rsidRPr="0007085D" w:rsidRDefault="008C76DE" w:rsidP="008C76DE">
      <w:pPr>
        <w:pStyle w:val="41"/>
        <w:shd w:val="clear" w:color="auto" w:fill="auto"/>
        <w:spacing w:line="230" w:lineRule="exact"/>
        <w:rPr>
          <w:rStyle w:val="40"/>
          <w:rFonts w:ascii="Courier New" w:hAnsi="Courier New" w:cs="Courier New"/>
          <w:sz w:val="22"/>
          <w:szCs w:val="22"/>
          <w:highlight w:val="yellow"/>
        </w:rPr>
      </w:pPr>
      <w:r w:rsidRPr="00F221D6">
        <w:rPr>
          <w:rStyle w:val="40"/>
          <w:rFonts w:ascii="Courier New" w:hAnsi="Courier New" w:cs="Courier New"/>
          <w:sz w:val="22"/>
          <w:szCs w:val="22"/>
        </w:rPr>
        <w:t>«Маниловск</w:t>
      </w:r>
      <w:r>
        <w:rPr>
          <w:rStyle w:val="40"/>
          <w:rFonts w:ascii="Courier New" w:hAnsi="Courier New" w:cs="Courier New"/>
          <w:sz w:val="22"/>
          <w:szCs w:val="22"/>
        </w:rPr>
        <w:t>», в отношении которого</w:t>
      </w:r>
    </w:p>
    <w:p w:rsidR="008C76DE" w:rsidRPr="002236FF" w:rsidRDefault="008C76DE" w:rsidP="008C76DE">
      <w:pPr>
        <w:pStyle w:val="41"/>
        <w:shd w:val="clear" w:color="auto" w:fill="auto"/>
        <w:spacing w:line="230" w:lineRule="exact"/>
        <w:rPr>
          <w:rStyle w:val="40"/>
          <w:rFonts w:ascii="Courier New" w:hAnsi="Courier New" w:cs="Courier New"/>
          <w:sz w:val="22"/>
          <w:szCs w:val="22"/>
        </w:rPr>
      </w:pPr>
      <w:r w:rsidRPr="002236FF">
        <w:rPr>
          <w:rStyle w:val="40"/>
          <w:rFonts w:ascii="Courier New" w:hAnsi="Courier New" w:cs="Courier New"/>
          <w:sz w:val="22"/>
          <w:szCs w:val="22"/>
        </w:rPr>
        <w:t xml:space="preserve">администрация МО «Маниловск» </w:t>
      </w:r>
    </w:p>
    <w:p w:rsidR="008C76DE" w:rsidRDefault="008C76DE" w:rsidP="008C76DE">
      <w:pPr>
        <w:pStyle w:val="41"/>
        <w:shd w:val="clear" w:color="auto" w:fill="auto"/>
        <w:spacing w:line="230" w:lineRule="exact"/>
        <w:rPr>
          <w:rStyle w:val="40"/>
          <w:rFonts w:ascii="Courier New" w:hAnsi="Courier New" w:cs="Courier New"/>
          <w:sz w:val="22"/>
          <w:szCs w:val="22"/>
        </w:rPr>
      </w:pPr>
      <w:r w:rsidRPr="002236FF">
        <w:rPr>
          <w:rStyle w:val="40"/>
          <w:rFonts w:ascii="Courier New" w:hAnsi="Courier New" w:cs="Courier New"/>
          <w:sz w:val="22"/>
          <w:szCs w:val="22"/>
        </w:rPr>
        <w:t>является главным</w:t>
      </w:r>
      <w:r>
        <w:rPr>
          <w:rStyle w:val="40"/>
          <w:rFonts w:ascii="Courier New" w:hAnsi="Courier New" w:cs="Courier New"/>
          <w:sz w:val="22"/>
          <w:szCs w:val="22"/>
        </w:rPr>
        <w:t xml:space="preserve"> </w:t>
      </w:r>
      <w:r w:rsidRPr="002236FF">
        <w:rPr>
          <w:rStyle w:val="40"/>
          <w:rFonts w:ascii="Courier New" w:hAnsi="Courier New" w:cs="Courier New"/>
          <w:sz w:val="22"/>
          <w:szCs w:val="22"/>
        </w:rPr>
        <w:t xml:space="preserve">распорядителем </w:t>
      </w:r>
    </w:p>
    <w:p w:rsidR="008C76DE" w:rsidRPr="002236FF" w:rsidRDefault="008C76DE" w:rsidP="008C76DE">
      <w:pPr>
        <w:pStyle w:val="41"/>
        <w:shd w:val="clear" w:color="auto" w:fill="auto"/>
        <w:spacing w:line="230" w:lineRule="exact"/>
        <w:rPr>
          <w:rStyle w:val="40"/>
          <w:rFonts w:ascii="Courier New" w:hAnsi="Courier New" w:cs="Courier New"/>
          <w:sz w:val="22"/>
          <w:szCs w:val="22"/>
        </w:rPr>
      </w:pPr>
      <w:proofErr w:type="gramStart"/>
      <w:r w:rsidRPr="002236FF">
        <w:rPr>
          <w:rStyle w:val="40"/>
          <w:rFonts w:ascii="Courier New" w:hAnsi="Courier New" w:cs="Courier New"/>
          <w:sz w:val="22"/>
          <w:szCs w:val="22"/>
        </w:rPr>
        <w:t>бюджетных</w:t>
      </w:r>
      <w:proofErr w:type="gramEnd"/>
      <w:r>
        <w:rPr>
          <w:rStyle w:val="40"/>
          <w:rFonts w:ascii="Courier New" w:hAnsi="Courier New" w:cs="Courier New"/>
          <w:sz w:val="22"/>
          <w:szCs w:val="22"/>
        </w:rPr>
        <w:t xml:space="preserve"> </w:t>
      </w:r>
      <w:r w:rsidRPr="002236FF">
        <w:rPr>
          <w:rStyle w:val="40"/>
          <w:rFonts w:ascii="Courier New" w:hAnsi="Courier New" w:cs="Courier New"/>
          <w:sz w:val="22"/>
          <w:szCs w:val="22"/>
        </w:rPr>
        <w:t>средств, утвержденному</w:t>
      </w:r>
    </w:p>
    <w:p w:rsidR="008C76DE" w:rsidRPr="002236FF" w:rsidRDefault="008C76DE" w:rsidP="008C76DE">
      <w:pPr>
        <w:pStyle w:val="41"/>
        <w:shd w:val="clear" w:color="auto" w:fill="auto"/>
        <w:spacing w:line="230" w:lineRule="exact"/>
        <w:ind w:left="4956"/>
        <w:rPr>
          <w:rStyle w:val="40"/>
          <w:rFonts w:ascii="Courier New" w:hAnsi="Courier New" w:cs="Courier New"/>
          <w:sz w:val="22"/>
          <w:szCs w:val="22"/>
        </w:rPr>
      </w:pPr>
      <w:r w:rsidRPr="002236FF">
        <w:rPr>
          <w:rStyle w:val="40"/>
          <w:rFonts w:ascii="Courier New" w:hAnsi="Courier New" w:cs="Courier New"/>
          <w:sz w:val="22"/>
          <w:szCs w:val="22"/>
        </w:rPr>
        <w:t xml:space="preserve">постановлением администрации </w:t>
      </w:r>
    </w:p>
    <w:p w:rsidR="008C76DE" w:rsidRDefault="008C76DE" w:rsidP="008C76DE">
      <w:pPr>
        <w:pStyle w:val="41"/>
        <w:shd w:val="clear" w:color="auto" w:fill="auto"/>
        <w:spacing w:line="230" w:lineRule="exact"/>
        <w:ind w:left="4956" w:firstLine="708"/>
        <w:rPr>
          <w:rStyle w:val="40"/>
          <w:rFonts w:ascii="Courier New" w:hAnsi="Courier New" w:cs="Courier New"/>
          <w:sz w:val="22"/>
          <w:szCs w:val="22"/>
        </w:rPr>
      </w:pPr>
      <w:r w:rsidRPr="002236FF">
        <w:rPr>
          <w:rStyle w:val="40"/>
          <w:rFonts w:ascii="Courier New" w:hAnsi="Courier New" w:cs="Courier New"/>
          <w:sz w:val="22"/>
          <w:szCs w:val="22"/>
        </w:rPr>
        <w:t>муниципального образования «Маниловск»</w:t>
      </w:r>
    </w:p>
    <w:p w:rsidR="008C76DE" w:rsidRDefault="008C76DE" w:rsidP="008C76DE">
      <w:pPr>
        <w:pStyle w:val="41"/>
        <w:shd w:val="clear" w:color="auto" w:fill="auto"/>
        <w:tabs>
          <w:tab w:val="left" w:pos="9781"/>
        </w:tabs>
        <w:spacing w:line="240" w:lineRule="auto"/>
        <w:ind w:left="5664"/>
        <w:rPr>
          <w:rStyle w:val="40"/>
          <w:rFonts w:ascii="Courier New" w:hAnsi="Courier New" w:cs="Courier New"/>
          <w:sz w:val="22"/>
          <w:szCs w:val="22"/>
        </w:rPr>
      </w:pPr>
      <w:proofErr w:type="gramStart"/>
      <w:r>
        <w:rPr>
          <w:rStyle w:val="40"/>
          <w:rFonts w:ascii="Courier New" w:hAnsi="Courier New" w:cs="Courier New"/>
          <w:sz w:val="22"/>
          <w:szCs w:val="22"/>
        </w:rPr>
        <w:t>от</w:t>
      </w:r>
      <w:proofErr w:type="gramEnd"/>
      <w:r>
        <w:rPr>
          <w:rStyle w:val="40"/>
          <w:rFonts w:ascii="Courier New" w:hAnsi="Courier New" w:cs="Courier New"/>
          <w:sz w:val="22"/>
          <w:szCs w:val="22"/>
        </w:rPr>
        <w:t xml:space="preserve"> </w:t>
      </w:r>
      <w:r w:rsidR="00AD63B7">
        <w:rPr>
          <w:rStyle w:val="40"/>
          <w:rFonts w:ascii="Courier New" w:hAnsi="Courier New" w:cs="Courier New"/>
          <w:sz w:val="22"/>
          <w:szCs w:val="22"/>
        </w:rPr>
        <w:t>27</w:t>
      </w:r>
      <w:r>
        <w:rPr>
          <w:rStyle w:val="40"/>
          <w:rFonts w:ascii="Courier New" w:hAnsi="Courier New" w:cs="Courier New"/>
          <w:sz w:val="22"/>
          <w:szCs w:val="22"/>
        </w:rPr>
        <w:t>.0</w:t>
      </w:r>
      <w:r w:rsidR="00AD63B7">
        <w:rPr>
          <w:rStyle w:val="40"/>
          <w:rFonts w:ascii="Courier New" w:hAnsi="Courier New" w:cs="Courier New"/>
          <w:sz w:val="22"/>
          <w:szCs w:val="22"/>
        </w:rPr>
        <w:t>6</w:t>
      </w:r>
      <w:r>
        <w:rPr>
          <w:rStyle w:val="40"/>
          <w:rFonts w:ascii="Courier New" w:hAnsi="Courier New" w:cs="Courier New"/>
          <w:sz w:val="22"/>
          <w:szCs w:val="22"/>
        </w:rPr>
        <w:t xml:space="preserve">.2019 г. № </w:t>
      </w:r>
      <w:r w:rsidR="00AD63B7">
        <w:rPr>
          <w:rStyle w:val="40"/>
          <w:rFonts w:ascii="Courier New" w:hAnsi="Courier New" w:cs="Courier New"/>
          <w:sz w:val="22"/>
          <w:szCs w:val="22"/>
        </w:rPr>
        <w:t>25</w:t>
      </w:r>
      <w:r>
        <w:rPr>
          <w:rStyle w:val="40"/>
          <w:rFonts w:ascii="Courier New" w:hAnsi="Courier New" w:cs="Courier New"/>
          <w:sz w:val="22"/>
          <w:szCs w:val="22"/>
        </w:rPr>
        <w:t>-п</w:t>
      </w:r>
    </w:p>
    <w:p w:rsidR="004056B5" w:rsidRPr="007A3157" w:rsidRDefault="004056B5" w:rsidP="004056B5">
      <w:pPr>
        <w:pStyle w:val="41"/>
        <w:shd w:val="clear" w:color="auto" w:fill="auto"/>
        <w:tabs>
          <w:tab w:val="left" w:pos="9781"/>
        </w:tabs>
        <w:spacing w:line="274" w:lineRule="exact"/>
        <w:ind w:left="5664"/>
        <w:jc w:val="both"/>
        <w:rPr>
          <w:rStyle w:val="20"/>
          <w:b w:val="0"/>
          <w:bCs w:val="0"/>
          <w:sz w:val="23"/>
          <w:szCs w:val="23"/>
        </w:rPr>
      </w:pPr>
    </w:p>
    <w:p w:rsidR="008C76DE" w:rsidRDefault="004056B5" w:rsidP="008C76DE">
      <w:pPr>
        <w:pStyle w:val="21"/>
        <w:shd w:val="clear" w:color="auto" w:fill="auto"/>
        <w:spacing w:line="322" w:lineRule="exact"/>
        <w:ind w:left="20"/>
        <w:jc w:val="center"/>
        <w:rPr>
          <w:rStyle w:val="20"/>
          <w:rFonts w:ascii="Arial" w:hAnsi="Arial" w:cs="Arial"/>
          <w:sz w:val="30"/>
          <w:szCs w:val="30"/>
        </w:rPr>
      </w:pPr>
      <w:r w:rsidRPr="0063286F">
        <w:rPr>
          <w:rStyle w:val="20"/>
          <w:rFonts w:ascii="Arial" w:hAnsi="Arial" w:cs="Arial"/>
          <w:sz w:val="30"/>
          <w:szCs w:val="30"/>
        </w:rPr>
        <w:t>Перечни дол</w:t>
      </w:r>
      <w:r w:rsidR="00513A6C">
        <w:rPr>
          <w:rStyle w:val="20"/>
          <w:rFonts w:ascii="Arial" w:hAnsi="Arial" w:cs="Arial"/>
          <w:sz w:val="30"/>
          <w:szCs w:val="30"/>
        </w:rPr>
        <w:t xml:space="preserve">жностей </w:t>
      </w:r>
      <w:r w:rsidR="00513A6C" w:rsidRPr="008C76DE">
        <w:rPr>
          <w:rStyle w:val="20"/>
          <w:rFonts w:ascii="Arial" w:hAnsi="Arial" w:cs="Arial"/>
          <w:sz w:val="30"/>
          <w:szCs w:val="30"/>
        </w:rPr>
        <w:t>работников муниципального</w:t>
      </w:r>
      <w:r w:rsidRPr="008C76DE">
        <w:rPr>
          <w:rStyle w:val="20"/>
          <w:rFonts w:ascii="Arial" w:hAnsi="Arial" w:cs="Arial"/>
          <w:sz w:val="30"/>
          <w:szCs w:val="30"/>
        </w:rPr>
        <w:t xml:space="preserve"> </w:t>
      </w:r>
      <w:r w:rsidR="00513A6C" w:rsidRPr="008C76DE">
        <w:rPr>
          <w:rStyle w:val="20"/>
          <w:rFonts w:ascii="Arial" w:hAnsi="Arial" w:cs="Arial"/>
          <w:sz w:val="30"/>
          <w:szCs w:val="30"/>
        </w:rPr>
        <w:t>бюджетного учреждения культуры</w:t>
      </w:r>
      <w:r w:rsidR="008C76DE" w:rsidRPr="008C76DE">
        <w:rPr>
          <w:rStyle w:val="20"/>
          <w:rFonts w:ascii="Arial" w:hAnsi="Arial" w:cs="Arial"/>
          <w:sz w:val="30"/>
          <w:szCs w:val="30"/>
        </w:rPr>
        <w:t xml:space="preserve"> «Информационно-культурный центр»</w:t>
      </w:r>
      <w:r w:rsidRPr="008C76DE">
        <w:rPr>
          <w:rStyle w:val="20"/>
          <w:rFonts w:ascii="Arial" w:hAnsi="Arial" w:cs="Arial"/>
          <w:sz w:val="30"/>
          <w:szCs w:val="30"/>
        </w:rPr>
        <w:t xml:space="preserve"> муниципального образования «</w:t>
      </w:r>
      <w:r w:rsidR="00904E87" w:rsidRPr="008C76DE">
        <w:rPr>
          <w:rStyle w:val="20"/>
          <w:rFonts w:ascii="Arial" w:hAnsi="Arial" w:cs="Arial"/>
          <w:sz w:val="30"/>
          <w:szCs w:val="30"/>
        </w:rPr>
        <w:t>Маниловск</w:t>
      </w:r>
      <w:r w:rsidRPr="008C76DE">
        <w:rPr>
          <w:rStyle w:val="20"/>
          <w:rFonts w:ascii="Arial" w:hAnsi="Arial" w:cs="Arial"/>
          <w:sz w:val="30"/>
          <w:szCs w:val="30"/>
        </w:rPr>
        <w:t>», в отнош</w:t>
      </w:r>
      <w:r w:rsidR="008C76DE" w:rsidRPr="008C76DE">
        <w:rPr>
          <w:rStyle w:val="20"/>
          <w:rFonts w:ascii="Arial" w:hAnsi="Arial" w:cs="Arial"/>
          <w:sz w:val="30"/>
          <w:szCs w:val="30"/>
        </w:rPr>
        <w:t>ении которого</w:t>
      </w:r>
      <w:r w:rsidR="00513A6C" w:rsidRPr="008C76DE">
        <w:rPr>
          <w:rStyle w:val="20"/>
          <w:rFonts w:ascii="Arial" w:hAnsi="Arial" w:cs="Arial"/>
          <w:sz w:val="30"/>
          <w:szCs w:val="30"/>
        </w:rPr>
        <w:t xml:space="preserve"> </w:t>
      </w:r>
      <w:r w:rsidR="00E7793B" w:rsidRPr="008C76DE">
        <w:rPr>
          <w:rStyle w:val="20"/>
          <w:rFonts w:ascii="Arial" w:hAnsi="Arial" w:cs="Arial"/>
          <w:sz w:val="30"/>
          <w:szCs w:val="30"/>
        </w:rPr>
        <w:t xml:space="preserve">администрация МО «Маниловск» </w:t>
      </w:r>
      <w:r w:rsidRPr="008C76DE">
        <w:rPr>
          <w:rStyle w:val="20"/>
          <w:rFonts w:ascii="Arial" w:hAnsi="Arial" w:cs="Arial"/>
          <w:sz w:val="30"/>
          <w:szCs w:val="30"/>
        </w:rPr>
        <w:t>является главным распорядителем бюджетных средств</w:t>
      </w:r>
    </w:p>
    <w:p w:rsidR="008C76DE" w:rsidRPr="0063286F" w:rsidRDefault="008C76DE" w:rsidP="008C76DE">
      <w:pPr>
        <w:pStyle w:val="21"/>
        <w:shd w:val="clear" w:color="auto" w:fill="auto"/>
        <w:spacing w:line="322" w:lineRule="exact"/>
        <w:ind w:left="20"/>
        <w:jc w:val="center"/>
        <w:rPr>
          <w:rStyle w:val="20"/>
          <w:rFonts w:ascii="Arial" w:hAnsi="Arial" w:cs="Arial"/>
          <w:sz w:val="30"/>
          <w:szCs w:val="30"/>
        </w:rPr>
      </w:pPr>
    </w:p>
    <w:p w:rsidR="004056B5" w:rsidRDefault="00F038F8" w:rsidP="004056B5">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1</w:t>
      </w:r>
      <w:r w:rsidR="004056B5" w:rsidRPr="005A7B0A">
        <w:rPr>
          <w:rFonts w:ascii="Arial" w:hAnsi="Arial" w:cs="Arial"/>
          <w:sz w:val="24"/>
          <w:szCs w:val="24"/>
        </w:rPr>
        <w:t xml:space="preserve">. Перечень должностей работников </w:t>
      </w:r>
      <w:r w:rsidR="004056B5">
        <w:rPr>
          <w:rFonts w:ascii="Arial" w:hAnsi="Arial" w:cs="Arial"/>
          <w:sz w:val="24"/>
          <w:szCs w:val="24"/>
        </w:rPr>
        <w:t xml:space="preserve">библиотек, </w:t>
      </w:r>
      <w:r w:rsidR="008C76DE">
        <w:rPr>
          <w:rFonts w:ascii="Arial" w:hAnsi="Arial" w:cs="Arial"/>
          <w:sz w:val="24"/>
          <w:szCs w:val="24"/>
        </w:rPr>
        <w:t>учреждений</w:t>
      </w:r>
      <w:r w:rsidR="004056B5">
        <w:rPr>
          <w:rFonts w:ascii="Arial" w:hAnsi="Arial" w:cs="Arial"/>
          <w:sz w:val="24"/>
          <w:szCs w:val="24"/>
        </w:rPr>
        <w:t xml:space="preserve"> клубного типа:</w:t>
      </w:r>
    </w:p>
    <w:p w:rsidR="005612FC" w:rsidRDefault="005612FC" w:rsidP="005612FC">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Библиотекарь</w:t>
      </w:r>
      <w:bookmarkStart w:id="2" w:name="_GoBack"/>
      <w:bookmarkEnd w:id="2"/>
    </w:p>
    <w:p w:rsidR="005612FC" w:rsidRDefault="005612FC" w:rsidP="005612FC">
      <w:pPr>
        <w:pStyle w:val="a4"/>
        <w:shd w:val="clear" w:color="auto" w:fill="auto"/>
        <w:tabs>
          <w:tab w:val="left" w:pos="-142"/>
        </w:tabs>
        <w:spacing w:before="0" w:line="240" w:lineRule="auto"/>
        <w:ind w:firstLine="709"/>
        <w:jc w:val="both"/>
        <w:rPr>
          <w:rFonts w:ascii="Arial" w:hAnsi="Arial" w:cs="Arial"/>
          <w:sz w:val="24"/>
          <w:szCs w:val="24"/>
        </w:rPr>
      </w:pPr>
      <w:proofErr w:type="spellStart"/>
      <w:r>
        <w:rPr>
          <w:rFonts w:ascii="Arial" w:hAnsi="Arial" w:cs="Arial"/>
          <w:sz w:val="24"/>
          <w:szCs w:val="24"/>
        </w:rPr>
        <w:t>Культорганизатор</w:t>
      </w:r>
      <w:proofErr w:type="spellEnd"/>
      <w:r>
        <w:rPr>
          <w:rFonts w:ascii="Arial" w:hAnsi="Arial" w:cs="Arial"/>
          <w:sz w:val="24"/>
          <w:szCs w:val="24"/>
        </w:rPr>
        <w:t>;</w:t>
      </w:r>
    </w:p>
    <w:p w:rsidR="005612FC" w:rsidRDefault="005612FC" w:rsidP="005612FC">
      <w:pPr>
        <w:pStyle w:val="a4"/>
        <w:shd w:val="clear" w:color="auto" w:fill="auto"/>
        <w:tabs>
          <w:tab w:val="left" w:pos="-142"/>
        </w:tabs>
        <w:spacing w:before="0" w:line="240" w:lineRule="auto"/>
        <w:ind w:firstLine="709"/>
        <w:jc w:val="both"/>
        <w:rPr>
          <w:rFonts w:ascii="Arial" w:hAnsi="Arial" w:cs="Arial"/>
          <w:sz w:val="24"/>
          <w:szCs w:val="24"/>
        </w:rPr>
      </w:pPr>
      <w:r>
        <w:rPr>
          <w:rFonts w:ascii="Arial" w:hAnsi="Arial" w:cs="Arial"/>
          <w:sz w:val="24"/>
          <w:szCs w:val="24"/>
        </w:rPr>
        <w:t>Заведующий СДК</w:t>
      </w:r>
    </w:p>
    <w:p w:rsidR="005612FC" w:rsidRDefault="005612FC" w:rsidP="005612FC">
      <w:pPr>
        <w:pStyle w:val="a4"/>
        <w:shd w:val="clear" w:color="auto" w:fill="auto"/>
        <w:tabs>
          <w:tab w:val="left" w:pos="-142"/>
        </w:tabs>
        <w:spacing w:before="0" w:line="240" w:lineRule="auto"/>
        <w:ind w:firstLine="709"/>
        <w:jc w:val="both"/>
        <w:rPr>
          <w:rFonts w:ascii="Arial" w:hAnsi="Arial" w:cs="Arial"/>
          <w:sz w:val="24"/>
          <w:szCs w:val="24"/>
        </w:rPr>
      </w:pPr>
    </w:p>
    <w:p w:rsidR="005612FC" w:rsidRDefault="005612FC" w:rsidP="004056B5">
      <w:pPr>
        <w:pStyle w:val="a4"/>
        <w:shd w:val="clear" w:color="auto" w:fill="auto"/>
        <w:tabs>
          <w:tab w:val="left" w:pos="-142"/>
        </w:tabs>
        <w:spacing w:before="0" w:line="240" w:lineRule="auto"/>
        <w:ind w:firstLine="709"/>
        <w:jc w:val="both"/>
        <w:rPr>
          <w:rFonts w:ascii="Arial" w:hAnsi="Arial" w:cs="Arial"/>
          <w:sz w:val="24"/>
          <w:szCs w:val="24"/>
        </w:rPr>
      </w:pPr>
    </w:p>
    <w:p w:rsidR="008C76DE" w:rsidRDefault="008C76DE" w:rsidP="004056B5">
      <w:pPr>
        <w:pStyle w:val="a4"/>
        <w:shd w:val="clear" w:color="auto" w:fill="auto"/>
        <w:tabs>
          <w:tab w:val="left" w:pos="-142"/>
        </w:tabs>
        <w:spacing w:before="0" w:line="240" w:lineRule="auto"/>
        <w:ind w:firstLine="709"/>
        <w:jc w:val="both"/>
        <w:rPr>
          <w:rFonts w:ascii="Arial" w:hAnsi="Arial" w:cs="Arial"/>
          <w:sz w:val="24"/>
          <w:szCs w:val="24"/>
        </w:rPr>
      </w:pPr>
    </w:p>
    <w:p w:rsidR="00F038F8" w:rsidRDefault="00F038F8" w:rsidP="00F038F8">
      <w:pPr>
        <w:pStyle w:val="a4"/>
        <w:shd w:val="clear" w:color="auto" w:fill="auto"/>
        <w:tabs>
          <w:tab w:val="left" w:pos="-142"/>
        </w:tabs>
        <w:spacing w:before="0" w:line="240" w:lineRule="auto"/>
        <w:ind w:firstLine="709"/>
        <w:jc w:val="both"/>
      </w:pPr>
    </w:p>
    <w:sectPr w:rsidR="00F038F8" w:rsidSect="00D76C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l?r ???fc"/>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056B5"/>
    <w:rsid w:val="00025E92"/>
    <w:rsid w:val="0007085D"/>
    <w:rsid w:val="000B3010"/>
    <w:rsid w:val="000C3D92"/>
    <w:rsid w:val="000E3245"/>
    <w:rsid w:val="00104642"/>
    <w:rsid w:val="00136D9E"/>
    <w:rsid w:val="00144C95"/>
    <w:rsid w:val="00186F6E"/>
    <w:rsid w:val="00196A42"/>
    <w:rsid w:val="001E46C5"/>
    <w:rsid w:val="001F2F88"/>
    <w:rsid w:val="00210BEA"/>
    <w:rsid w:val="002236FF"/>
    <w:rsid w:val="002303A6"/>
    <w:rsid w:val="0026106E"/>
    <w:rsid w:val="00295867"/>
    <w:rsid w:val="002A3EBB"/>
    <w:rsid w:val="002E6747"/>
    <w:rsid w:val="0031785C"/>
    <w:rsid w:val="00346DE0"/>
    <w:rsid w:val="00364548"/>
    <w:rsid w:val="00387A5F"/>
    <w:rsid w:val="003F2628"/>
    <w:rsid w:val="004056B5"/>
    <w:rsid w:val="00410A64"/>
    <w:rsid w:val="004268A1"/>
    <w:rsid w:val="004C7B78"/>
    <w:rsid w:val="00513A6C"/>
    <w:rsid w:val="005508F9"/>
    <w:rsid w:val="005612FC"/>
    <w:rsid w:val="005B34E7"/>
    <w:rsid w:val="005D0AA9"/>
    <w:rsid w:val="005D6471"/>
    <w:rsid w:val="00613079"/>
    <w:rsid w:val="00694C65"/>
    <w:rsid w:val="006B5EDB"/>
    <w:rsid w:val="007033A8"/>
    <w:rsid w:val="0072782F"/>
    <w:rsid w:val="00731039"/>
    <w:rsid w:val="007B37A5"/>
    <w:rsid w:val="007D760F"/>
    <w:rsid w:val="00803793"/>
    <w:rsid w:val="0085217B"/>
    <w:rsid w:val="0085641A"/>
    <w:rsid w:val="0085754D"/>
    <w:rsid w:val="008973A4"/>
    <w:rsid w:val="008B0B00"/>
    <w:rsid w:val="008C76DE"/>
    <w:rsid w:val="00904E87"/>
    <w:rsid w:val="00950711"/>
    <w:rsid w:val="00990946"/>
    <w:rsid w:val="009D1E80"/>
    <w:rsid w:val="009D3D55"/>
    <w:rsid w:val="00A13993"/>
    <w:rsid w:val="00A34F8D"/>
    <w:rsid w:val="00A36F15"/>
    <w:rsid w:val="00A87339"/>
    <w:rsid w:val="00AD63B7"/>
    <w:rsid w:val="00B960AA"/>
    <w:rsid w:val="00BB03DD"/>
    <w:rsid w:val="00BB5837"/>
    <w:rsid w:val="00C01022"/>
    <w:rsid w:val="00C4694E"/>
    <w:rsid w:val="00C47F84"/>
    <w:rsid w:val="00CE6131"/>
    <w:rsid w:val="00D1742A"/>
    <w:rsid w:val="00D76C45"/>
    <w:rsid w:val="00D97E47"/>
    <w:rsid w:val="00DF4626"/>
    <w:rsid w:val="00E20B3D"/>
    <w:rsid w:val="00E3167A"/>
    <w:rsid w:val="00E7793B"/>
    <w:rsid w:val="00F03023"/>
    <w:rsid w:val="00F038F8"/>
    <w:rsid w:val="00F221D6"/>
    <w:rsid w:val="00F37A09"/>
    <w:rsid w:val="00F44EC9"/>
    <w:rsid w:val="00F47733"/>
    <w:rsid w:val="00F51B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E56F545-D91A-424D-BA83-A8FA22720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56B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056B5"/>
    <w:pPr>
      <w:spacing w:before="100" w:beforeAutospacing="1" w:after="119" w:line="240" w:lineRule="auto"/>
    </w:pPr>
    <w:rPr>
      <w:rFonts w:ascii="Times New Roman" w:eastAsia="Times New Roman" w:hAnsi="Times New Roman"/>
      <w:sz w:val="24"/>
      <w:szCs w:val="24"/>
      <w:lang w:eastAsia="ru-RU"/>
    </w:rPr>
  </w:style>
  <w:style w:type="character" w:customStyle="1" w:styleId="1">
    <w:name w:val="Основной текст Знак1"/>
    <w:basedOn w:val="a0"/>
    <w:link w:val="a4"/>
    <w:uiPriority w:val="99"/>
    <w:rsid w:val="004056B5"/>
    <w:rPr>
      <w:rFonts w:ascii="Times New Roman" w:hAnsi="Times New Roman" w:cs="Times New Roman"/>
      <w:sz w:val="27"/>
      <w:szCs w:val="27"/>
      <w:shd w:val="clear" w:color="auto" w:fill="FFFFFF"/>
    </w:rPr>
  </w:style>
  <w:style w:type="paragraph" w:styleId="a4">
    <w:name w:val="Body Text"/>
    <w:basedOn w:val="a"/>
    <w:link w:val="1"/>
    <w:uiPriority w:val="99"/>
    <w:rsid w:val="004056B5"/>
    <w:pPr>
      <w:widowControl w:val="0"/>
      <w:shd w:val="clear" w:color="auto" w:fill="FFFFFF"/>
      <w:spacing w:before="360" w:after="0" w:line="442" w:lineRule="exact"/>
      <w:jc w:val="center"/>
    </w:pPr>
    <w:rPr>
      <w:rFonts w:ascii="Times New Roman" w:eastAsiaTheme="minorHAnsi" w:hAnsi="Times New Roman"/>
      <w:sz w:val="27"/>
      <w:szCs w:val="27"/>
    </w:rPr>
  </w:style>
  <w:style w:type="character" w:customStyle="1" w:styleId="a5">
    <w:name w:val="Основной текст Знак"/>
    <w:basedOn w:val="a0"/>
    <w:uiPriority w:val="99"/>
    <w:semiHidden/>
    <w:rsid w:val="004056B5"/>
    <w:rPr>
      <w:rFonts w:ascii="Calibri" w:eastAsia="Calibri" w:hAnsi="Calibri" w:cs="Times New Roman"/>
    </w:rPr>
  </w:style>
  <w:style w:type="character" w:customStyle="1" w:styleId="2">
    <w:name w:val="Основной текст (2)_"/>
    <w:basedOn w:val="a0"/>
    <w:link w:val="21"/>
    <w:rsid w:val="004056B5"/>
    <w:rPr>
      <w:rFonts w:ascii="Times New Roman" w:hAnsi="Times New Roman" w:cs="Times New Roman"/>
      <w:b/>
      <w:bCs/>
      <w:sz w:val="27"/>
      <w:szCs w:val="27"/>
      <w:shd w:val="clear" w:color="auto" w:fill="FFFFFF"/>
    </w:rPr>
  </w:style>
  <w:style w:type="character" w:customStyle="1" w:styleId="20">
    <w:name w:val="Основной текст (2)"/>
    <w:basedOn w:val="2"/>
    <w:uiPriority w:val="99"/>
    <w:rsid w:val="004056B5"/>
    <w:rPr>
      <w:rFonts w:ascii="Times New Roman" w:hAnsi="Times New Roman" w:cs="Times New Roman"/>
      <w:b/>
      <w:bCs/>
      <w:sz w:val="27"/>
      <w:szCs w:val="27"/>
      <w:shd w:val="clear" w:color="auto" w:fill="FFFFFF"/>
    </w:rPr>
  </w:style>
  <w:style w:type="paragraph" w:customStyle="1" w:styleId="21">
    <w:name w:val="Основной текст (2)1"/>
    <w:basedOn w:val="a"/>
    <w:link w:val="2"/>
    <w:rsid w:val="004056B5"/>
    <w:pPr>
      <w:widowControl w:val="0"/>
      <w:shd w:val="clear" w:color="auto" w:fill="FFFFFF"/>
      <w:spacing w:after="0" w:line="442" w:lineRule="exact"/>
    </w:pPr>
    <w:rPr>
      <w:rFonts w:ascii="Times New Roman" w:eastAsiaTheme="minorHAnsi" w:hAnsi="Times New Roman"/>
      <w:b/>
      <w:bCs/>
      <w:sz w:val="27"/>
      <w:szCs w:val="27"/>
    </w:rPr>
  </w:style>
  <w:style w:type="character" w:customStyle="1" w:styleId="7Exact">
    <w:name w:val="Основной текст (7) Exact"/>
    <w:basedOn w:val="a0"/>
    <w:link w:val="7"/>
    <w:uiPriority w:val="99"/>
    <w:rsid w:val="004056B5"/>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4056B5"/>
    <w:rPr>
      <w:rFonts w:ascii="MS Mincho" w:eastAsia="MS Mincho" w:cs="MS Mincho"/>
      <w:noProof/>
      <w:sz w:val="8"/>
      <w:szCs w:val="8"/>
      <w:shd w:val="clear" w:color="auto" w:fill="FFFFFF"/>
    </w:rPr>
  </w:style>
  <w:style w:type="paragraph" w:customStyle="1" w:styleId="7">
    <w:name w:val="Основной текст (7)"/>
    <w:basedOn w:val="a"/>
    <w:link w:val="7Exact"/>
    <w:uiPriority w:val="99"/>
    <w:rsid w:val="004056B5"/>
    <w:pPr>
      <w:widowControl w:val="0"/>
      <w:shd w:val="clear" w:color="auto" w:fill="FFFFFF"/>
      <w:spacing w:after="0" w:line="240" w:lineRule="atLeast"/>
    </w:pPr>
    <w:rPr>
      <w:rFonts w:ascii="MS Mincho" w:eastAsia="MS Mincho" w:hAnsiTheme="minorHAnsi" w:cs="MS Mincho"/>
      <w:noProof/>
      <w:sz w:val="8"/>
      <w:szCs w:val="8"/>
    </w:rPr>
  </w:style>
  <w:style w:type="character" w:customStyle="1" w:styleId="22">
    <w:name w:val="Заголовок №2"/>
    <w:basedOn w:val="a0"/>
    <w:uiPriority w:val="99"/>
    <w:rsid w:val="004056B5"/>
    <w:rPr>
      <w:b/>
      <w:bCs/>
      <w:shd w:val="clear" w:color="auto" w:fill="FFFFFF"/>
    </w:rPr>
  </w:style>
  <w:style w:type="character" w:customStyle="1" w:styleId="4">
    <w:name w:val="Основной текст (4)_"/>
    <w:basedOn w:val="a0"/>
    <w:link w:val="41"/>
    <w:uiPriority w:val="99"/>
    <w:rsid w:val="004056B5"/>
    <w:rPr>
      <w:sz w:val="23"/>
      <w:szCs w:val="23"/>
      <w:shd w:val="clear" w:color="auto" w:fill="FFFFFF"/>
    </w:rPr>
  </w:style>
  <w:style w:type="character" w:customStyle="1" w:styleId="40">
    <w:name w:val="Основной текст (4)"/>
    <w:basedOn w:val="4"/>
    <w:uiPriority w:val="99"/>
    <w:rsid w:val="004056B5"/>
    <w:rPr>
      <w:sz w:val="23"/>
      <w:szCs w:val="23"/>
      <w:shd w:val="clear" w:color="auto" w:fill="FFFFFF"/>
    </w:rPr>
  </w:style>
  <w:style w:type="paragraph" w:customStyle="1" w:styleId="41">
    <w:name w:val="Основной текст (4)1"/>
    <w:basedOn w:val="a"/>
    <w:link w:val="4"/>
    <w:uiPriority w:val="99"/>
    <w:rsid w:val="004056B5"/>
    <w:pPr>
      <w:widowControl w:val="0"/>
      <w:shd w:val="clear" w:color="auto" w:fill="FFFFFF"/>
      <w:spacing w:after="0" w:line="240" w:lineRule="atLeast"/>
      <w:jc w:val="right"/>
    </w:pPr>
    <w:rPr>
      <w:rFonts w:asciiTheme="minorHAnsi" w:eastAsiaTheme="minorHAnsi" w:hAnsiTheme="minorHAnsi" w:cstheme="minorBidi"/>
      <w:sz w:val="23"/>
      <w:szCs w:val="23"/>
    </w:rPr>
  </w:style>
  <w:style w:type="character" w:customStyle="1" w:styleId="11">
    <w:name w:val="Основной текст + 11"/>
    <w:aliases w:val="5 pt7"/>
    <w:basedOn w:val="1"/>
    <w:uiPriority w:val="99"/>
    <w:rsid w:val="004056B5"/>
    <w:rPr>
      <w:rFonts w:ascii="Times New Roman" w:hAnsi="Times New Roman" w:cs="Times New Roman"/>
      <w:sz w:val="23"/>
      <w:szCs w:val="23"/>
      <w:u w:val="none"/>
      <w:shd w:val="clear" w:color="auto" w:fill="FFFFFF"/>
    </w:rPr>
  </w:style>
  <w:style w:type="character" w:customStyle="1" w:styleId="112">
    <w:name w:val="Основной текст + 112"/>
    <w:aliases w:val="5 pt6"/>
    <w:basedOn w:val="1"/>
    <w:uiPriority w:val="99"/>
    <w:rsid w:val="004056B5"/>
    <w:rPr>
      <w:rFonts w:ascii="Times New Roman" w:hAnsi="Times New Roman" w:cs="Times New Roman"/>
      <w:sz w:val="23"/>
      <w:szCs w:val="23"/>
      <w:u w:val="none"/>
      <w:shd w:val="clear" w:color="auto" w:fill="FFFFFF"/>
    </w:rPr>
  </w:style>
  <w:style w:type="character" w:customStyle="1" w:styleId="a6">
    <w:name w:val="Основной текст_"/>
    <w:basedOn w:val="a0"/>
    <w:link w:val="6"/>
    <w:rsid w:val="004056B5"/>
    <w:rPr>
      <w:rFonts w:ascii="Times New Roman" w:eastAsia="Times New Roman" w:hAnsi="Times New Roman"/>
      <w:sz w:val="26"/>
      <w:szCs w:val="26"/>
      <w:shd w:val="clear" w:color="auto" w:fill="FFFFFF"/>
    </w:rPr>
  </w:style>
  <w:style w:type="paragraph" w:customStyle="1" w:styleId="6">
    <w:name w:val="Основной текст6"/>
    <w:basedOn w:val="a"/>
    <w:link w:val="a6"/>
    <w:rsid w:val="004056B5"/>
    <w:pPr>
      <w:widowControl w:val="0"/>
      <w:shd w:val="clear" w:color="auto" w:fill="FFFFFF"/>
      <w:spacing w:after="240" w:line="323" w:lineRule="exact"/>
      <w:ind w:hanging="780"/>
    </w:pPr>
    <w:rPr>
      <w:rFonts w:ascii="Times New Roman" w:eastAsia="Times New Roman" w:hAnsi="Times New Roman" w:cstheme="minorBidi"/>
      <w:sz w:val="26"/>
      <w:szCs w:val="26"/>
    </w:rPr>
  </w:style>
  <w:style w:type="paragraph" w:customStyle="1" w:styleId="formattext">
    <w:name w:val="formattext"/>
    <w:basedOn w:val="a"/>
    <w:rsid w:val="004056B5"/>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No Spacing"/>
    <w:uiPriority w:val="1"/>
    <w:qFormat/>
    <w:rsid w:val="00210BEA"/>
    <w:pPr>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36F1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36F1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99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3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9DDE1-57A5-4A98-BEF8-48BB466A2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12</Pages>
  <Words>4087</Words>
  <Characters>23297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USER</cp:lastModifiedBy>
  <cp:revision>10</cp:revision>
  <cp:lastPrinted>2019-05-24T06:34:00Z</cp:lastPrinted>
  <dcterms:created xsi:type="dcterms:W3CDTF">2019-04-25T08:28:00Z</dcterms:created>
  <dcterms:modified xsi:type="dcterms:W3CDTF">2019-06-27T03:39:00Z</dcterms:modified>
</cp:coreProperties>
</file>