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4518" w:rsidRPr="00BD4518" w:rsidRDefault="00001353" w:rsidP="00BD4518">
      <w:pPr>
        <w:tabs>
          <w:tab w:val="center" w:pos="4677"/>
          <w:tab w:val="left" w:pos="7980"/>
        </w:tabs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26.03.2018</w:t>
      </w:r>
      <w:r w:rsidR="00BD4518" w:rsidRPr="00BD4518">
        <w:rPr>
          <w:rFonts w:ascii="Arial" w:hAnsi="Arial" w:cs="Arial"/>
          <w:b/>
          <w:sz w:val="32"/>
          <w:szCs w:val="28"/>
        </w:rPr>
        <w:t xml:space="preserve">г № </w:t>
      </w:r>
      <w:r>
        <w:rPr>
          <w:rFonts w:ascii="Arial" w:hAnsi="Arial" w:cs="Arial"/>
          <w:b/>
          <w:sz w:val="32"/>
          <w:szCs w:val="28"/>
        </w:rPr>
        <w:t>9</w:t>
      </w:r>
      <w:r w:rsidR="00BD4518">
        <w:rPr>
          <w:rFonts w:ascii="Arial" w:hAnsi="Arial" w:cs="Arial"/>
          <w:b/>
          <w:sz w:val="32"/>
          <w:szCs w:val="28"/>
        </w:rPr>
        <w:t>-П</w:t>
      </w:r>
    </w:p>
    <w:p w:rsidR="00BD4518" w:rsidRPr="00BD4518" w:rsidRDefault="00BD4518" w:rsidP="00BD4518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BD4518"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BD4518" w:rsidRPr="00BD4518" w:rsidRDefault="00BD4518" w:rsidP="00BD4518">
      <w:pPr>
        <w:shd w:val="clear" w:color="auto" w:fill="FFFFFF"/>
        <w:tabs>
          <w:tab w:val="left" w:pos="567"/>
        </w:tabs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BD4518">
        <w:rPr>
          <w:rFonts w:ascii="Arial" w:hAnsi="Arial" w:cs="Arial"/>
          <w:b/>
          <w:sz w:val="32"/>
          <w:szCs w:val="28"/>
        </w:rPr>
        <w:t>ИРКУТСКАЯ ОБЛАСТЬ</w:t>
      </w:r>
    </w:p>
    <w:p w:rsidR="00BD4518" w:rsidRPr="00BD4518" w:rsidRDefault="00BD4518" w:rsidP="00BD4518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BD4518">
        <w:rPr>
          <w:rFonts w:ascii="Arial" w:hAnsi="Arial" w:cs="Arial"/>
          <w:b/>
          <w:sz w:val="32"/>
          <w:szCs w:val="28"/>
        </w:rPr>
        <w:t>АЛАРСКИЙ МУНИЦИПАЛЬНЫЙ РАЙОН</w:t>
      </w:r>
    </w:p>
    <w:p w:rsidR="00BD4518" w:rsidRPr="00BD4518" w:rsidRDefault="00BD4518" w:rsidP="00BD4518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 xml:space="preserve">МУНИЦИПАЛЬНОЕ </w:t>
      </w:r>
      <w:r w:rsidR="00314DBC">
        <w:rPr>
          <w:rFonts w:ascii="Arial" w:hAnsi="Arial" w:cs="Arial"/>
          <w:b/>
          <w:sz w:val="32"/>
          <w:szCs w:val="28"/>
        </w:rPr>
        <w:t>ОБРАЗОВАНИЕ «МАНИЛОВСК</w:t>
      </w:r>
      <w:r w:rsidRPr="00BD4518">
        <w:rPr>
          <w:rFonts w:ascii="Arial" w:hAnsi="Arial" w:cs="Arial"/>
          <w:b/>
          <w:sz w:val="32"/>
          <w:szCs w:val="28"/>
        </w:rPr>
        <w:t>»</w:t>
      </w:r>
    </w:p>
    <w:p w:rsidR="00BD4518" w:rsidRPr="00BD4518" w:rsidRDefault="00BD4518" w:rsidP="00BD4518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BD4518">
        <w:rPr>
          <w:rFonts w:ascii="Arial" w:hAnsi="Arial" w:cs="Arial"/>
          <w:b/>
          <w:sz w:val="32"/>
          <w:szCs w:val="28"/>
        </w:rPr>
        <w:t xml:space="preserve">АДМИНИСТРАЦИЯ </w:t>
      </w:r>
    </w:p>
    <w:p w:rsidR="00BD4518" w:rsidRPr="00BD4518" w:rsidRDefault="00BD4518" w:rsidP="00BD4518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6"/>
          <w:szCs w:val="32"/>
        </w:rPr>
      </w:pPr>
      <w:r w:rsidRPr="00BD4518">
        <w:rPr>
          <w:rFonts w:ascii="Arial" w:hAnsi="Arial" w:cs="Arial"/>
          <w:b/>
          <w:sz w:val="32"/>
          <w:szCs w:val="28"/>
        </w:rPr>
        <w:t>ПОСТАНОВЛЕНИЕ</w:t>
      </w:r>
    </w:p>
    <w:p w:rsidR="00FC3DB9" w:rsidRPr="00BD4518" w:rsidRDefault="00FC3DB9" w:rsidP="00BD4518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</w:p>
    <w:p w:rsidR="00FC3DB9" w:rsidRPr="00BD4518" w:rsidRDefault="00BD4518" w:rsidP="00BD4518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BD4518">
        <w:rPr>
          <w:rFonts w:ascii="Arial" w:hAnsi="Arial" w:cs="Arial"/>
          <w:b/>
          <w:sz w:val="32"/>
          <w:szCs w:val="24"/>
        </w:rPr>
        <w:t>О</w:t>
      </w:r>
      <w:r>
        <w:rPr>
          <w:rFonts w:ascii="Arial" w:hAnsi="Arial" w:cs="Arial"/>
          <w:b/>
          <w:sz w:val="32"/>
          <w:szCs w:val="24"/>
        </w:rPr>
        <w:t xml:space="preserve"> СТОИМОСТИ УСЛУГ НА ПОГРЕБЕНИЕ</w:t>
      </w:r>
    </w:p>
    <w:p w:rsidR="00FC3DB9" w:rsidRPr="00BD4518" w:rsidRDefault="00FC3DB9" w:rsidP="00BD4518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FC3DB9" w:rsidRPr="00BD4518" w:rsidRDefault="00FC3DB9" w:rsidP="00BD4518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:rsidR="00FC3DB9" w:rsidRPr="00BD4518" w:rsidRDefault="00FC3DB9" w:rsidP="00BD451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BD4518">
        <w:rPr>
          <w:rFonts w:ascii="Arial" w:hAnsi="Arial" w:cs="Arial"/>
          <w:sz w:val="24"/>
          <w:szCs w:val="24"/>
        </w:rPr>
        <w:t xml:space="preserve">В соответствии со </w:t>
      </w:r>
      <w:proofErr w:type="spellStart"/>
      <w:r w:rsidRPr="00BD4518">
        <w:rPr>
          <w:rFonts w:ascii="Arial" w:hAnsi="Arial" w:cs="Arial"/>
          <w:sz w:val="24"/>
          <w:szCs w:val="24"/>
        </w:rPr>
        <w:t>ст.ст</w:t>
      </w:r>
      <w:proofErr w:type="spellEnd"/>
      <w:r w:rsidRPr="00BD4518">
        <w:rPr>
          <w:rFonts w:ascii="Arial" w:hAnsi="Arial" w:cs="Arial"/>
          <w:sz w:val="24"/>
          <w:szCs w:val="24"/>
        </w:rPr>
        <w:t>. 9,1</w:t>
      </w:r>
      <w:r w:rsidR="00BD4518">
        <w:rPr>
          <w:rFonts w:ascii="Arial" w:hAnsi="Arial" w:cs="Arial"/>
          <w:sz w:val="24"/>
          <w:szCs w:val="24"/>
        </w:rPr>
        <w:t>0</w:t>
      </w:r>
      <w:r w:rsidRPr="00BD4518">
        <w:rPr>
          <w:rFonts w:ascii="Arial" w:hAnsi="Arial" w:cs="Arial"/>
          <w:sz w:val="24"/>
          <w:szCs w:val="24"/>
        </w:rPr>
        <w:t xml:space="preserve"> Федерального закона от 12.01.1996 г. №8-ФЗ «О погребении и похоронном деле», ст.6 Устава муниципального </w:t>
      </w:r>
      <w:r w:rsidR="00BD4518" w:rsidRPr="00BD4518">
        <w:rPr>
          <w:rFonts w:ascii="Arial" w:hAnsi="Arial" w:cs="Arial"/>
          <w:sz w:val="24"/>
          <w:szCs w:val="24"/>
        </w:rPr>
        <w:t>образования «</w:t>
      </w:r>
      <w:r w:rsidR="00314DBC">
        <w:rPr>
          <w:rFonts w:ascii="Arial" w:hAnsi="Arial" w:cs="Arial"/>
          <w:sz w:val="24"/>
          <w:szCs w:val="24"/>
        </w:rPr>
        <w:t>Маниловск</w:t>
      </w:r>
      <w:r w:rsidRPr="00BD4518">
        <w:rPr>
          <w:rFonts w:ascii="Arial" w:hAnsi="Arial" w:cs="Arial"/>
          <w:sz w:val="24"/>
          <w:szCs w:val="24"/>
        </w:rPr>
        <w:t xml:space="preserve">» </w:t>
      </w:r>
    </w:p>
    <w:p w:rsidR="00FC3DB9" w:rsidRPr="00BD4518" w:rsidRDefault="00FC3DB9" w:rsidP="00BD4518">
      <w:pPr>
        <w:jc w:val="both"/>
        <w:rPr>
          <w:rFonts w:ascii="Arial" w:hAnsi="Arial" w:cs="Arial"/>
          <w:sz w:val="24"/>
          <w:szCs w:val="24"/>
        </w:rPr>
      </w:pPr>
    </w:p>
    <w:p w:rsidR="00FC3DB9" w:rsidRPr="00BD4518" w:rsidRDefault="00FC3DB9" w:rsidP="00BD4518">
      <w:pPr>
        <w:jc w:val="center"/>
        <w:rPr>
          <w:rFonts w:ascii="Arial" w:hAnsi="Arial" w:cs="Arial"/>
          <w:b/>
          <w:sz w:val="24"/>
          <w:szCs w:val="24"/>
        </w:rPr>
      </w:pPr>
      <w:r w:rsidRPr="00BD4518">
        <w:rPr>
          <w:rFonts w:ascii="Arial" w:hAnsi="Arial" w:cs="Arial"/>
          <w:b/>
          <w:sz w:val="32"/>
          <w:szCs w:val="24"/>
        </w:rPr>
        <w:t>ПОСТАНОВЛЯЮ</w:t>
      </w:r>
      <w:r w:rsidRPr="00BD4518">
        <w:rPr>
          <w:rFonts w:ascii="Arial" w:hAnsi="Arial" w:cs="Arial"/>
          <w:b/>
          <w:sz w:val="24"/>
          <w:szCs w:val="24"/>
        </w:rPr>
        <w:t>:</w:t>
      </w:r>
    </w:p>
    <w:p w:rsidR="00FC3DB9" w:rsidRPr="00BD4518" w:rsidRDefault="00BD4518" w:rsidP="00BD451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FC3DB9" w:rsidRPr="00BD4518">
        <w:rPr>
          <w:rFonts w:ascii="Arial" w:hAnsi="Arial" w:cs="Arial"/>
          <w:sz w:val="24"/>
          <w:szCs w:val="24"/>
        </w:rPr>
        <w:t>Установить на территории муниципального образования стоимость услуг, предоставляемых согласно гарантированному перечню услуг по погребению, оказание которых гарантируется на без</w:t>
      </w:r>
      <w:r w:rsidR="00042847">
        <w:rPr>
          <w:rFonts w:ascii="Arial" w:hAnsi="Arial" w:cs="Arial"/>
          <w:sz w:val="24"/>
          <w:szCs w:val="24"/>
        </w:rPr>
        <w:t>возмездной основе в размере 6841,57</w:t>
      </w:r>
      <w:r w:rsidR="00FC3DB9" w:rsidRPr="00BD4518">
        <w:rPr>
          <w:rFonts w:ascii="Arial" w:hAnsi="Arial" w:cs="Arial"/>
          <w:sz w:val="24"/>
          <w:szCs w:val="24"/>
        </w:rPr>
        <w:t xml:space="preserve"> рублей (с учетом применения установленного законодательством районного коэффициента к заработной плате). </w:t>
      </w:r>
    </w:p>
    <w:p w:rsidR="00FC3DB9" w:rsidRPr="00BD4518" w:rsidRDefault="00BD4518" w:rsidP="00BD451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FC3DB9" w:rsidRPr="00BD4518">
        <w:rPr>
          <w:rFonts w:ascii="Arial" w:hAnsi="Arial" w:cs="Arial"/>
          <w:sz w:val="24"/>
          <w:szCs w:val="24"/>
        </w:rPr>
        <w:t xml:space="preserve">Установить стоимость услуг, оказываемых при захоронении умерших (погибших), не имеющих супруга, близких родственников, иных родственников, либо законного представителя умершего, а также умерших, личность которых не установлена органами внутренних дел в определенные законодательством Российской Федерации сроки, в размере </w:t>
      </w:r>
      <w:r w:rsidR="002D0A39">
        <w:rPr>
          <w:rFonts w:ascii="Arial" w:hAnsi="Arial" w:cs="Arial"/>
          <w:sz w:val="24"/>
          <w:szCs w:val="24"/>
        </w:rPr>
        <w:t>6841,57</w:t>
      </w:r>
      <w:r w:rsidR="00FC3DB9" w:rsidRPr="00BD4518">
        <w:rPr>
          <w:rFonts w:ascii="Arial" w:hAnsi="Arial" w:cs="Arial"/>
          <w:sz w:val="24"/>
          <w:szCs w:val="24"/>
        </w:rPr>
        <w:t xml:space="preserve"> рублей (с учетом применения установленного законодательством районного коэффициента к заработной плате).</w:t>
      </w:r>
    </w:p>
    <w:p w:rsidR="00307231" w:rsidRPr="00BD4518" w:rsidRDefault="00BD4518" w:rsidP="00BD451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307231" w:rsidRPr="00BD4518">
        <w:rPr>
          <w:rFonts w:ascii="Arial" w:hAnsi="Arial" w:cs="Arial"/>
          <w:sz w:val="24"/>
          <w:szCs w:val="24"/>
        </w:rPr>
        <w:t>Настоящее постановление распространяет свое действие на п</w:t>
      </w:r>
      <w:r w:rsidR="002D0A39">
        <w:rPr>
          <w:rFonts w:ascii="Arial" w:hAnsi="Arial" w:cs="Arial"/>
          <w:sz w:val="24"/>
          <w:szCs w:val="24"/>
        </w:rPr>
        <w:t>равоотношения, возникшие с 01.02</w:t>
      </w:r>
      <w:r w:rsidR="00307231" w:rsidRPr="00BD4518">
        <w:rPr>
          <w:rFonts w:ascii="Arial" w:hAnsi="Arial" w:cs="Arial"/>
          <w:sz w:val="24"/>
          <w:szCs w:val="24"/>
        </w:rPr>
        <w:t>.201</w:t>
      </w:r>
      <w:r>
        <w:rPr>
          <w:rFonts w:ascii="Arial" w:hAnsi="Arial" w:cs="Arial"/>
          <w:sz w:val="24"/>
          <w:szCs w:val="24"/>
        </w:rPr>
        <w:t>8</w:t>
      </w:r>
      <w:r w:rsidR="00307231" w:rsidRPr="00BD4518">
        <w:rPr>
          <w:rFonts w:ascii="Arial" w:hAnsi="Arial" w:cs="Arial"/>
          <w:sz w:val="24"/>
          <w:szCs w:val="24"/>
        </w:rPr>
        <w:t xml:space="preserve"> года</w:t>
      </w:r>
    </w:p>
    <w:p w:rsidR="00BD4518" w:rsidRPr="00BD4518" w:rsidRDefault="00BD4518" w:rsidP="00BD4518">
      <w:pPr>
        <w:pStyle w:val="ConsPlusNormal"/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Pr="00BD4518">
        <w:rPr>
          <w:rFonts w:ascii="Times New Roman" w:hAnsi="Times New Roman" w:cs="Times New Roman"/>
          <w:sz w:val="24"/>
          <w:szCs w:val="24"/>
        </w:rPr>
        <w:t xml:space="preserve"> </w:t>
      </w:r>
      <w:r w:rsidRPr="00BD4518">
        <w:rPr>
          <w:sz w:val="24"/>
          <w:szCs w:val="24"/>
        </w:rPr>
        <w:t>Опубликовать настоящее решение в информационном печатном издании м</w:t>
      </w:r>
      <w:r w:rsidR="00314DBC">
        <w:rPr>
          <w:sz w:val="24"/>
          <w:szCs w:val="24"/>
        </w:rPr>
        <w:t>униципального образования «Маниловск» «Маниловский</w:t>
      </w:r>
      <w:r w:rsidRPr="00BD4518">
        <w:rPr>
          <w:sz w:val="24"/>
          <w:szCs w:val="24"/>
        </w:rPr>
        <w:t xml:space="preserve"> вестник» и разместить на официальном сайте муниципаль</w:t>
      </w:r>
      <w:r w:rsidR="00314DBC">
        <w:rPr>
          <w:sz w:val="24"/>
          <w:szCs w:val="24"/>
        </w:rPr>
        <w:t>ного образования «Маниловск</w:t>
      </w:r>
      <w:r w:rsidRPr="00BD4518">
        <w:rPr>
          <w:sz w:val="24"/>
          <w:szCs w:val="24"/>
        </w:rPr>
        <w:t>» в информационно-телекоммуникационной сети «Интернет».</w:t>
      </w:r>
    </w:p>
    <w:p w:rsidR="00307231" w:rsidRPr="00BD4518" w:rsidRDefault="00307231" w:rsidP="00BD4518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C3DB9" w:rsidRPr="00BD4518" w:rsidRDefault="00FC3DB9" w:rsidP="00BD4518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C3DB9" w:rsidRPr="00BD4518" w:rsidRDefault="00FC3DB9" w:rsidP="00BD4518">
      <w:pPr>
        <w:spacing w:after="0"/>
        <w:rPr>
          <w:rFonts w:ascii="Arial" w:hAnsi="Arial" w:cs="Arial"/>
          <w:sz w:val="24"/>
          <w:szCs w:val="24"/>
        </w:rPr>
      </w:pPr>
      <w:r w:rsidRPr="00BD4518">
        <w:rPr>
          <w:rFonts w:ascii="Arial" w:hAnsi="Arial" w:cs="Arial"/>
          <w:sz w:val="24"/>
          <w:szCs w:val="24"/>
        </w:rPr>
        <w:t xml:space="preserve">Глава муниципального </w:t>
      </w:r>
    </w:p>
    <w:p w:rsidR="00FC3DB9" w:rsidRDefault="00314DBC" w:rsidP="00BD4518">
      <w:pPr>
        <w:spacing w:after="0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образования</w:t>
      </w:r>
      <w:proofErr w:type="gramEnd"/>
      <w:r>
        <w:rPr>
          <w:rFonts w:ascii="Arial" w:hAnsi="Arial" w:cs="Arial"/>
          <w:sz w:val="24"/>
          <w:szCs w:val="24"/>
        </w:rPr>
        <w:t xml:space="preserve"> «Маниловск</w:t>
      </w:r>
      <w:r w:rsidR="00FC3DB9" w:rsidRPr="00BD4518">
        <w:rPr>
          <w:rFonts w:ascii="Arial" w:hAnsi="Arial" w:cs="Arial"/>
          <w:sz w:val="24"/>
          <w:szCs w:val="24"/>
        </w:rPr>
        <w:t>»</w:t>
      </w:r>
    </w:p>
    <w:p w:rsidR="00BD4518" w:rsidRDefault="00314DBC" w:rsidP="00BD451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Трофимова Н.Г.</w:t>
      </w:r>
    </w:p>
    <w:p w:rsidR="00314DBC" w:rsidRDefault="00314DBC" w:rsidP="00BD4518">
      <w:pPr>
        <w:spacing w:after="0"/>
        <w:jc w:val="right"/>
        <w:rPr>
          <w:rFonts w:ascii="Courier New" w:hAnsi="Courier New" w:cs="Courier New"/>
        </w:rPr>
      </w:pPr>
    </w:p>
    <w:p w:rsidR="00001353" w:rsidRDefault="00001353" w:rsidP="00BD4518">
      <w:pPr>
        <w:spacing w:after="0"/>
        <w:jc w:val="right"/>
        <w:rPr>
          <w:rFonts w:ascii="Courier New" w:hAnsi="Courier New" w:cs="Courier New"/>
        </w:rPr>
      </w:pPr>
    </w:p>
    <w:p w:rsidR="00BD4518" w:rsidRDefault="000A68DA" w:rsidP="00BD4518">
      <w:pPr>
        <w:spacing w:after="0"/>
        <w:jc w:val="right"/>
        <w:rPr>
          <w:rFonts w:ascii="Courier New" w:hAnsi="Courier New" w:cs="Courier New"/>
        </w:rPr>
      </w:pPr>
      <w:bookmarkStart w:id="0" w:name="_GoBack"/>
      <w:bookmarkEnd w:id="0"/>
      <w:r w:rsidRPr="00BD4518">
        <w:rPr>
          <w:rFonts w:ascii="Courier New" w:hAnsi="Courier New" w:cs="Courier New"/>
        </w:rPr>
        <w:lastRenderedPageBreak/>
        <w:t>Приложение № 1</w:t>
      </w:r>
    </w:p>
    <w:p w:rsidR="000A68DA" w:rsidRPr="00BD4518" w:rsidRDefault="000A68DA" w:rsidP="00BD4518">
      <w:pPr>
        <w:spacing w:after="0"/>
        <w:jc w:val="right"/>
        <w:rPr>
          <w:rFonts w:ascii="Courier New" w:hAnsi="Courier New" w:cs="Courier New"/>
        </w:rPr>
      </w:pPr>
      <w:proofErr w:type="gramStart"/>
      <w:r w:rsidRPr="00BD4518">
        <w:rPr>
          <w:rFonts w:ascii="Courier New" w:hAnsi="Courier New" w:cs="Courier New"/>
        </w:rPr>
        <w:t>к</w:t>
      </w:r>
      <w:proofErr w:type="gramEnd"/>
      <w:r w:rsidRPr="00BD4518">
        <w:rPr>
          <w:rFonts w:ascii="Courier New" w:hAnsi="Courier New" w:cs="Courier New"/>
        </w:rPr>
        <w:t xml:space="preserve"> постановлению администрации</w:t>
      </w:r>
    </w:p>
    <w:p w:rsidR="000A68DA" w:rsidRPr="00BD4518" w:rsidRDefault="000A68DA" w:rsidP="00BD4518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0A68DA" w:rsidRPr="00BD4518" w:rsidRDefault="000A68DA" w:rsidP="00BD4518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BD4518">
        <w:rPr>
          <w:rFonts w:ascii="Arial" w:hAnsi="Arial" w:cs="Arial"/>
          <w:sz w:val="24"/>
          <w:szCs w:val="24"/>
        </w:rPr>
        <w:t>Стоимость гарантированного перечня услуг, оказываемых специализированной службой по вопросам похоронного дела</w:t>
      </w:r>
    </w:p>
    <w:p w:rsidR="00BD4518" w:rsidRPr="00BD4518" w:rsidRDefault="00BD4518" w:rsidP="00BD4518">
      <w:pPr>
        <w:spacing w:after="0"/>
        <w:jc w:val="center"/>
        <w:rPr>
          <w:rFonts w:ascii="Courier New" w:hAnsi="Courier New" w:cs="Courier New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1"/>
        <w:gridCol w:w="6206"/>
        <w:gridCol w:w="2478"/>
      </w:tblGrid>
      <w:tr w:rsidR="000A68DA" w:rsidRPr="00BD4518" w:rsidTr="000A68DA">
        <w:tc>
          <w:tcPr>
            <w:tcW w:w="675" w:type="dxa"/>
          </w:tcPr>
          <w:p w:rsidR="000A68DA" w:rsidRPr="00BD4518" w:rsidRDefault="000A68DA" w:rsidP="00BD4518">
            <w:pPr>
              <w:jc w:val="both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>№</w:t>
            </w:r>
          </w:p>
        </w:tc>
        <w:tc>
          <w:tcPr>
            <w:tcW w:w="6379" w:type="dxa"/>
          </w:tcPr>
          <w:p w:rsidR="000A68DA" w:rsidRPr="00BD4518" w:rsidRDefault="000A68DA" w:rsidP="00BD4518">
            <w:pPr>
              <w:jc w:val="both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>Перечень услуг</w:t>
            </w:r>
          </w:p>
        </w:tc>
        <w:tc>
          <w:tcPr>
            <w:tcW w:w="2517" w:type="dxa"/>
          </w:tcPr>
          <w:p w:rsidR="000A68DA" w:rsidRPr="00BD4518" w:rsidRDefault="000A68DA" w:rsidP="00BD4518">
            <w:pPr>
              <w:jc w:val="both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 xml:space="preserve">Стоимость </w:t>
            </w:r>
          </w:p>
        </w:tc>
      </w:tr>
      <w:tr w:rsidR="000A68DA" w:rsidRPr="00BD4518" w:rsidTr="000A68DA">
        <w:tc>
          <w:tcPr>
            <w:tcW w:w="675" w:type="dxa"/>
          </w:tcPr>
          <w:p w:rsidR="000A68DA" w:rsidRPr="00BD4518" w:rsidRDefault="000A68DA" w:rsidP="00BD4518">
            <w:pPr>
              <w:jc w:val="both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>1</w:t>
            </w:r>
          </w:p>
        </w:tc>
        <w:tc>
          <w:tcPr>
            <w:tcW w:w="6379" w:type="dxa"/>
          </w:tcPr>
          <w:p w:rsidR="000A68DA" w:rsidRPr="00BD4518" w:rsidRDefault="000A68DA" w:rsidP="00BD4518">
            <w:pPr>
              <w:jc w:val="both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>Оформление документов необходимых для погребения</w:t>
            </w:r>
          </w:p>
        </w:tc>
        <w:tc>
          <w:tcPr>
            <w:tcW w:w="2517" w:type="dxa"/>
          </w:tcPr>
          <w:p w:rsidR="000A68DA" w:rsidRPr="00BD4518" w:rsidRDefault="000A68DA" w:rsidP="00BD4518">
            <w:pPr>
              <w:jc w:val="both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 xml:space="preserve">Бесплатное </w:t>
            </w:r>
          </w:p>
        </w:tc>
      </w:tr>
      <w:tr w:rsidR="000A68DA" w:rsidRPr="00BD4518" w:rsidTr="000A68DA">
        <w:tc>
          <w:tcPr>
            <w:tcW w:w="675" w:type="dxa"/>
          </w:tcPr>
          <w:p w:rsidR="000A68DA" w:rsidRPr="00BD4518" w:rsidRDefault="000A68DA" w:rsidP="00BD4518">
            <w:pPr>
              <w:jc w:val="both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>2</w:t>
            </w:r>
          </w:p>
        </w:tc>
        <w:tc>
          <w:tcPr>
            <w:tcW w:w="6379" w:type="dxa"/>
          </w:tcPr>
          <w:p w:rsidR="000A68DA" w:rsidRPr="00BD4518" w:rsidRDefault="000A68DA" w:rsidP="00BD4518">
            <w:pPr>
              <w:jc w:val="both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2517" w:type="dxa"/>
          </w:tcPr>
          <w:p w:rsidR="000A68DA" w:rsidRPr="00BD4518" w:rsidRDefault="00BD4518" w:rsidP="00BD4518">
            <w:pPr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1500</w:t>
            </w:r>
            <w:r w:rsidR="000A68DA" w:rsidRPr="00BD4518">
              <w:rPr>
                <w:rFonts w:ascii="Courier New" w:hAnsi="Courier New" w:cs="Courier New"/>
                <w:szCs w:val="24"/>
              </w:rPr>
              <w:t>,0 рублей</w:t>
            </w:r>
          </w:p>
        </w:tc>
      </w:tr>
      <w:tr w:rsidR="000A68DA" w:rsidRPr="00BD4518" w:rsidTr="000A68DA">
        <w:tc>
          <w:tcPr>
            <w:tcW w:w="675" w:type="dxa"/>
          </w:tcPr>
          <w:p w:rsidR="000A68DA" w:rsidRPr="00BD4518" w:rsidRDefault="000A68DA" w:rsidP="00BD4518">
            <w:pPr>
              <w:jc w:val="both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>3</w:t>
            </w:r>
          </w:p>
        </w:tc>
        <w:tc>
          <w:tcPr>
            <w:tcW w:w="6379" w:type="dxa"/>
          </w:tcPr>
          <w:p w:rsidR="000A68DA" w:rsidRPr="00BD4518" w:rsidRDefault="000A68DA" w:rsidP="00BD4518">
            <w:pPr>
              <w:jc w:val="both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>Перевозка тела (остановка) умершего на кладбище (в крематорий)</w:t>
            </w:r>
          </w:p>
        </w:tc>
        <w:tc>
          <w:tcPr>
            <w:tcW w:w="2517" w:type="dxa"/>
          </w:tcPr>
          <w:p w:rsidR="000A68DA" w:rsidRPr="00BD4518" w:rsidRDefault="000D4036" w:rsidP="00BD4518">
            <w:pPr>
              <w:jc w:val="both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>1</w:t>
            </w:r>
            <w:r w:rsidR="00BD4518">
              <w:rPr>
                <w:rFonts w:ascii="Courier New" w:hAnsi="Courier New" w:cs="Courier New"/>
                <w:szCs w:val="24"/>
              </w:rPr>
              <w:t>500</w:t>
            </w:r>
            <w:r w:rsidRPr="00BD4518">
              <w:rPr>
                <w:rFonts w:ascii="Courier New" w:hAnsi="Courier New" w:cs="Courier New"/>
                <w:szCs w:val="24"/>
              </w:rPr>
              <w:t>,</w:t>
            </w:r>
            <w:r w:rsidR="00BD4518">
              <w:rPr>
                <w:rFonts w:ascii="Courier New" w:hAnsi="Courier New" w:cs="Courier New"/>
                <w:szCs w:val="24"/>
              </w:rPr>
              <w:t>00</w:t>
            </w:r>
            <w:r w:rsidRPr="00BD4518">
              <w:rPr>
                <w:rFonts w:ascii="Courier New" w:hAnsi="Courier New" w:cs="Courier New"/>
                <w:szCs w:val="24"/>
              </w:rPr>
              <w:t xml:space="preserve"> рублей</w:t>
            </w:r>
          </w:p>
        </w:tc>
      </w:tr>
      <w:tr w:rsidR="000A68DA" w:rsidRPr="00BD4518" w:rsidTr="000A68DA">
        <w:tc>
          <w:tcPr>
            <w:tcW w:w="675" w:type="dxa"/>
          </w:tcPr>
          <w:p w:rsidR="000A68DA" w:rsidRPr="00BD4518" w:rsidRDefault="000A68DA" w:rsidP="00BD4518">
            <w:pPr>
              <w:jc w:val="both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>4</w:t>
            </w:r>
          </w:p>
        </w:tc>
        <w:tc>
          <w:tcPr>
            <w:tcW w:w="6379" w:type="dxa"/>
          </w:tcPr>
          <w:p w:rsidR="000A68DA" w:rsidRPr="00BD4518" w:rsidRDefault="000A68DA" w:rsidP="00BD4518">
            <w:pPr>
              <w:jc w:val="both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>Погребение (кремация с последующей выдачей урны с прахом)</w:t>
            </w:r>
          </w:p>
        </w:tc>
        <w:tc>
          <w:tcPr>
            <w:tcW w:w="2517" w:type="dxa"/>
          </w:tcPr>
          <w:p w:rsidR="000A68DA" w:rsidRPr="00BD4518" w:rsidRDefault="002D0A39" w:rsidP="00BD4518">
            <w:pPr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3841</w:t>
            </w:r>
            <w:r w:rsidR="000A68DA" w:rsidRPr="00BD4518">
              <w:rPr>
                <w:rFonts w:ascii="Courier New" w:hAnsi="Courier New" w:cs="Courier New"/>
                <w:szCs w:val="24"/>
              </w:rPr>
              <w:t>,</w:t>
            </w:r>
            <w:r>
              <w:rPr>
                <w:rFonts w:ascii="Courier New" w:hAnsi="Courier New" w:cs="Courier New"/>
                <w:szCs w:val="24"/>
              </w:rPr>
              <w:t>57</w:t>
            </w:r>
            <w:r w:rsidR="000A68DA" w:rsidRPr="00BD4518">
              <w:rPr>
                <w:rFonts w:ascii="Courier New" w:hAnsi="Courier New" w:cs="Courier New"/>
                <w:szCs w:val="24"/>
              </w:rPr>
              <w:t xml:space="preserve"> рублей</w:t>
            </w:r>
          </w:p>
        </w:tc>
      </w:tr>
      <w:tr w:rsidR="000A68DA" w:rsidRPr="00BD4518" w:rsidTr="000A68DA">
        <w:tc>
          <w:tcPr>
            <w:tcW w:w="675" w:type="dxa"/>
          </w:tcPr>
          <w:p w:rsidR="000A68DA" w:rsidRPr="00BD4518" w:rsidRDefault="000A68DA" w:rsidP="00BD4518">
            <w:pPr>
              <w:jc w:val="both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>5</w:t>
            </w:r>
          </w:p>
        </w:tc>
        <w:tc>
          <w:tcPr>
            <w:tcW w:w="6379" w:type="dxa"/>
          </w:tcPr>
          <w:p w:rsidR="000A68DA" w:rsidRPr="00BD4518" w:rsidRDefault="000A68DA" w:rsidP="00BD4518">
            <w:pPr>
              <w:jc w:val="both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>Стоимость услуг всего</w:t>
            </w:r>
          </w:p>
        </w:tc>
        <w:tc>
          <w:tcPr>
            <w:tcW w:w="2517" w:type="dxa"/>
          </w:tcPr>
          <w:p w:rsidR="000A68DA" w:rsidRPr="00BD4518" w:rsidRDefault="002D0A39" w:rsidP="00BD4518">
            <w:pPr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6841,57</w:t>
            </w:r>
            <w:r w:rsidR="000D4036" w:rsidRPr="00BD4518">
              <w:rPr>
                <w:rFonts w:ascii="Courier New" w:hAnsi="Courier New" w:cs="Courier New"/>
                <w:szCs w:val="24"/>
              </w:rPr>
              <w:t xml:space="preserve"> рублей</w:t>
            </w:r>
          </w:p>
        </w:tc>
      </w:tr>
    </w:tbl>
    <w:p w:rsidR="000A68DA" w:rsidRPr="00BD4518" w:rsidRDefault="000A68DA" w:rsidP="00BD4518">
      <w:pPr>
        <w:spacing w:after="0"/>
        <w:jc w:val="both"/>
        <w:rPr>
          <w:rFonts w:ascii="Arial" w:hAnsi="Arial" w:cs="Arial"/>
          <w:sz w:val="24"/>
          <w:szCs w:val="24"/>
        </w:rPr>
      </w:pPr>
    </w:p>
    <w:sectPr w:rsidR="000A68DA" w:rsidRPr="00BD4518" w:rsidSect="00080F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1317E8"/>
    <w:multiLevelType w:val="multilevel"/>
    <w:tmpl w:val="402C25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65" w:hanging="405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1">
    <w:nsid w:val="4D1726C7"/>
    <w:multiLevelType w:val="hybridMultilevel"/>
    <w:tmpl w:val="F3F22C14"/>
    <w:lvl w:ilvl="0" w:tplc="93E083E2">
      <w:start w:val="1"/>
      <w:numFmt w:val="decimal"/>
      <w:lvlText w:val="%1."/>
      <w:lvlJc w:val="left"/>
      <w:pPr>
        <w:ind w:left="151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8DA"/>
    <w:rsid w:val="00001353"/>
    <w:rsid w:val="00042847"/>
    <w:rsid w:val="00080FFA"/>
    <w:rsid w:val="000A68DA"/>
    <w:rsid w:val="000D4036"/>
    <w:rsid w:val="002D0A39"/>
    <w:rsid w:val="00307231"/>
    <w:rsid w:val="00314DBC"/>
    <w:rsid w:val="00BD4518"/>
    <w:rsid w:val="00FC3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3E5FF8-9B3D-43CD-BB88-C84B01267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0F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68D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C3DB9"/>
    <w:pPr>
      <w:ind w:left="720"/>
      <w:contextualSpacing/>
    </w:pPr>
  </w:style>
  <w:style w:type="paragraph" w:customStyle="1" w:styleId="ConsPlusNormal">
    <w:name w:val="ConsPlusNormal"/>
    <w:rsid w:val="00BD451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14D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14D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</Company>
  <LinksUpToDate>false</LinksUpToDate>
  <CharactersWithSpaces>2082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USER</cp:lastModifiedBy>
  <cp:revision>7</cp:revision>
  <cp:lastPrinted>2018-03-27T02:55:00Z</cp:lastPrinted>
  <dcterms:created xsi:type="dcterms:W3CDTF">2018-01-30T02:42:00Z</dcterms:created>
  <dcterms:modified xsi:type="dcterms:W3CDTF">2018-03-27T02:56:00Z</dcterms:modified>
</cp:coreProperties>
</file>