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DDA" w:rsidRPr="009E7991" w:rsidRDefault="00767DDA" w:rsidP="00767DDA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17.09.</w:t>
      </w:r>
      <w:r w:rsidRPr="009E7991">
        <w:rPr>
          <w:rFonts w:ascii="Arial" w:hAnsi="Arial" w:cs="Arial"/>
          <w:b/>
          <w:sz w:val="32"/>
          <w:szCs w:val="32"/>
        </w:rPr>
        <w:t>2021</w:t>
      </w:r>
      <w:r w:rsidR="001D55D6">
        <w:rPr>
          <w:rFonts w:ascii="Arial" w:hAnsi="Arial" w:cs="Arial"/>
          <w:b/>
          <w:sz w:val="32"/>
          <w:szCs w:val="32"/>
        </w:rPr>
        <w:t xml:space="preserve"> г. № 48</w:t>
      </w:r>
      <w:r>
        <w:rPr>
          <w:rFonts w:ascii="Arial" w:hAnsi="Arial" w:cs="Arial"/>
          <w:b/>
          <w:sz w:val="32"/>
          <w:szCs w:val="32"/>
        </w:rPr>
        <w:t>-п</w:t>
      </w:r>
    </w:p>
    <w:p w:rsidR="00767DDA" w:rsidRPr="009E7991" w:rsidRDefault="00767DDA" w:rsidP="00767DDA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67DDA" w:rsidRPr="009E7991" w:rsidRDefault="00767DDA" w:rsidP="00767DDA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ИРКУТСКАЯ ОБЛАСТЬ</w:t>
      </w:r>
    </w:p>
    <w:p w:rsidR="00767DDA" w:rsidRPr="009E7991" w:rsidRDefault="00767DDA" w:rsidP="00767DDA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АЛАРСКИЙ РАЙОН</w:t>
      </w:r>
    </w:p>
    <w:p w:rsidR="00767DDA" w:rsidRPr="009E7991" w:rsidRDefault="00767DDA" w:rsidP="00767DDA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767DDA" w:rsidRPr="009E7991" w:rsidRDefault="00767DDA" w:rsidP="00767DDA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 xml:space="preserve"> «МАНИЛОВСК»</w:t>
      </w:r>
    </w:p>
    <w:p w:rsidR="00767DDA" w:rsidRPr="009E7991" w:rsidRDefault="00767DDA" w:rsidP="00767DDA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ПОСТАНОВЛЕНИЕ</w:t>
      </w:r>
    </w:p>
    <w:p w:rsidR="00767DDA" w:rsidRDefault="00767DDA" w:rsidP="00684175">
      <w:pPr>
        <w:spacing w:after="0" w:line="240" w:lineRule="auto"/>
        <w:ind w:right="5953"/>
        <w:rPr>
          <w:rFonts w:ascii="Times New Roman" w:hAnsi="Times New Roman" w:cs="Times New Roman"/>
          <w:sz w:val="26"/>
          <w:szCs w:val="26"/>
        </w:rPr>
      </w:pPr>
    </w:p>
    <w:p w:rsidR="00767DDA" w:rsidRPr="00F5379B" w:rsidRDefault="00767DDA" w:rsidP="00767D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767DDA" w:rsidRPr="00382682" w:rsidRDefault="00767DDA" w:rsidP="00767D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  <w:r w:rsidRPr="00382682">
        <w:rPr>
          <w:rFonts w:ascii="Arial" w:eastAsia="Calibri" w:hAnsi="Arial" w:cs="Arial"/>
          <w:b/>
          <w:sz w:val="32"/>
          <w:szCs w:val="32"/>
        </w:rPr>
        <w:t>О</w:t>
      </w:r>
      <w:r>
        <w:rPr>
          <w:rFonts w:ascii="Arial" w:eastAsia="Calibri" w:hAnsi="Arial" w:cs="Arial"/>
          <w:b/>
          <w:sz w:val="32"/>
          <w:szCs w:val="32"/>
        </w:rPr>
        <w:t xml:space="preserve"> ПРОВЕДЕНИИ ПУБЛИЧНЫХ СЛУШАНИЙ ПО ПРОЕКТУ ВНЕС</w:t>
      </w:r>
      <w:r w:rsidR="00195FB3">
        <w:rPr>
          <w:rFonts w:ascii="Arial" w:eastAsia="Calibri" w:hAnsi="Arial" w:cs="Arial"/>
          <w:b/>
          <w:sz w:val="32"/>
          <w:szCs w:val="32"/>
        </w:rPr>
        <w:t>ЕНИЯ ИЗМЕНЕНИЙ В ПРАВИЛА ЗЕМЛЕП</w:t>
      </w:r>
      <w:r>
        <w:rPr>
          <w:rFonts w:ascii="Arial" w:eastAsia="Calibri" w:hAnsi="Arial" w:cs="Arial"/>
          <w:b/>
          <w:sz w:val="32"/>
          <w:szCs w:val="32"/>
        </w:rPr>
        <w:t>ОЛ</w:t>
      </w:r>
      <w:bookmarkStart w:id="0" w:name="_GoBack"/>
      <w:bookmarkEnd w:id="0"/>
      <w:r>
        <w:rPr>
          <w:rFonts w:ascii="Arial" w:eastAsia="Calibri" w:hAnsi="Arial" w:cs="Arial"/>
          <w:b/>
          <w:sz w:val="32"/>
          <w:szCs w:val="32"/>
        </w:rPr>
        <w:t>ЬЗОВАНИЯ И ЗАСТРОЙКИ</w:t>
      </w:r>
    </w:p>
    <w:p w:rsidR="00684175" w:rsidRPr="00AF7A56" w:rsidRDefault="00684175" w:rsidP="00684175">
      <w:pPr>
        <w:spacing w:after="0" w:line="240" w:lineRule="auto"/>
        <w:ind w:right="6520"/>
        <w:rPr>
          <w:rFonts w:ascii="Times New Roman" w:hAnsi="Times New Roman" w:cs="Times New Roman"/>
          <w:sz w:val="26"/>
          <w:szCs w:val="26"/>
        </w:rPr>
      </w:pPr>
    </w:p>
    <w:p w:rsidR="00684175" w:rsidRPr="00AF7A56" w:rsidRDefault="00684175" w:rsidP="00684175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F7A56">
        <w:rPr>
          <w:rFonts w:ascii="Times New Roman" w:hAnsi="Times New Roman" w:cs="Times New Roman"/>
          <w:sz w:val="26"/>
          <w:szCs w:val="26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="00FA22CB" w:rsidRPr="00AF7A56">
        <w:rPr>
          <w:rFonts w:ascii="Times New Roman" w:hAnsi="Times New Roman" w:cs="Times New Roman"/>
          <w:sz w:val="26"/>
          <w:szCs w:val="26"/>
        </w:rPr>
        <w:t xml:space="preserve">, в соответствии с положениями статьи </w:t>
      </w:r>
      <w:r w:rsidR="00293AD3">
        <w:rPr>
          <w:rFonts w:ascii="Times New Roman" w:hAnsi="Times New Roman" w:cs="Times New Roman"/>
          <w:sz w:val="26"/>
          <w:szCs w:val="26"/>
        </w:rPr>
        <w:t>3</w:t>
      </w:r>
      <w:r w:rsidR="00FA22CB" w:rsidRPr="00AF7A56">
        <w:rPr>
          <w:rFonts w:ascii="Times New Roman" w:hAnsi="Times New Roman" w:cs="Times New Roman"/>
          <w:sz w:val="26"/>
          <w:szCs w:val="26"/>
        </w:rPr>
        <w:t>1</w:t>
      </w:r>
      <w:r w:rsidR="00293AD3">
        <w:rPr>
          <w:rFonts w:ascii="Times New Roman" w:hAnsi="Times New Roman" w:cs="Times New Roman"/>
          <w:sz w:val="26"/>
          <w:szCs w:val="26"/>
        </w:rPr>
        <w:t xml:space="preserve"> </w:t>
      </w:r>
      <w:r w:rsidR="00FA22CB" w:rsidRPr="00AF7A56">
        <w:rPr>
          <w:rFonts w:ascii="Times New Roman" w:hAnsi="Times New Roman" w:cs="Times New Roman"/>
          <w:sz w:val="26"/>
          <w:szCs w:val="26"/>
        </w:rPr>
        <w:t>Градостроительного кодекса Российской Федерации, части 5 статьи 28 Федерального закона от </w:t>
      </w:r>
      <w:r w:rsidRPr="00AF7A56">
        <w:rPr>
          <w:rFonts w:ascii="Times New Roman" w:hAnsi="Times New Roman" w:cs="Times New Roman"/>
          <w:sz w:val="26"/>
          <w:szCs w:val="26"/>
        </w:rPr>
        <w:t>06.10.2003</w:t>
      </w:r>
      <w:r w:rsidR="00FA22CB" w:rsidRPr="00AF7A56">
        <w:rPr>
          <w:rFonts w:ascii="Times New Roman" w:hAnsi="Times New Roman" w:cs="Times New Roman"/>
          <w:sz w:val="26"/>
          <w:szCs w:val="26"/>
        </w:rPr>
        <w:t xml:space="preserve"> №</w:t>
      </w:r>
      <w:r w:rsidRPr="00AF7A56">
        <w:rPr>
          <w:rFonts w:ascii="Times New Roman" w:hAnsi="Times New Roman" w:cs="Times New Roman"/>
          <w:sz w:val="26"/>
          <w:szCs w:val="26"/>
        </w:rPr>
        <w:t xml:space="preserve"> 131-ФЗ «Об общих принципах организации местного самоуправления в Российской Федерации», руководствуясь Уставом</w:t>
      </w:r>
      <w:r w:rsidR="00CD32DD" w:rsidRPr="00AF7A56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="00FA22CB" w:rsidRPr="00AF7A56">
        <w:rPr>
          <w:rFonts w:ascii="Times New Roman" w:hAnsi="Times New Roman" w:cs="Times New Roman"/>
          <w:sz w:val="26"/>
          <w:szCs w:val="26"/>
        </w:rPr>
        <w:t>,</w:t>
      </w:r>
    </w:p>
    <w:p w:rsidR="00684175" w:rsidRPr="00AF7A56" w:rsidRDefault="00684175" w:rsidP="00684175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684175" w:rsidRPr="00AF7A56" w:rsidRDefault="00FA22CB" w:rsidP="00684175">
      <w:pPr>
        <w:spacing w:after="0" w:line="240" w:lineRule="auto"/>
        <w:ind w:right="-1" w:firstLine="284"/>
        <w:jc w:val="center"/>
        <w:rPr>
          <w:rFonts w:ascii="Times New Roman" w:hAnsi="Times New Roman" w:cs="Times New Roman"/>
          <w:sz w:val="26"/>
          <w:szCs w:val="26"/>
        </w:rPr>
      </w:pPr>
      <w:r w:rsidRPr="00AF7A56">
        <w:rPr>
          <w:rFonts w:ascii="Times New Roman" w:hAnsi="Times New Roman" w:cs="Times New Roman"/>
          <w:sz w:val="26"/>
          <w:szCs w:val="26"/>
        </w:rPr>
        <w:t>ПОСТАНОВЛЯЮ</w:t>
      </w:r>
      <w:r w:rsidR="00684175" w:rsidRPr="00AF7A56">
        <w:rPr>
          <w:rFonts w:ascii="Times New Roman" w:hAnsi="Times New Roman" w:cs="Times New Roman"/>
          <w:sz w:val="26"/>
          <w:szCs w:val="26"/>
        </w:rPr>
        <w:t>:</w:t>
      </w:r>
    </w:p>
    <w:p w:rsidR="00684175" w:rsidRPr="00AF7A56" w:rsidRDefault="00684175" w:rsidP="00684175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684175" w:rsidRPr="00AF7A56" w:rsidRDefault="00684175" w:rsidP="00684175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F7A56">
        <w:rPr>
          <w:rFonts w:ascii="Times New Roman" w:hAnsi="Times New Roman" w:cs="Times New Roman"/>
          <w:sz w:val="26"/>
          <w:szCs w:val="26"/>
        </w:rPr>
        <w:t>1.</w:t>
      </w:r>
      <w:r w:rsidRPr="00AF7A56">
        <w:rPr>
          <w:rFonts w:ascii="Times New Roman" w:hAnsi="Times New Roman" w:cs="Times New Roman"/>
          <w:sz w:val="26"/>
          <w:szCs w:val="26"/>
        </w:rPr>
        <w:tab/>
        <w:t xml:space="preserve">Администрации </w:t>
      </w:r>
      <w:r w:rsidR="004614E9" w:rsidRPr="00AF7A56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7C503C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7C503C">
        <w:rPr>
          <w:rFonts w:ascii="Times New Roman" w:hAnsi="Times New Roman" w:cs="Times New Roman"/>
          <w:sz w:val="26"/>
          <w:szCs w:val="26"/>
        </w:rPr>
        <w:t>Маниловск</w:t>
      </w:r>
      <w:proofErr w:type="spellEnd"/>
      <w:r w:rsidR="007C503C">
        <w:rPr>
          <w:rFonts w:ascii="Times New Roman" w:hAnsi="Times New Roman" w:cs="Times New Roman"/>
          <w:sz w:val="26"/>
          <w:szCs w:val="26"/>
        </w:rPr>
        <w:t>»</w:t>
      </w:r>
      <w:r w:rsidR="004614E9" w:rsidRPr="00AF7A56">
        <w:rPr>
          <w:rFonts w:ascii="Times New Roman" w:hAnsi="Times New Roman" w:cs="Times New Roman"/>
          <w:sz w:val="26"/>
          <w:szCs w:val="26"/>
        </w:rPr>
        <w:t xml:space="preserve"> </w:t>
      </w:r>
      <w:r w:rsidR="00057034" w:rsidRPr="00AF7A56">
        <w:rPr>
          <w:rFonts w:ascii="Times New Roman" w:hAnsi="Times New Roman" w:cs="Times New Roman"/>
          <w:sz w:val="26"/>
          <w:szCs w:val="26"/>
        </w:rPr>
        <w:t xml:space="preserve">в срок до </w:t>
      </w:r>
      <w:r w:rsidR="000E132D">
        <w:rPr>
          <w:rFonts w:ascii="Times New Roman" w:hAnsi="Times New Roman" w:cs="Times New Roman"/>
          <w:sz w:val="26"/>
          <w:szCs w:val="26"/>
        </w:rPr>
        <w:br/>
      </w:r>
      <w:r w:rsidR="001D55D6">
        <w:rPr>
          <w:rFonts w:ascii="Times New Roman" w:hAnsi="Times New Roman" w:cs="Times New Roman"/>
          <w:sz w:val="26"/>
          <w:szCs w:val="26"/>
        </w:rPr>
        <w:t>11</w:t>
      </w:r>
      <w:r w:rsidR="00DC620B" w:rsidRPr="00767DDA">
        <w:rPr>
          <w:rFonts w:ascii="Times New Roman" w:hAnsi="Times New Roman" w:cs="Times New Roman"/>
          <w:sz w:val="26"/>
          <w:szCs w:val="26"/>
        </w:rPr>
        <w:t xml:space="preserve"> </w:t>
      </w:r>
      <w:r w:rsidR="001A4BC8" w:rsidRPr="00767DDA">
        <w:rPr>
          <w:rFonts w:ascii="Times New Roman" w:hAnsi="Times New Roman" w:cs="Times New Roman"/>
          <w:sz w:val="26"/>
          <w:szCs w:val="26"/>
        </w:rPr>
        <w:t>ноябр</w:t>
      </w:r>
      <w:r w:rsidR="000E132D" w:rsidRPr="00767DDA">
        <w:rPr>
          <w:rFonts w:ascii="Times New Roman" w:hAnsi="Times New Roman" w:cs="Times New Roman"/>
          <w:sz w:val="26"/>
          <w:szCs w:val="26"/>
        </w:rPr>
        <w:t>я</w:t>
      </w:r>
      <w:r w:rsidR="001E2AD7" w:rsidRPr="00767DDA">
        <w:rPr>
          <w:rFonts w:ascii="Times New Roman" w:hAnsi="Times New Roman" w:cs="Times New Roman"/>
          <w:sz w:val="26"/>
          <w:szCs w:val="26"/>
        </w:rPr>
        <w:t xml:space="preserve"> </w:t>
      </w:r>
      <w:r w:rsidR="00057034" w:rsidRPr="00767DDA">
        <w:rPr>
          <w:rFonts w:ascii="Times New Roman" w:hAnsi="Times New Roman" w:cs="Times New Roman"/>
          <w:sz w:val="26"/>
          <w:szCs w:val="26"/>
        </w:rPr>
        <w:t>20</w:t>
      </w:r>
      <w:r w:rsidR="00DC620B" w:rsidRPr="00767DDA">
        <w:rPr>
          <w:rFonts w:ascii="Times New Roman" w:hAnsi="Times New Roman" w:cs="Times New Roman"/>
          <w:sz w:val="26"/>
          <w:szCs w:val="26"/>
        </w:rPr>
        <w:t>2</w:t>
      </w:r>
      <w:r w:rsidR="00057034" w:rsidRPr="00767DDA">
        <w:rPr>
          <w:rFonts w:ascii="Times New Roman" w:hAnsi="Times New Roman" w:cs="Times New Roman"/>
          <w:sz w:val="26"/>
          <w:szCs w:val="26"/>
        </w:rPr>
        <w:t>1 года</w:t>
      </w:r>
      <w:r w:rsidR="00057034" w:rsidRPr="004F0918">
        <w:rPr>
          <w:rFonts w:ascii="Times New Roman" w:hAnsi="Times New Roman" w:cs="Times New Roman"/>
          <w:sz w:val="26"/>
          <w:szCs w:val="26"/>
        </w:rPr>
        <w:t xml:space="preserve"> </w:t>
      </w:r>
      <w:r w:rsidRPr="004F0918">
        <w:rPr>
          <w:rFonts w:ascii="Times New Roman" w:hAnsi="Times New Roman" w:cs="Times New Roman"/>
          <w:sz w:val="26"/>
          <w:szCs w:val="26"/>
        </w:rPr>
        <w:t>организовать</w:t>
      </w:r>
      <w:r w:rsidRPr="00AF7A56">
        <w:rPr>
          <w:rFonts w:ascii="Times New Roman" w:hAnsi="Times New Roman" w:cs="Times New Roman"/>
          <w:sz w:val="26"/>
          <w:szCs w:val="26"/>
        </w:rPr>
        <w:t xml:space="preserve"> проведение публичных слушаний по проекту </w:t>
      </w:r>
      <w:r w:rsidR="00AF7A56">
        <w:rPr>
          <w:rFonts w:ascii="Times New Roman" w:hAnsi="Times New Roman" w:cs="Times New Roman"/>
          <w:sz w:val="26"/>
          <w:szCs w:val="26"/>
        </w:rPr>
        <w:t>«В</w:t>
      </w:r>
      <w:r w:rsidRPr="00AF7A56">
        <w:rPr>
          <w:rFonts w:ascii="Times New Roman" w:hAnsi="Times New Roman" w:cs="Times New Roman"/>
          <w:sz w:val="26"/>
          <w:szCs w:val="26"/>
        </w:rPr>
        <w:t>несени</w:t>
      </w:r>
      <w:r w:rsidR="00AF7A56">
        <w:rPr>
          <w:rFonts w:ascii="Times New Roman" w:hAnsi="Times New Roman" w:cs="Times New Roman"/>
          <w:sz w:val="26"/>
          <w:szCs w:val="26"/>
        </w:rPr>
        <w:t>е</w:t>
      </w:r>
      <w:r w:rsidRPr="00AF7A56">
        <w:rPr>
          <w:rFonts w:ascii="Times New Roman" w:hAnsi="Times New Roman" w:cs="Times New Roman"/>
          <w:sz w:val="26"/>
          <w:szCs w:val="26"/>
        </w:rPr>
        <w:t xml:space="preserve"> изменений в </w:t>
      </w:r>
      <w:r w:rsidR="00DC620B">
        <w:rPr>
          <w:rFonts w:ascii="Times New Roman" w:hAnsi="Times New Roman" w:cs="Times New Roman"/>
          <w:sz w:val="26"/>
          <w:szCs w:val="26"/>
        </w:rPr>
        <w:t>правила землепользования и застройки</w:t>
      </w:r>
      <w:r w:rsidR="00470507" w:rsidRPr="00AF7A56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="00AA1250">
        <w:rPr>
          <w:rFonts w:ascii="Times New Roman" w:hAnsi="Times New Roman" w:cs="Times New Roman"/>
          <w:sz w:val="26"/>
          <w:szCs w:val="26"/>
        </w:rPr>
        <w:t xml:space="preserve"> </w:t>
      </w:r>
      <w:r w:rsidR="007C503C">
        <w:rPr>
          <w:rFonts w:ascii="Times New Roman" w:hAnsi="Times New Roman" w:cs="Times New Roman"/>
          <w:sz w:val="26"/>
          <w:szCs w:val="26"/>
        </w:rPr>
        <w:t>«Маниловск»</w:t>
      </w:r>
      <w:r w:rsidR="00AF7A56">
        <w:rPr>
          <w:rFonts w:ascii="Times New Roman" w:hAnsi="Times New Roman" w:cs="Times New Roman"/>
          <w:sz w:val="26"/>
          <w:szCs w:val="26"/>
        </w:rPr>
        <w:t>»</w:t>
      </w:r>
      <w:r w:rsidR="00470507" w:rsidRPr="00AF7A56">
        <w:rPr>
          <w:rFonts w:ascii="Times New Roman" w:hAnsi="Times New Roman" w:cs="Times New Roman"/>
          <w:sz w:val="26"/>
          <w:szCs w:val="26"/>
        </w:rPr>
        <w:t xml:space="preserve"> </w:t>
      </w:r>
      <w:r w:rsidRPr="00AF7A56">
        <w:rPr>
          <w:rFonts w:ascii="Times New Roman" w:hAnsi="Times New Roman" w:cs="Times New Roman"/>
          <w:sz w:val="26"/>
          <w:szCs w:val="26"/>
        </w:rPr>
        <w:t>(</w:t>
      </w:r>
      <w:r w:rsidR="00057034" w:rsidRPr="00AF7A56">
        <w:rPr>
          <w:rFonts w:ascii="Times New Roman" w:hAnsi="Times New Roman" w:cs="Times New Roman"/>
          <w:sz w:val="26"/>
          <w:szCs w:val="26"/>
        </w:rPr>
        <w:t>прилагается).</w:t>
      </w:r>
    </w:p>
    <w:p w:rsidR="00B104D5" w:rsidRPr="00AF7A56" w:rsidRDefault="00B104D5" w:rsidP="00057034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F7A56">
        <w:rPr>
          <w:rFonts w:ascii="Times New Roman" w:hAnsi="Times New Roman" w:cs="Times New Roman"/>
          <w:sz w:val="26"/>
          <w:szCs w:val="26"/>
        </w:rPr>
        <w:t xml:space="preserve">2. </w:t>
      </w:r>
      <w:r w:rsidR="00057034" w:rsidRPr="00AF7A56">
        <w:rPr>
          <w:rFonts w:ascii="Times New Roman" w:hAnsi="Times New Roman" w:cs="Times New Roman"/>
          <w:sz w:val="26"/>
          <w:szCs w:val="26"/>
        </w:rPr>
        <w:t xml:space="preserve">Утвердить план-график проведения публичных слушаний по проекту </w:t>
      </w:r>
      <w:r w:rsidR="00AF7A56">
        <w:rPr>
          <w:rFonts w:ascii="Times New Roman" w:hAnsi="Times New Roman" w:cs="Times New Roman"/>
          <w:sz w:val="26"/>
          <w:szCs w:val="26"/>
        </w:rPr>
        <w:t>«В</w:t>
      </w:r>
      <w:r w:rsidR="00057034" w:rsidRPr="00AF7A56">
        <w:rPr>
          <w:rFonts w:ascii="Times New Roman" w:hAnsi="Times New Roman" w:cs="Times New Roman"/>
          <w:sz w:val="26"/>
          <w:szCs w:val="26"/>
        </w:rPr>
        <w:t>несени</w:t>
      </w:r>
      <w:r w:rsidR="00AF7A56">
        <w:rPr>
          <w:rFonts w:ascii="Times New Roman" w:hAnsi="Times New Roman" w:cs="Times New Roman"/>
          <w:sz w:val="26"/>
          <w:szCs w:val="26"/>
        </w:rPr>
        <w:t>е</w:t>
      </w:r>
      <w:r w:rsidR="00057034" w:rsidRPr="00AF7A56">
        <w:rPr>
          <w:rFonts w:ascii="Times New Roman" w:hAnsi="Times New Roman" w:cs="Times New Roman"/>
          <w:sz w:val="26"/>
          <w:szCs w:val="26"/>
        </w:rPr>
        <w:t xml:space="preserve"> изменений в </w:t>
      </w:r>
      <w:r w:rsidR="00DC620B">
        <w:rPr>
          <w:rFonts w:ascii="Times New Roman" w:hAnsi="Times New Roman" w:cs="Times New Roman"/>
          <w:sz w:val="26"/>
          <w:szCs w:val="26"/>
        </w:rPr>
        <w:t>правила землепользования и застройки</w:t>
      </w:r>
      <w:r w:rsidR="00DC620B" w:rsidRPr="00AF7A56">
        <w:rPr>
          <w:rFonts w:ascii="Times New Roman" w:hAnsi="Times New Roman" w:cs="Times New Roman"/>
          <w:sz w:val="26"/>
          <w:szCs w:val="26"/>
        </w:rPr>
        <w:t xml:space="preserve"> </w:t>
      </w:r>
      <w:r w:rsidR="00470507" w:rsidRPr="00AF7A56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7C503C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7C503C">
        <w:rPr>
          <w:rFonts w:ascii="Times New Roman" w:hAnsi="Times New Roman" w:cs="Times New Roman"/>
          <w:sz w:val="26"/>
          <w:szCs w:val="26"/>
        </w:rPr>
        <w:t>Маниловск</w:t>
      </w:r>
      <w:proofErr w:type="spellEnd"/>
      <w:r w:rsidR="007C503C">
        <w:rPr>
          <w:rFonts w:ascii="Times New Roman" w:hAnsi="Times New Roman" w:cs="Times New Roman"/>
          <w:sz w:val="26"/>
          <w:szCs w:val="26"/>
        </w:rPr>
        <w:t>»</w:t>
      </w:r>
      <w:r w:rsidR="00AF7A56">
        <w:rPr>
          <w:rFonts w:ascii="Times New Roman" w:hAnsi="Times New Roman" w:cs="Times New Roman"/>
          <w:sz w:val="26"/>
          <w:szCs w:val="26"/>
        </w:rPr>
        <w:t>»</w:t>
      </w:r>
      <w:r w:rsidR="001E2AD7" w:rsidRPr="00AF7A56">
        <w:rPr>
          <w:rFonts w:ascii="Times New Roman" w:hAnsi="Times New Roman" w:cs="Times New Roman"/>
          <w:sz w:val="26"/>
          <w:szCs w:val="26"/>
        </w:rPr>
        <w:t xml:space="preserve"> </w:t>
      </w:r>
      <w:r w:rsidR="00057034" w:rsidRPr="00AF7A56">
        <w:rPr>
          <w:rFonts w:ascii="Times New Roman" w:hAnsi="Times New Roman" w:cs="Times New Roman"/>
          <w:sz w:val="26"/>
          <w:szCs w:val="26"/>
        </w:rPr>
        <w:t>(приложение № 1).</w:t>
      </w:r>
    </w:p>
    <w:p w:rsidR="00684175" w:rsidRPr="00AF7A56" w:rsidRDefault="00057034" w:rsidP="00684175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F7A56">
        <w:rPr>
          <w:rFonts w:ascii="Times New Roman" w:hAnsi="Times New Roman" w:cs="Times New Roman"/>
          <w:sz w:val="26"/>
          <w:szCs w:val="26"/>
        </w:rPr>
        <w:t>3</w:t>
      </w:r>
      <w:r w:rsidR="00684175" w:rsidRPr="00AF7A56">
        <w:rPr>
          <w:rFonts w:ascii="Times New Roman" w:hAnsi="Times New Roman" w:cs="Times New Roman"/>
          <w:sz w:val="26"/>
          <w:szCs w:val="26"/>
        </w:rPr>
        <w:t>.</w:t>
      </w:r>
      <w:r w:rsidR="00684175" w:rsidRPr="00AF7A56">
        <w:rPr>
          <w:rFonts w:ascii="Times New Roman" w:hAnsi="Times New Roman" w:cs="Times New Roman"/>
          <w:sz w:val="26"/>
          <w:szCs w:val="26"/>
        </w:rPr>
        <w:tab/>
        <w:t>Материально-техническое обеспечение проведения публичных слушаний возложить на администрацию</w:t>
      </w:r>
      <w:r w:rsidR="00CD32DD" w:rsidRPr="00AF7A56">
        <w:rPr>
          <w:rFonts w:ascii="Times New Roman" w:hAnsi="Times New Roman" w:cs="Times New Roman"/>
          <w:sz w:val="26"/>
          <w:szCs w:val="26"/>
        </w:rPr>
        <w:t xml:space="preserve"> </w:t>
      </w:r>
      <w:r w:rsidR="00104C66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7C503C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7C503C">
        <w:rPr>
          <w:rFonts w:ascii="Times New Roman" w:hAnsi="Times New Roman" w:cs="Times New Roman"/>
          <w:sz w:val="26"/>
          <w:szCs w:val="26"/>
        </w:rPr>
        <w:t>Маниловск</w:t>
      </w:r>
      <w:proofErr w:type="spellEnd"/>
      <w:r w:rsidR="007C503C">
        <w:rPr>
          <w:rFonts w:ascii="Times New Roman" w:hAnsi="Times New Roman" w:cs="Times New Roman"/>
          <w:sz w:val="26"/>
          <w:szCs w:val="26"/>
        </w:rPr>
        <w:t>»</w:t>
      </w:r>
      <w:r w:rsidR="00684175" w:rsidRPr="00AF7A56">
        <w:rPr>
          <w:rFonts w:ascii="Times New Roman" w:hAnsi="Times New Roman" w:cs="Times New Roman"/>
          <w:sz w:val="26"/>
          <w:szCs w:val="26"/>
        </w:rPr>
        <w:t>.</w:t>
      </w:r>
    </w:p>
    <w:p w:rsidR="00684175" w:rsidRPr="00AF7A56" w:rsidRDefault="00057034" w:rsidP="00684175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F7A56">
        <w:rPr>
          <w:rFonts w:ascii="Times New Roman" w:hAnsi="Times New Roman" w:cs="Times New Roman"/>
          <w:sz w:val="26"/>
          <w:szCs w:val="26"/>
        </w:rPr>
        <w:t>4</w:t>
      </w:r>
      <w:r w:rsidR="00684175" w:rsidRPr="00AF7A56">
        <w:rPr>
          <w:rFonts w:ascii="Times New Roman" w:hAnsi="Times New Roman" w:cs="Times New Roman"/>
          <w:sz w:val="26"/>
          <w:szCs w:val="26"/>
        </w:rPr>
        <w:t xml:space="preserve">. Настоящее постановление подлежит официальному опубликованию. </w:t>
      </w:r>
    </w:p>
    <w:p w:rsidR="00684175" w:rsidRPr="00AF7A56" w:rsidRDefault="00057034" w:rsidP="00684175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F7A56">
        <w:rPr>
          <w:rFonts w:ascii="Times New Roman" w:hAnsi="Times New Roman" w:cs="Times New Roman"/>
          <w:sz w:val="26"/>
          <w:szCs w:val="26"/>
        </w:rPr>
        <w:t>5</w:t>
      </w:r>
      <w:r w:rsidR="00684175" w:rsidRPr="00AF7A56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 момента официального опубликования.</w:t>
      </w:r>
    </w:p>
    <w:p w:rsidR="00684175" w:rsidRPr="00AF7A56" w:rsidRDefault="00057034" w:rsidP="00684175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F7A56">
        <w:rPr>
          <w:rFonts w:ascii="Times New Roman" w:hAnsi="Times New Roman" w:cs="Times New Roman"/>
          <w:sz w:val="26"/>
          <w:szCs w:val="26"/>
        </w:rPr>
        <w:t>6</w:t>
      </w:r>
      <w:r w:rsidR="00684175" w:rsidRPr="00AF7A56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057034" w:rsidRPr="00AF7A56" w:rsidRDefault="00057034" w:rsidP="00684175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057034" w:rsidRPr="00AF7A56" w:rsidRDefault="00057034" w:rsidP="00684175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057034" w:rsidRPr="00AF7A56" w:rsidRDefault="00057034" w:rsidP="00684175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57034" w:rsidRPr="00AF7A56" w:rsidTr="00057034">
        <w:tc>
          <w:tcPr>
            <w:tcW w:w="4672" w:type="dxa"/>
          </w:tcPr>
          <w:p w:rsidR="00767DDA" w:rsidRPr="00AD7BD0" w:rsidRDefault="00767DDA" w:rsidP="00767DDA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BD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муниципального образования «</w:t>
            </w:r>
            <w:proofErr w:type="spellStart"/>
            <w:r w:rsidRPr="00AD7BD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Маниловск</w:t>
            </w:r>
            <w:proofErr w:type="spellEnd"/>
            <w:r w:rsidRPr="00AD7BD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»:</w:t>
            </w:r>
          </w:p>
          <w:p w:rsidR="00767DDA" w:rsidRPr="00AD7BD0" w:rsidRDefault="00767DDA" w:rsidP="00767DDA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BD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Н.Г. </w:t>
            </w:r>
            <w:proofErr w:type="spellStart"/>
            <w:r w:rsidRPr="00AD7BD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Исламутдинова</w:t>
            </w:r>
            <w:proofErr w:type="spellEnd"/>
          </w:p>
          <w:p w:rsidR="00057034" w:rsidRPr="00AF7A56" w:rsidRDefault="00057034" w:rsidP="00684175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3" w:type="dxa"/>
          </w:tcPr>
          <w:p w:rsidR="00057034" w:rsidRPr="00AF7A56" w:rsidRDefault="00057034" w:rsidP="00057034">
            <w:pPr>
              <w:ind w:right="-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57034" w:rsidRPr="00AF7A56" w:rsidRDefault="00057034" w:rsidP="00684175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057034" w:rsidRPr="00AF7A56" w:rsidRDefault="00057034" w:rsidP="00684175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057034" w:rsidRPr="00AF7A56" w:rsidRDefault="00057034" w:rsidP="00767DDA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057034" w:rsidRPr="00AF7A56" w:rsidRDefault="00057034">
      <w:pPr>
        <w:rPr>
          <w:rFonts w:ascii="Times New Roman" w:hAnsi="Times New Roman" w:cs="Times New Roman"/>
          <w:sz w:val="26"/>
          <w:szCs w:val="26"/>
        </w:rPr>
      </w:pPr>
    </w:p>
    <w:p w:rsidR="00057034" w:rsidRPr="00AF7A56" w:rsidRDefault="00057034" w:rsidP="007C503C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6"/>
          <w:szCs w:val="26"/>
        </w:rPr>
      </w:pPr>
      <w:r w:rsidRPr="00AF7A56">
        <w:rPr>
          <w:rFonts w:ascii="Times New Roman" w:hAnsi="Times New Roman" w:cs="Times New Roman"/>
          <w:sz w:val="26"/>
          <w:szCs w:val="26"/>
        </w:rPr>
        <w:t>Приложение № 1 к по</w:t>
      </w:r>
      <w:r w:rsidR="007C503C">
        <w:rPr>
          <w:rFonts w:ascii="Times New Roman" w:hAnsi="Times New Roman" w:cs="Times New Roman"/>
          <w:sz w:val="26"/>
          <w:szCs w:val="26"/>
        </w:rPr>
        <w:t xml:space="preserve">становлению главы администрации </w:t>
      </w:r>
      <w:r w:rsidR="00CD32DD" w:rsidRPr="00AF7A56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proofErr w:type="gramStart"/>
      <w:r w:rsidR="00CD32DD" w:rsidRPr="00AF7A56">
        <w:rPr>
          <w:rFonts w:ascii="Times New Roman" w:hAnsi="Times New Roman" w:cs="Times New Roman"/>
          <w:sz w:val="26"/>
          <w:szCs w:val="26"/>
        </w:rPr>
        <w:t xml:space="preserve">образования </w:t>
      </w:r>
      <w:r w:rsidR="007C503C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proofErr w:type="gramEnd"/>
      <w:r w:rsidR="007C503C">
        <w:rPr>
          <w:rFonts w:ascii="Times New Roman" w:hAnsi="Times New Roman" w:cs="Times New Roman"/>
          <w:sz w:val="26"/>
          <w:szCs w:val="26"/>
        </w:rPr>
        <w:t>Маниловск</w:t>
      </w:r>
      <w:proofErr w:type="spellEnd"/>
      <w:r w:rsidR="007C503C">
        <w:rPr>
          <w:rFonts w:ascii="Times New Roman" w:hAnsi="Times New Roman" w:cs="Times New Roman"/>
          <w:sz w:val="26"/>
          <w:szCs w:val="26"/>
        </w:rPr>
        <w:t>»</w:t>
      </w:r>
    </w:p>
    <w:p w:rsidR="00057034" w:rsidRPr="00AF7A56" w:rsidRDefault="00057034" w:rsidP="00057034">
      <w:pPr>
        <w:spacing w:after="0" w:line="240" w:lineRule="auto"/>
        <w:ind w:left="5387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AF7A56" w:rsidRDefault="00503307" w:rsidP="00503307">
      <w:pPr>
        <w:spacing w:after="0" w:line="240" w:lineRule="auto"/>
        <w:ind w:right="-1"/>
        <w:jc w:val="center"/>
        <w:rPr>
          <w:rFonts w:ascii="Times New Roman" w:hAnsi="Times New Roman" w:cs="Times New Roman"/>
          <w:sz w:val="26"/>
          <w:szCs w:val="26"/>
        </w:rPr>
      </w:pPr>
      <w:r w:rsidRPr="00AF7A56">
        <w:rPr>
          <w:rFonts w:ascii="Times New Roman" w:hAnsi="Times New Roman" w:cs="Times New Roman"/>
          <w:sz w:val="26"/>
          <w:szCs w:val="26"/>
        </w:rPr>
        <w:t xml:space="preserve">План-график проведения публичных слушаний </w:t>
      </w:r>
    </w:p>
    <w:p w:rsidR="00CD32DD" w:rsidRDefault="00503307" w:rsidP="00503307">
      <w:pPr>
        <w:spacing w:after="0" w:line="240" w:lineRule="auto"/>
        <w:ind w:right="-1"/>
        <w:jc w:val="center"/>
        <w:rPr>
          <w:rFonts w:ascii="Times New Roman" w:hAnsi="Times New Roman" w:cs="Times New Roman"/>
          <w:sz w:val="26"/>
          <w:szCs w:val="26"/>
        </w:rPr>
      </w:pPr>
      <w:r w:rsidRPr="00AF7A56">
        <w:rPr>
          <w:rFonts w:ascii="Times New Roman" w:hAnsi="Times New Roman" w:cs="Times New Roman"/>
          <w:sz w:val="26"/>
          <w:szCs w:val="26"/>
        </w:rPr>
        <w:t xml:space="preserve">по проекту </w:t>
      </w:r>
      <w:r w:rsidR="00AF7A56">
        <w:rPr>
          <w:rFonts w:ascii="Times New Roman" w:hAnsi="Times New Roman" w:cs="Times New Roman"/>
          <w:sz w:val="26"/>
          <w:szCs w:val="26"/>
        </w:rPr>
        <w:t>«В</w:t>
      </w:r>
      <w:r w:rsidRPr="00AF7A56">
        <w:rPr>
          <w:rFonts w:ascii="Times New Roman" w:hAnsi="Times New Roman" w:cs="Times New Roman"/>
          <w:sz w:val="26"/>
          <w:szCs w:val="26"/>
        </w:rPr>
        <w:t>несени</w:t>
      </w:r>
      <w:r w:rsidR="00AF7A56">
        <w:rPr>
          <w:rFonts w:ascii="Times New Roman" w:hAnsi="Times New Roman" w:cs="Times New Roman"/>
          <w:sz w:val="26"/>
          <w:szCs w:val="26"/>
        </w:rPr>
        <w:t>е</w:t>
      </w:r>
      <w:r w:rsidRPr="00AF7A56">
        <w:rPr>
          <w:rFonts w:ascii="Times New Roman" w:hAnsi="Times New Roman" w:cs="Times New Roman"/>
          <w:sz w:val="26"/>
          <w:szCs w:val="26"/>
        </w:rPr>
        <w:t xml:space="preserve"> изменений в </w:t>
      </w:r>
      <w:r w:rsidR="00DC620B">
        <w:rPr>
          <w:rFonts w:ascii="Times New Roman" w:hAnsi="Times New Roman" w:cs="Times New Roman"/>
          <w:sz w:val="26"/>
          <w:szCs w:val="26"/>
        </w:rPr>
        <w:t>правила землепользования и застройки</w:t>
      </w:r>
      <w:r w:rsidR="00DC620B" w:rsidRPr="00AF7A56">
        <w:rPr>
          <w:rFonts w:ascii="Times New Roman" w:hAnsi="Times New Roman" w:cs="Times New Roman"/>
          <w:sz w:val="26"/>
          <w:szCs w:val="26"/>
        </w:rPr>
        <w:t xml:space="preserve"> </w:t>
      </w:r>
      <w:r w:rsidR="00CD32DD" w:rsidRPr="00AF7A56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7C503C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7C503C">
        <w:rPr>
          <w:rFonts w:ascii="Times New Roman" w:hAnsi="Times New Roman" w:cs="Times New Roman"/>
          <w:sz w:val="26"/>
          <w:szCs w:val="26"/>
        </w:rPr>
        <w:t>Маниловск</w:t>
      </w:r>
      <w:proofErr w:type="spellEnd"/>
      <w:r w:rsidR="007C503C">
        <w:rPr>
          <w:rFonts w:ascii="Times New Roman" w:hAnsi="Times New Roman" w:cs="Times New Roman"/>
          <w:sz w:val="26"/>
          <w:szCs w:val="26"/>
        </w:rPr>
        <w:t>»</w:t>
      </w:r>
      <w:r w:rsidR="00AF7A56">
        <w:rPr>
          <w:rFonts w:ascii="Times New Roman" w:hAnsi="Times New Roman" w:cs="Times New Roman"/>
          <w:sz w:val="26"/>
          <w:szCs w:val="26"/>
        </w:rPr>
        <w:t>»</w:t>
      </w:r>
    </w:p>
    <w:p w:rsidR="00AF7A56" w:rsidRPr="00AF7A56" w:rsidRDefault="00AF7A56" w:rsidP="00503307">
      <w:pPr>
        <w:spacing w:after="0" w:line="240" w:lineRule="auto"/>
        <w:ind w:right="-1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6"/>
        <w:gridCol w:w="5809"/>
        <w:gridCol w:w="3115"/>
      </w:tblGrid>
      <w:tr w:rsidR="00503307" w:rsidRPr="00AF7A56" w:rsidTr="001E2AD7">
        <w:tc>
          <w:tcPr>
            <w:tcW w:w="539" w:type="dxa"/>
            <w:vAlign w:val="center"/>
          </w:tcPr>
          <w:p w:rsidR="00503307" w:rsidRPr="00AF7A56" w:rsidRDefault="00503307" w:rsidP="00503307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№ п</w:t>
            </w:r>
            <w:r w:rsidRPr="00AF7A5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</w:t>
            </w: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</w:p>
        </w:tc>
        <w:tc>
          <w:tcPr>
            <w:tcW w:w="5809" w:type="dxa"/>
            <w:vAlign w:val="center"/>
          </w:tcPr>
          <w:p w:rsidR="00503307" w:rsidRPr="00AF7A56" w:rsidRDefault="00503307" w:rsidP="00503307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:rsidR="00503307" w:rsidRPr="00AF7A56" w:rsidRDefault="00503307" w:rsidP="00503307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Сроки</w:t>
            </w:r>
          </w:p>
        </w:tc>
      </w:tr>
      <w:tr w:rsidR="00503307" w:rsidRPr="00AF7A56" w:rsidTr="00767DDA">
        <w:tc>
          <w:tcPr>
            <w:tcW w:w="539" w:type="dxa"/>
          </w:tcPr>
          <w:p w:rsidR="00503307" w:rsidRPr="00AF7A56" w:rsidRDefault="00503307" w:rsidP="00503307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809" w:type="dxa"/>
          </w:tcPr>
          <w:p w:rsidR="00503307" w:rsidRPr="00AF7A56" w:rsidRDefault="00503307" w:rsidP="00503307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 xml:space="preserve">Оповещение </w:t>
            </w:r>
            <w:r w:rsidR="00236215" w:rsidRPr="00AF7A56">
              <w:rPr>
                <w:rFonts w:ascii="Times New Roman" w:hAnsi="Times New Roman" w:cs="Times New Roman"/>
                <w:sz w:val="26"/>
                <w:szCs w:val="26"/>
              </w:rPr>
              <w:t xml:space="preserve">населения </w:t>
            </w: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о начале публичных слушаний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503307" w:rsidRPr="00767DDA" w:rsidRDefault="001D55D6" w:rsidP="001A4BC8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DC620B" w:rsidRPr="00767DDA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1A4BC8" w:rsidRPr="00767DDA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503307" w:rsidRPr="00767DDA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DC620B" w:rsidRPr="00767DD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503307" w:rsidRPr="00767D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03307" w:rsidRPr="00AF7A56" w:rsidTr="00767DDA">
        <w:tc>
          <w:tcPr>
            <w:tcW w:w="539" w:type="dxa"/>
          </w:tcPr>
          <w:p w:rsidR="00503307" w:rsidRPr="00AF7A56" w:rsidRDefault="00503307" w:rsidP="00503307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809" w:type="dxa"/>
          </w:tcPr>
          <w:p w:rsidR="00503307" w:rsidRPr="00AF7A56" w:rsidRDefault="00503307" w:rsidP="009010FA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503307" w:rsidRPr="00767DDA" w:rsidRDefault="001D55D6" w:rsidP="001A4BC8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="00DC620B" w:rsidRPr="00767DDA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1A4BC8" w:rsidRPr="00767DDA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9010FA" w:rsidRPr="00767DDA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DC620B" w:rsidRPr="00767DD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9010FA" w:rsidRPr="00767D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03307" w:rsidRPr="00AF7A56" w:rsidTr="00767DDA">
        <w:tc>
          <w:tcPr>
            <w:tcW w:w="539" w:type="dxa"/>
          </w:tcPr>
          <w:p w:rsidR="00503307" w:rsidRPr="00AF7A56" w:rsidRDefault="00503307" w:rsidP="00503307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809" w:type="dxa"/>
          </w:tcPr>
          <w:p w:rsidR="00503307" w:rsidRPr="00AF7A56" w:rsidRDefault="009010FA" w:rsidP="009010FA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503307" w:rsidRPr="00AF7A56">
              <w:rPr>
                <w:rFonts w:ascii="Times New Roman" w:hAnsi="Times New Roman" w:cs="Times New Roman"/>
                <w:sz w:val="26"/>
                <w:szCs w:val="26"/>
              </w:rPr>
              <w:t>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503307" w:rsidRPr="00767DDA" w:rsidRDefault="009010FA" w:rsidP="00413EF0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67DDA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Pr="00767DDA">
              <w:rPr>
                <w:rFonts w:ascii="Times New Roman" w:hAnsi="Times New Roman" w:cs="Times New Roman"/>
                <w:sz w:val="26"/>
                <w:szCs w:val="26"/>
              </w:rPr>
              <w:t xml:space="preserve"> течении </w:t>
            </w:r>
            <w:r w:rsidR="00413EF0" w:rsidRPr="00767DD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767DDA">
              <w:rPr>
                <w:rFonts w:ascii="Times New Roman" w:hAnsi="Times New Roman" w:cs="Times New Roman"/>
                <w:sz w:val="26"/>
                <w:szCs w:val="26"/>
              </w:rPr>
              <w:t xml:space="preserve"> недель, со дня открытия экспозиции  </w:t>
            </w:r>
          </w:p>
        </w:tc>
      </w:tr>
      <w:tr w:rsidR="00503307" w:rsidRPr="00AF7A56" w:rsidTr="00767DDA">
        <w:tc>
          <w:tcPr>
            <w:tcW w:w="539" w:type="dxa"/>
          </w:tcPr>
          <w:p w:rsidR="00503307" w:rsidRPr="00AF7A56" w:rsidRDefault="00503307" w:rsidP="00503307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809" w:type="dxa"/>
          </w:tcPr>
          <w:p w:rsidR="00503307" w:rsidRPr="00AF7A56" w:rsidRDefault="009010FA" w:rsidP="00655563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503307" w:rsidRPr="00AF7A56">
              <w:rPr>
                <w:rFonts w:ascii="Times New Roman" w:hAnsi="Times New Roman" w:cs="Times New Roman"/>
                <w:sz w:val="26"/>
                <w:szCs w:val="26"/>
              </w:rPr>
              <w:t>роведение собраний участников публичных слушаний</w:t>
            </w:r>
            <w:r w:rsidR="001E2AD7" w:rsidRPr="00AF7A56">
              <w:rPr>
                <w:rFonts w:ascii="Times New Roman" w:hAnsi="Times New Roman" w:cs="Times New Roman"/>
                <w:sz w:val="26"/>
                <w:szCs w:val="26"/>
              </w:rPr>
              <w:t xml:space="preserve"> в населенных пунктах: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503307" w:rsidRPr="00767DDA" w:rsidRDefault="00655563" w:rsidP="001A4BC8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67DDA">
              <w:rPr>
                <w:rFonts w:ascii="Times New Roman" w:hAnsi="Times New Roman" w:cs="Times New Roman"/>
                <w:sz w:val="26"/>
                <w:szCs w:val="26"/>
              </w:rPr>
              <w:t>до</w:t>
            </w:r>
            <w:proofErr w:type="gramEnd"/>
            <w:r w:rsidRPr="00767DD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D55D6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104C66" w:rsidRPr="00767DDA">
              <w:rPr>
                <w:rFonts w:ascii="Times New Roman" w:hAnsi="Times New Roman" w:cs="Times New Roman"/>
                <w:sz w:val="26"/>
                <w:szCs w:val="26"/>
              </w:rPr>
              <w:t>.10</w:t>
            </w:r>
            <w:r w:rsidRPr="00767DDA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DC620B" w:rsidRPr="00767DD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767DDA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</w:p>
        </w:tc>
      </w:tr>
      <w:tr w:rsidR="001E2AD7" w:rsidRPr="00AF7A56" w:rsidTr="001E2AD7">
        <w:tc>
          <w:tcPr>
            <w:tcW w:w="539" w:type="dxa"/>
          </w:tcPr>
          <w:p w:rsidR="001E2AD7" w:rsidRPr="00AF7A56" w:rsidRDefault="001E2AD7" w:rsidP="00503307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809" w:type="dxa"/>
          </w:tcPr>
          <w:p w:rsidR="001E2AD7" w:rsidRPr="00AF7A56" w:rsidRDefault="001E2AD7" w:rsidP="00503307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Подготовка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:rsidR="001E2AD7" w:rsidRPr="00AF7A56" w:rsidRDefault="001E2AD7" w:rsidP="0012333C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в течении 3 календарных дней, со дня окончания публичных слушаний</w:t>
            </w:r>
          </w:p>
        </w:tc>
      </w:tr>
      <w:tr w:rsidR="001E2AD7" w:rsidRPr="00AF7A56" w:rsidTr="001E2AD7">
        <w:tc>
          <w:tcPr>
            <w:tcW w:w="539" w:type="dxa"/>
          </w:tcPr>
          <w:p w:rsidR="001E2AD7" w:rsidRPr="00AF7A56" w:rsidRDefault="001E2AD7" w:rsidP="00503307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809" w:type="dxa"/>
          </w:tcPr>
          <w:p w:rsidR="001E2AD7" w:rsidRPr="00AF7A56" w:rsidRDefault="001E2AD7" w:rsidP="00503307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:rsidR="001E2AD7" w:rsidRPr="00AF7A56" w:rsidRDefault="001E2AD7" w:rsidP="0012333C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в течении 7 календарных дней, со дня окончания публичных слушаний</w:t>
            </w:r>
          </w:p>
        </w:tc>
      </w:tr>
      <w:tr w:rsidR="001E2AD7" w:rsidRPr="00AF7A56" w:rsidTr="001E2AD7">
        <w:tc>
          <w:tcPr>
            <w:tcW w:w="539" w:type="dxa"/>
          </w:tcPr>
          <w:p w:rsidR="001E2AD7" w:rsidRPr="00AF7A56" w:rsidRDefault="001E2AD7" w:rsidP="00503307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809" w:type="dxa"/>
          </w:tcPr>
          <w:p w:rsidR="001E2AD7" w:rsidRPr="00AF7A56" w:rsidRDefault="001E2AD7" w:rsidP="007C503C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проекта в Думу муниципального образования </w:t>
            </w:r>
            <w:r w:rsidR="007C503C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="007C503C">
              <w:rPr>
                <w:rFonts w:ascii="Times New Roman" w:hAnsi="Times New Roman" w:cs="Times New Roman"/>
                <w:sz w:val="26"/>
                <w:szCs w:val="26"/>
              </w:rPr>
              <w:t>Маниловск</w:t>
            </w:r>
            <w:proofErr w:type="spellEnd"/>
            <w:r w:rsidR="007C503C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или на доработку, с учетом заключения о результатах общественных обсуждений или публичных слушаний</w:t>
            </w:r>
          </w:p>
        </w:tc>
        <w:tc>
          <w:tcPr>
            <w:tcW w:w="3115" w:type="dxa"/>
            <w:vAlign w:val="center"/>
          </w:tcPr>
          <w:p w:rsidR="001E2AD7" w:rsidRPr="00AF7A56" w:rsidRDefault="001E2AD7" w:rsidP="00433C56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7A56">
              <w:rPr>
                <w:rFonts w:ascii="Times New Roman" w:hAnsi="Times New Roman" w:cs="Times New Roman"/>
                <w:sz w:val="26"/>
                <w:szCs w:val="26"/>
              </w:rPr>
              <w:t>в течении 7 календарных дней, со дня опубликования заключения о результатах публичных слушаний</w:t>
            </w:r>
          </w:p>
        </w:tc>
      </w:tr>
    </w:tbl>
    <w:p w:rsidR="00503307" w:rsidRPr="00AF7A56" w:rsidRDefault="00503307" w:rsidP="00503307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sectPr w:rsidR="00503307" w:rsidRPr="00AF7A56" w:rsidSect="00D83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4332"/>
    <w:rsid w:val="0000507B"/>
    <w:rsid w:val="00035BDE"/>
    <w:rsid w:val="000463C1"/>
    <w:rsid w:val="00057034"/>
    <w:rsid w:val="00066C14"/>
    <w:rsid w:val="000B28E0"/>
    <w:rsid w:val="000E132D"/>
    <w:rsid w:val="0010116E"/>
    <w:rsid w:val="00104C66"/>
    <w:rsid w:val="0012333C"/>
    <w:rsid w:val="00125751"/>
    <w:rsid w:val="00164E07"/>
    <w:rsid w:val="00195FB3"/>
    <w:rsid w:val="001A1102"/>
    <w:rsid w:val="001A4BC8"/>
    <w:rsid w:val="001C4B11"/>
    <w:rsid w:val="001D55D6"/>
    <w:rsid w:val="001E2AD7"/>
    <w:rsid w:val="00236215"/>
    <w:rsid w:val="00293AD3"/>
    <w:rsid w:val="002C6E3F"/>
    <w:rsid w:val="003D436B"/>
    <w:rsid w:val="003E5ACC"/>
    <w:rsid w:val="00404027"/>
    <w:rsid w:val="00413EF0"/>
    <w:rsid w:val="00433C56"/>
    <w:rsid w:val="00443746"/>
    <w:rsid w:val="004614E9"/>
    <w:rsid w:val="00470507"/>
    <w:rsid w:val="00482E17"/>
    <w:rsid w:val="004D76C2"/>
    <w:rsid w:val="004E6F2D"/>
    <w:rsid w:val="004F0918"/>
    <w:rsid w:val="00503307"/>
    <w:rsid w:val="005C6CFF"/>
    <w:rsid w:val="005E5612"/>
    <w:rsid w:val="005F3929"/>
    <w:rsid w:val="00600E14"/>
    <w:rsid w:val="0062461B"/>
    <w:rsid w:val="00643544"/>
    <w:rsid w:val="006478FC"/>
    <w:rsid w:val="00655563"/>
    <w:rsid w:val="00684175"/>
    <w:rsid w:val="006E7A42"/>
    <w:rsid w:val="007106E3"/>
    <w:rsid w:val="00713CD0"/>
    <w:rsid w:val="00767DDA"/>
    <w:rsid w:val="007C503C"/>
    <w:rsid w:val="00845A8E"/>
    <w:rsid w:val="0084634A"/>
    <w:rsid w:val="008D10B3"/>
    <w:rsid w:val="008E440A"/>
    <w:rsid w:val="009010FA"/>
    <w:rsid w:val="00902E28"/>
    <w:rsid w:val="00995F21"/>
    <w:rsid w:val="0099603A"/>
    <w:rsid w:val="009B41AC"/>
    <w:rsid w:val="009C22AF"/>
    <w:rsid w:val="009D6373"/>
    <w:rsid w:val="00A315D1"/>
    <w:rsid w:val="00A44516"/>
    <w:rsid w:val="00A551B7"/>
    <w:rsid w:val="00A71F8C"/>
    <w:rsid w:val="00A8133C"/>
    <w:rsid w:val="00AA1250"/>
    <w:rsid w:val="00AF7A56"/>
    <w:rsid w:val="00B104D5"/>
    <w:rsid w:val="00B57B15"/>
    <w:rsid w:val="00B94E37"/>
    <w:rsid w:val="00C14D29"/>
    <w:rsid w:val="00C14F74"/>
    <w:rsid w:val="00CC2C28"/>
    <w:rsid w:val="00CD32DD"/>
    <w:rsid w:val="00D11E2F"/>
    <w:rsid w:val="00D45FB6"/>
    <w:rsid w:val="00D720A2"/>
    <w:rsid w:val="00D83EC1"/>
    <w:rsid w:val="00D93036"/>
    <w:rsid w:val="00DC620B"/>
    <w:rsid w:val="00DD64A6"/>
    <w:rsid w:val="00DE6974"/>
    <w:rsid w:val="00E00CB4"/>
    <w:rsid w:val="00E14332"/>
    <w:rsid w:val="00E15127"/>
    <w:rsid w:val="00E44681"/>
    <w:rsid w:val="00E47C51"/>
    <w:rsid w:val="00E65EB2"/>
    <w:rsid w:val="00F22CF9"/>
    <w:rsid w:val="00F25B63"/>
    <w:rsid w:val="00FA22CB"/>
    <w:rsid w:val="00FF5AB5"/>
    <w:rsid w:val="00FF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558BB9-41D2-4D46-AD71-E5C4CC61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E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929"/>
    <w:pPr>
      <w:ind w:left="720"/>
      <w:contextualSpacing/>
    </w:pPr>
  </w:style>
  <w:style w:type="table" w:styleId="a4">
    <w:name w:val="Table Grid"/>
    <w:basedOn w:val="a1"/>
    <w:uiPriority w:val="39"/>
    <w:rsid w:val="00057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67D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67D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BE4EB-33BA-4905-9663-4DCDC9333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BussinesMan</dc:creator>
  <cp:lastModifiedBy>Пользователь Windows</cp:lastModifiedBy>
  <cp:revision>9</cp:revision>
  <cp:lastPrinted>2021-09-24T02:35:00Z</cp:lastPrinted>
  <dcterms:created xsi:type="dcterms:W3CDTF">2021-09-13T12:48:00Z</dcterms:created>
  <dcterms:modified xsi:type="dcterms:W3CDTF">2021-09-24T02:37:00Z</dcterms:modified>
</cp:coreProperties>
</file>