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9A" w:rsidRDefault="00527AF1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="00ED50D8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7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.202</w:t>
      </w:r>
      <w:r w:rsidR="00545269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 xml:space="preserve"> г. №</w:t>
      </w:r>
      <w:r w:rsidR="00C91D9A" w:rsidRPr="0076177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F05FDF">
        <w:rPr>
          <w:rFonts w:ascii="Arial" w:hAnsi="Arial" w:cs="Arial"/>
          <w:b/>
          <w:bCs/>
          <w:sz w:val="32"/>
          <w:szCs w:val="32"/>
        </w:rPr>
        <w:t>8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-</w:t>
      </w:r>
      <w:r>
        <w:rPr>
          <w:rFonts w:ascii="Arial" w:hAnsi="Arial" w:cs="Arial"/>
          <w:b/>
          <w:bCs/>
          <w:sz w:val="32"/>
          <w:szCs w:val="32"/>
        </w:rPr>
        <w:t>П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527AF1" w:rsidRDefault="00C91D9A" w:rsidP="00E6514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C91D9A" w:rsidRPr="003A3FEB" w:rsidRDefault="00C91D9A" w:rsidP="00E6514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«</w:t>
      </w:r>
      <w:r w:rsidR="00B6420E">
        <w:rPr>
          <w:rFonts w:ascii="Arial" w:hAnsi="Arial" w:cs="Arial"/>
          <w:b/>
          <w:bCs/>
          <w:sz w:val="32"/>
          <w:szCs w:val="32"/>
        </w:rPr>
        <w:t>МАНИЛОВСК</w:t>
      </w:r>
      <w:r w:rsidRPr="003A3FEB">
        <w:rPr>
          <w:rFonts w:ascii="Arial" w:hAnsi="Arial" w:cs="Arial"/>
          <w:b/>
          <w:bCs/>
          <w:sz w:val="32"/>
          <w:szCs w:val="32"/>
        </w:rPr>
        <w:t>»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ПЕРЕДАЧЕ МУНИЦИПАЛЬНОГО ИМУЩЕСТВА В ОПЕРАТИВНОЕ УПРАВЛЕНИЕ</w:t>
      </w:r>
    </w:p>
    <w:p w:rsidR="00C91D9A" w:rsidRPr="00527AF1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</w:p>
    <w:p w:rsidR="00C91D9A" w:rsidRPr="00527AF1" w:rsidRDefault="00C91D9A" w:rsidP="002E182E">
      <w:pPr>
        <w:spacing w:after="0"/>
        <w:jc w:val="both"/>
        <w:rPr>
          <w:rFonts w:ascii="Arial" w:hAnsi="Arial" w:cs="Arial"/>
          <w:sz w:val="24"/>
          <w:szCs w:val="28"/>
        </w:rPr>
      </w:pPr>
      <w:r w:rsidRPr="00527AF1">
        <w:rPr>
          <w:rFonts w:cs="Times New Roman"/>
          <w:sz w:val="24"/>
          <w:szCs w:val="28"/>
        </w:rPr>
        <w:tab/>
      </w:r>
      <w:r w:rsidRPr="00527AF1">
        <w:rPr>
          <w:rFonts w:ascii="Arial" w:hAnsi="Arial" w:cs="Arial"/>
          <w:sz w:val="24"/>
          <w:szCs w:val="28"/>
        </w:rPr>
        <w:t>На основании ст.ст. 15, 36 Федерального закона от 06.10.2003 г. № 131-ФЗ «Об общих принципах организации местного самоуправления в Российской Федерации», ст.ст. 296, 299 Гражданского кодекса Российской Федерации и ст. 55 Устава муниципального образования «</w:t>
      </w:r>
      <w:r w:rsidR="00B6420E" w:rsidRPr="00527AF1">
        <w:rPr>
          <w:rFonts w:ascii="Arial" w:hAnsi="Arial" w:cs="Arial"/>
          <w:sz w:val="24"/>
          <w:szCs w:val="28"/>
        </w:rPr>
        <w:t>Маниловск</w:t>
      </w:r>
      <w:r w:rsidRPr="00527AF1">
        <w:rPr>
          <w:rFonts w:ascii="Arial" w:hAnsi="Arial" w:cs="Arial"/>
          <w:sz w:val="24"/>
          <w:szCs w:val="28"/>
        </w:rPr>
        <w:t>»</w:t>
      </w:r>
    </w:p>
    <w:p w:rsidR="00C91D9A" w:rsidRPr="002E182E" w:rsidRDefault="00C91D9A" w:rsidP="002E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1D9A" w:rsidRPr="00104BCF" w:rsidRDefault="00C91D9A" w:rsidP="00E6514D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104BCF">
        <w:rPr>
          <w:rFonts w:ascii="Arial" w:hAnsi="Arial" w:cs="Arial"/>
          <w:b/>
          <w:bCs/>
          <w:sz w:val="32"/>
          <w:szCs w:val="28"/>
        </w:rPr>
        <w:t>ПОСТАНОВЛЯ</w:t>
      </w:r>
      <w:r w:rsidR="00527AF1">
        <w:rPr>
          <w:rFonts w:ascii="Arial" w:hAnsi="Arial" w:cs="Arial"/>
          <w:b/>
          <w:bCs/>
          <w:sz w:val="32"/>
          <w:szCs w:val="28"/>
        </w:rPr>
        <w:t>ЕТ</w:t>
      </w:r>
      <w:r w:rsidRPr="00104BCF">
        <w:rPr>
          <w:rFonts w:ascii="Arial" w:hAnsi="Arial" w:cs="Arial"/>
          <w:b/>
          <w:bCs/>
          <w:sz w:val="32"/>
          <w:szCs w:val="28"/>
        </w:rPr>
        <w:t>:</w:t>
      </w:r>
    </w:p>
    <w:p w:rsidR="00C91D9A" w:rsidRPr="002E182E" w:rsidRDefault="00C91D9A" w:rsidP="002E18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1. Закрепить на праве оперативного управления за Муниципальным </w:t>
      </w:r>
      <w:r w:rsidR="00D33062" w:rsidRPr="00104BCF">
        <w:rPr>
          <w:rFonts w:ascii="Arial" w:hAnsi="Arial" w:cs="Arial"/>
          <w:sz w:val="28"/>
          <w:szCs w:val="28"/>
        </w:rPr>
        <w:t xml:space="preserve">бюджетным учреждением культуры </w:t>
      </w:r>
      <w:r w:rsidRPr="00104BCF">
        <w:rPr>
          <w:rFonts w:ascii="Arial" w:hAnsi="Arial" w:cs="Arial"/>
          <w:sz w:val="28"/>
          <w:szCs w:val="28"/>
        </w:rPr>
        <w:t>Информационно-культурный центр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 муниципальное иму</w:t>
      </w:r>
      <w:r w:rsidR="00D33062" w:rsidRPr="00104BCF">
        <w:rPr>
          <w:rFonts w:ascii="Arial" w:hAnsi="Arial" w:cs="Arial"/>
          <w:sz w:val="28"/>
          <w:szCs w:val="28"/>
        </w:rPr>
        <w:t>щество: нежилое здание «</w:t>
      </w:r>
      <w:proofErr w:type="spellStart"/>
      <w:r w:rsidR="00527AF1">
        <w:rPr>
          <w:rFonts w:ascii="Arial" w:hAnsi="Arial" w:cs="Arial"/>
          <w:sz w:val="28"/>
          <w:szCs w:val="28"/>
        </w:rPr>
        <w:t>Шаховский</w:t>
      </w:r>
      <w:proofErr w:type="spellEnd"/>
      <w:r w:rsidR="00B6420E" w:rsidRPr="00104BCF">
        <w:rPr>
          <w:rFonts w:ascii="Arial" w:hAnsi="Arial" w:cs="Arial"/>
          <w:sz w:val="28"/>
          <w:szCs w:val="28"/>
        </w:rPr>
        <w:t xml:space="preserve"> Сельски</w:t>
      </w:r>
      <w:r w:rsidR="00527AF1">
        <w:rPr>
          <w:rFonts w:ascii="Arial" w:hAnsi="Arial" w:cs="Arial"/>
          <w:sz w:val="28"/>
          <w:szCs w:val="28"/>
        </w:rPr>
        <w:t xml:space="preserve">й Дом Культуры» общей площадью 198 </w:t>
      </w:r>
      <w:proofErr w:type="spellStart"/>
      <w:r w:rsidRPr="00104BCF">
        <w:rPr>
          <w:rFonts w:ascii="Arial" w:hAnsi="Arial" w:cs="Arial"/>
          <w:sz w:val="28"/>
          <w:szCs w:val="28"/>
        </w:rPr>
        <w:t>кв.м</w:t>
      </w:r>
      <w:proofErr w:type="spellEnd"/>
      <w:r w:rsidRPr="00104BCF">
        <w:rPr>
          <w:rFonts w:ascii="Arial" w:hAnsi="Arial" w:cs="Arial"/>
          <w:sz w:val="28"/>
          <w:szCs w:val="28"/>
        </w:rPr>
        <w:t>., расположенное по адресу: Ирку</w:t>
      </w:r>
      <w:r w:rsidR="00D33062" w:rsidRPr="00104BCF">
        <w:rPr>
          <w:rFonts w:ascii="Arial" w:hAnsi="Arial" w:cs="Arial"/>
          <w:sz w:val="28"/>
          <w:szCs w:val="28"/>
        </w:rPr>
        <w:t xml:space="preserve">тская область, </w:t>
      </w:r>
      <w:proofErr w:type="spellStart"/>
      <w:r w:rsidR="00D33062" w:rsidRPr="00104BCF">
        <w:rPr>
          <w:rFonts w:ascii="Arial" w:hAnsi="Arial" w:cs="Arial"/>
          <w:sz w:val="28"/>
          <w:szCs w:val="28"/>
        </w:rPr>
        <w:t>Аларский</w:t>
      </w:r>
      <w:proofErr w:type="spellEnd"/>
      <w:r w:rsidR="00D33062" w:rsidRPr="00104BCF">
        <w:rPr>
          <w:rFonts w:ascii="Arial" w:hAnsi="Arial" w:cs="Arial"/>
          <w:sz w:val="28"/>
          <w:szCs w:val="28"/>
        </w:rPr>
        <w:t xml:space="preserve"> район, д.</w:t>
      </w:r>
      <w:r w:rsidR="00527AF1">
        <w:rPr>
          <w:rFonts w:ascii="Arial" w:hAnsi="Arial" w:cs="Arial"/>
          <w:sz w:val="28"/>
          <w:szCs w:val="28"/>
        </w:rPr>
        <w:t xml:space="preserve"> Шаховская</w:t>
      </w:r>
      <w:r w:rsidRPr="00104BCF">
        <w:rPr>
          <w:rFonts w:ascii="Arial" w:hAnsi="Arial" w:cs="Arial"/>
          <w:sz w:val="28"/>
          <w:szCs w:val="28"/>
        </w:rPr>
        <w:t>,</w:t>
      </w:r>
      <w:r w:rsidR="002D0ADA">
        <w:rPr>
          <w:rFonts w:ascii="Arial" w:hAnsi="Arial" w:cs="Arial"/>
          <w:sz w:val="28"/>
          <w:szCs w:val="28"/>
        </w:rPr>
        <w:t xml:space="preserve"> ул. Верхняя, 9, </w:t>
      </w:r>
      <w:r w:rsidR="00D33062" w:rsidRPr="00104BCF">
        <w:rPr>
          <w:rFonts w:ascii="Arial" w:hAnsi="Arial" w:cs="Arial"/>
          <w:sz w:val="28"/>
          <w:szCs w:val="28"/>
        </w:rPr>
        <w:t xml:space="preserve">кадастровая стоимость </w:t>
      </w:r>
      <w:r w:rsidR="00527AF1">
        <w:rPr>
          <w:rFonts w:ascii="Arial" w:hAnsi="Arial" w:cs="Arial"/>
          <w:sz w:val="28"/>
          <w:szCs w:val="28"/>
        </w:rPr>
        <w:t xml:space="preserve">699007,32 </w:t>
      </w:r>
      <w:r w:rsidR="00D33062" w:rsidRPr="00104BCF">
        <w:rPr>
          <w:rFonts w:ascii="Arial" w:hAnsi="Arial" w:cs="Arial"/>
          <w:sz w:val="28"/>
          <w:szCs w:val="28"/>
        </w:rPr>
        <w:t>(</w:t>
      </w:r>
      <w:r w:rsidR="00527AF1">
        <w:rPr>
          <w:rFonts w:ascii="Arial" w:hAnsi="Arial" w:cs="Arial"/>
          <w:sz w:val="28"/>
          <w:szCs w:val="28"/>
        </w:rPr>
        <w:t>шест</w:t>
      </w:r>
      <w:r w:rsidR="00BE3EBD">
        <w:rPr>
          <w:rFonts w:ascii="Arial" w:hAnsi="Arial" w:cs="Arial"/>
          <w:sz w:val="28"/>
          <w:szCs w:val="28"/>
        </w:rPr>
        <w:t>ь</w:t>
      </w:r>
      <w:bookmarkStart w:id="0" w:name="_GoBack"/>
      <w:bookmarkEnd w:id="0"/>
      <w:r w:rsidR="00527AF1">
        <w:rPr>
          <w:rFonts w:ascii="Arial" w:hAnsi="Arial" w:cs="Arial"/>
          <w:sz w:val="28"/>
          <w:szCs w:val="28"/>
        </w:rPr>
        <w:t xml:space="preserve">сот девяносто девять </w:t>
      </w:r>
      <w:r w:rsidR="00B6420E" w:rsidRPr="00104BCF">
        <w:rPr>
          <w:rFonts w:ascii="Arial" w:hAnsi="Arial" w:cs="Arial"/>
          <w:sz w:val="28"/>
          <w:szCs w:val="28"/>
        </w:rPr>
        <w:t xml:space="preserve">тысяч </w:t>
      </w:r>
      <w:r w:rsidR="00527AF1">
        <w:rPr>
          <w:rFonts w:ascii="Arial" w:hAnsi="Arial" w:cs="Arial"/>
          <w:sz w:val="28"/>
          <w:szCs w:val="28"/>
        </w:rPr>
        <w:t>семь</w:t>
      </w:r>
      <w:r w:rsidR="00B6420E" w:rsidRPr="00104BCF">
        <w:rPr>
          <w:rFonts w:ascii="Arial" w:hAnsi="Arial" w:cs="Arial"/>
          <w:sz w:val="28"/>
          <w:szCs w:val="28"/>
        </w:rPr>
        <w:t xml:space="preserve"> рублей</w:t>
      </w:r>
      <w:r w:rsidR="00011D57" w:rsidRPr="00104BCF">
        <w:rPr>
          <w:rFonts w:ascii="Arial" w:hAnsi="Arial" w:cs="Arial"/>
          <w:sz w:val="28"/>
          <w:szCs w:val="28"/>
        </w:rPr>
        <w:t xml:space="preserve"> </w:t>
      </w:r>
      <w:r w:rsidR="00527AF1">
        <w:rPr>
          <w:rFonts w:ascii="Arial" w:hAnsi="Arial" w:cs="Arial"/>
          <w:sz w:val="28"/>
          <w:szCs w:val="28"/>
        </w:rPr>
        <w:t>тридцать две</w:t>
      </w:r>
      <w:r w:rsidR="00B6420E" w:rsidRPr="00104BCF">
        <w:rPr>
          <w:rFonts w:ascii="Arial" w:hAnsi="Arial" w:cs="Arial"/>
          <w:sz w:val="28"/>
          <w:szCs w:val="28"/>
        </w:rPr>
        <w:t xml:space="preserve"> копе</w:t>
      </w:r>
      <w:r w:rsidR="00527AF1">
        <w:rPr>
          <w:rFonts w:ascii="Arial" w:hAnsi="Arial" w:cs="Arial"/>
          <w:sz w:val="28"/>
          <w:szCs w:val="28"/>
        </w:rPr>
        <w:t>йки</w:t>
      </w:r>
      <w:r w:rsidRPr="00104BCF">
        <w:rPr>
          <w:rFonts w:ascii="Arial" w:hAnsi="Arial" w:cs="Arial"/>
          <w:sz w:val="28"/>
          <w:szCs w:val="28"/>
        </w:rPr>
        <w:t>) рубл</w:t>
      </w:r>
      <w:r w:rsidR="00D33062" w:rsidRPr="00104BCF">
        <w:rPr>
          <w:rFonts w:ascii="Arial" w:hAnsi="Arial" w:cs="Arial"/>
          <w:sz w:val="28"/>
          <w:szCs w:val="28"/>
        </w:rPr>
        <w:t>ей, кадастровый номер</w:t>
      </w:r>
      <w:r w:rsidR="00D33062" w:rsidRPr="00104BC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hyperlink r:id="rId4" w:anchor="a1" w:tgtFrame="_blank" w:tooltip="85:01:080101:439" w:history="1">
        <w:r w:rsidR="00934385" w:rsidRPr="00104BCF">
          <w:rPr>
            <w:rStyle w:val="a3"/>
            <w:rFonts w:ascii="Arial" w:hAnsi="Arial" w:cs="Arial"/>
            <w:b w:val="0"/>
            <w:color w:val="000000"/>
            <w:sz w:val="28"/>
            <w:szCs w:val="28"/>
            <w:shd w:val="clear" w:color="auto" w:fill="F5F5F5"/>
          </w:rPr>
          <w:t>85:01:080</w:t>
        </w:r>
        <w:r w:rsidR="00527AF1">
          <w:rPr>
            <w:rStyle w:val="a3"/>
            <w:rFonts w:ascii="Arial" w:hAnsi="Arial" w:cs="Arial"/>
            <w:b w:val="0"/>
            <w:color w:val="000000"/>
            <w:sz w:val="28"/>
            <w:szCs w:val="28"/>
            <w:shd w:val="clear" w:color="auto" w:fill="F5F5F5"/>
          </w:rPr>
          <w:t>904</w:t>
        </w:r>
        <w:r w:rsidR="00934385" w:rsidRPr="00104BCF">
          <w:rPr>
            <w:rStyle w:val="a3"/>
            <w:rFonts w:ascii="Arial" w:hAnsi="Arial" w:cs="Arial"/>
            <w:b w:val="0"/>
            <w:color w:val="000000"/>
            <w:sz w:val="28"/>
            <w:szCs w:val="28"/>
            <w:shd w:val="clear" w:color="auto" w:fill="F5F5F5"/>
          </w:rPr>
          <w:t>:</w:t>
        </w:r>
      </w:hyperlink>
      <w:r w:rsidR="00527AF1">
        <w:rPr>
          <w:rStyle w:val="a3"/>
          <w:rFonts w:ascii="Arial" w:hAnsi="Arial" w:cs="Arial"/>
          <w:b w:val="0"/>
          <w:color w:val="000000"/>
          <w:sz w:val="28"/>
          <w:szCs w:val="28"/>
          <w:shd w:val="clear" w:color="auto" w:fill="F5F5F5"/>
        </w:rPr>
        <w:t>258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2. Ведущему специалисту: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- подготовить </w:t>
      </w:r>
      <w:r w:rsidR="00527AF1" w:rsidRPr="00104BCF">
        <w:rPr>
          <w:rFonts w:ascii="Arial" w:hAnsi="Arial" w:cs="Arial"/>
          <w:sz w:val="28"/>
          <w:szCs w:val="28"/>
        </w:rPr>
        <w:t>договор оперативного</w:t>
      </w:r>
      <w:r w:rsidRPr="00104BCF">
        <w:rPr>
          <w:rFonts w:ascii="Arial" w:hAnsi="Arial" w:cs="Arial"/>
          <w:sz w:val="28"/>
          <w:szCs w:val="28"/>
        </w:rPr>
        <w:t xml:space="preserve"> </w:t>
      </w:r>
      <w:r w:rsidR="00527AF1" w:rsidRPr="00104BCF">
        <w:rPr>
          <w:rFonts w:ascii="Arial" w:hAnsi="Arial" w:cs="Arial"/>
          <w:sz w:val="28"/>
          <w:szCs w:val="28"/>
        </w:rPr>
        <w:t>управления с</w:t>
      </w:r>
      <w:r w:rsidRPr="00104BCF">
        <w:rPr>
          <w:rFonts w:ascii="Arial" w:hAnsi="Arial" w:cs="Arial"/>
          <w:sz w:val="28"/>
          <w:szCs w:val="28"/>
        </w:rPr>
        <w:t xml:space="preserve"> Муниципальным бюджетным учреждением культуры «Информационно-культурный центр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внести сведения в реестр муниципального имущества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».</w:t>
      </w:r>
    </w:p>
    <w:p w:rsidR="00C91D9A" w:rsidRPr="00104BCF" w:rsidRDefault="00C91D9A" w:rsidP="009928E3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3. Передачу имущества произвести по акту приема-передачи.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4. Муниципальному бюджетному учреждению культуры </w:t>
      </w:r>
      <w:r w:rsidR="00527AF1" w:rsidRPr="00104BCF">
        <w:rPr>
          <w:rFonts w:ascii="Arial" w:hAnsi="Arial" w:cs="Arial"/>
          <w:sz w:val="28"/>
          <w:szCs w:val="28"/>
        </w:rPr>
        <w:t>«Информационно</w:t>
      </w:r>
      <w:r w:rsidRPr="00104BCF">
        <w:rPr>
          <w:rFonts w:ascii="Arial" w:hAnsi="Arial" w:cs="Arial"/>
          <w:sz w:val="28"/>
          <w:szCs w:val="28"/>
        </w:rPr>
        <w:t>-культурный центр</w:t>
      </w:r>
      <w:r w:rsidR="001A05D9" w:rsidRPr="00104BCF">
        <w:rPr>
          <w:rFonts w:ascii="Arial" w:hAnsi="Arial" w:cs="Arial"/>
          <w:sz w:val="28"/>
          <w:szCs w:val="28"/>
        </w:rPr>
        <w:t>»</w:t>
      </w:r>
      <w:r w:rsidRPr="00104BCF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B6420E" w:rsidRPr="00104BCF">
        <w:rPr>
          <w:rFonts w:ascii="Arial" w:hAnsi="Arial" w:cs="Arial"/>
          <w:sz w:val="28"/>
          <w:szCs w:val="28"/>
        </w:rPr>
        <w:t>Маниловск</w:t>
      </w:r>
      <w:proofErr w:type="spellEnd"/>
      <w:r w:rsidR="00ED50D8" w:rsidRPr="00104BCF">
        <w:rPr>
          <w:rFonts w:ascii="Arial" w:hAnsi="Arial" w:cs="Arial"/>
          <w:sz w:val="28"/>
          <w:szCs w:val="28"/>
        </w:rPr>
        <w:t>» (</w:t>
      </w:r>
      <w:proofErr w:type="spellStart"/>
      <w:r w:rsidR="00ED50D8" w:rsidRPr="00104BCF">
        <w:rPr>
          <w:rFonts w:ascii="Arial" w:hAnsi="Arial" w:cs="Arial"/>
          <w:sz w:val="28"/>
          <w:szCs w:val="28"/>
        </w:rPr>
        <w:t>Абузярова</w:t>
      </w:r>
      <w:proofErr w:type="spellEnd"/>
      <w:r w:rsidR="00ED50D8" w:rsidRPr="00104BCF">
        <w:rPr>
          <w:rFonts w:ascii="Arial" w:hAnsi="Arial" w:cs="Arial"/>
          <w:sz w:val="28"/>
          <w:szCs w:val="28"/>
        </w:rPr>
        <w:t xml:space="preserve"> Н.М.</w:t>
      </w:r>
      <w:r w:rsidRPr="00104BCF">
        <w:rPr>
          <w:rFonts w:ascii="Arial" w:hAnsi="Arial" w:cs="Arial"/>
          <w:sz w:val="28"/>
          <w:szCs w:val="28"/>
        </w:rPr>
        <w:t xml:space="preserve">):   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поставить на баланс муниципальное имущество, указанное в п.1 настоящего постановления;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lastRenderedPageBreak/>
        <w:t>- зарегистрировать право оперативного управления на указанное имущество в установленном законом порядке;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>- представить в администрацию муниципального образования «</w:t>
      </w:r>
      <w:r w:rsidR="00B6420E" w:rsidRPr="00104BCF">
        <w:rPr>
          <w:rFonts w:ascii="Arial" w:hAnsi="Arial" w:cs="Arial"/>
          <w:sz w:val="28"/>
          <w:szCs w:val="28"/>
        </w:rPr>
        <w:t>Маниловск</w:t>
      </w:r>
      <w:r w:rsidRPr="00104BCF">
        <w:rPr>
          <w:rFonts w:ascii="Arial" w:hAnsi="Arial" w:cs="Arial"/>
          <w:sz w:val="28"/>
          <w:szCs w:val="28"/>
        </w:rPr>
        <w:t>» копию выписки о регистрации права оперативного управления.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5. Опубликовать настоящее постановление в информационном печатном издании муниципального образования </w:t>
      </w:r>
      <w:r w:rsidR="00B6420E" w:rsidRPr="00104BCF">
        <w:rPr>
          <w:rFonts w:ascii="Arial" w:hAnsi="Arial" w:cs="Arial"/>
          <w:sz w:val="28"/>
          <w:szCs w:val="28"/>
        </w:rPr>
        <w:t>«</w:t>
      </w:r>
      <w:proofErr w:type="spellStart"/>
      <w:r w:rsidR="00B6420E" w:rsidRPr="00104BCF">
        <w:rPr>
          <w:rFonts w:ascii="Arial" w:hAnsi="Arial" w:cs="Arial"/>
          <w:sz w:val="28"/>
          <w:szCs w:val="28"/>
        </w:rPr>
        <w:t>Маниловск</w:t>
      </w:r>
      <w:proofErr w:type="spellEnd"/>
      <w:r w:rsidR="00B6420E" w:rsidRPr="00104BCF">
        <w:rPr>
          <w:rFonts w:ascii="Arial" w:hAnsi="Arial" w:cs="Arial"/>
          <w:sz w:val="28"/>
          <w:szCs w:val="28"/>
        </w:rPr>
        <w:t>» «</w:t>
      </w:r>
      <w:r w:rsidR="00527AF1" w:rsidRPr="00104BCF">
        <w:rPr>
          <w:rFonts w:ascii="Arial" w:hAnsi="Arial" w:cs="Arial"/>
          <w:sz w:val="28"/>
          <w:szCs w:val="28"/>
        </w:rPr>
        <w:t>Маниловский вестник</w:t>
      </w:r>
      <w:r w:rsidRPr="00104BCF">
        <w:rPr>
          <w:rFonts w:ascii="Arial" w:hAnsi="Arial" w:cs="Arial"/>
          <w:sz w:val="28"/>
          <w:szCs w:val="28"/>
        </w:rPr>
        <w:t xml:space="preserve">» и разместить на официальном сайте муниципального образования </w:t>
      </w:r>
      <w:r w:rsidR="00B6420E" w:rsidRPr="00104BCF">
        <w:rPr>
          <w:rFonts w:ascii="Arial" w:hAnsi="Arial" w:cs="Arial"/>
          <w:sz w:val="28"/>
          <w:szCs w:val="28"/>
        </w:rPr>
        <w:t xml:space="preserve">«Маниловск» </w:t>
      </w:r>
      <w:r w:rsidRPr="00104BCF">
        <w:rPr>
          <w:rFonts w:ascii="Arial" w:hAnsi="Arial" w:cs="Arial"/>
          <w:sz w:val="28"/>
          <w:szCs w:val="28"/>
        </w:rPr>
        <w:t xml:space="preserve">в информационно-телекоммуникационной сети Интернет.  </w:t>
      </w:r>
    </w:p>
    <w:p w:rsidR="00C91D9A" w:rsidRPr="00104BCF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      </w:t>
      </w:r>
      <w:r w:rsidR="00B6420E" w:rsidRPr="00104BCF">
        <w:rPr>
          <w:rFonts w:ascii="Arial" w:hAnsi="Arial" w:cs="Arial"/>
          <w:sz w:val="28"/>
          <w:szCs w:val="28"/>
        </w:rPr>
        <w:t xml:space="preserve">6. Контроль </w:t>
      </w:r>
      <w:r w:rsidRPr="00104BCF">
        <w:rPr>
          <w:rFonts w:ascii="Arial" w:hAnsi="Arial" w:cs="Arial"/>
          <w:sz w:val="28"/>
          <w:szCs w:val="28"/>
        </w:rPr>
        <w:t>за исполнением настоящего постановления оставляю за собой.</w:t>
      </w:r>
    </w:p>
    <w:p w:rsidR="00C91D9A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F05FDF" w:rsidRPr="00104BCF" w:rsidRDefault="00F05FDF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104BCF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104BCF" w:rsidRDefault="00C91D9A" w:rsidP="00527AF1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104BCF">
        <w:rPr>
          <w:rFonts w:ascii="Arial" w:hAnsi="Arial" w:cs="Arial"/>
          <w:sz w:val="28"/>
          <w:szCs w:val="28"/>
        </w:rPr>
        <w:t xml:space="preserve">Глава муниципального образования </w:t>
      </w:r>
      <w:r w:rsidR="00B6420E" w:rsidRPr="00104BCF">
        <w:rPr>
          <w:rFonts w:ascii="Arial" w:hAnsi="Arial" w:cs="Arial"/>
          <w:sz w:val="28"/>
          <w:szCs w:val="28"/>
        </w:rPr>
        <w:t>«Маниловск»</w:t>
      </w:r>
      <w:r w:rsidRPr="00104BCF">
        <w:rPr>
          <w:rFonts w:ascii="Arial" w:hAnsi="Arial" w:cs="Arial"/>
          <w:sz w:val="28"/>
          <w:szCs w:val="28"/>
        </w:rPr>
        <w:tab/>
        <w:t xml:space="preserve">       </w:t>
      </w:r>
      <w:r w:rsidRPr="00104BCF">
        <w:rPr>
          <w:rFonts w:ascii="Arial" w:hAnsi="Arial" w:cs="Arial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ab/>
      </w:r>
      <w:r w:rsidRPr="00104BCF">
        <w:rPr>
          <w:rFonts w:ascii="Arial" w:hAnsi="Arial" w:cs="Arial"/>
          <w:sz w:val="28"/>
          <w:szCs w:val="28"/>
        </w:rPr>
        <w:tab/>
        <w:t xml:space="preserve">      </w:t>
      </w:r>
    </w:p>
    <w:p w:rsidR="00C91D9A" w:rsidRPr="00104BCF" w:rsidRDefault="00B6420E" w:rsidP="002E182E">
      <w:pPr>
        <w:spacing w:after="0"/>
        <w:rPr>
          <w:rFonts w:ascii="Arial" w:hAnsi="Arial" w:cs="Arial"/>
        </w:rPr>
      </w:pPr>
      <w:r w:rsidRPr="00104BCF">
        <w:rPr>
          <w:rFonts w:ascii="Arial" w:hAnsi="Arial" w:cs="Arial"/>
          <w:sz w:val="28"/>
          <w:szCs w:val="28"/>
        </w:rPr>
        <w:t xml:space="preserve">Н.Г. </w:t>
      </w:r>
      <w:proofErr w:type="spellStart"/>
      <w:r w:rsidRPr="00104BCF">
        <w:rPr>
          <w:rFonts w:ascii="Arial" w:hAnsi="Arial" w:cs="Arial"/>
          <w:sz w:val="28"/>
          <w:szCs w:val="28"/>
        </w:rPr>
        <w:t>Исламутдинова</w:t>
      </w:r>
      <w:proofErr w:type="spellEnd"/>
    </w:p>
    <w:sectPr w:rsidR="00C91D9A" w:rsidRPr="00104BCF" w:rsidSect="005B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2E"/>
    <w:rsid w:val="00011D57"/>
    <w:rsid w:val="000C6E41"/>
    <w:rsid w:val="00104BCF"/>
    <w:rsid w:val="001A05D9"/>
    <w:rsid w:val="001A7095"/>
    <w:rsid w:val="002B43E6"/>
    <w:rsid w:val="002D0ADA"/>
    <w:rsid w:val="002E182E"/>
    <w:rsid w:val="003A3FEB"/>
    <w:rsid w:val="00445F74"/>
    <w:rsid w:val="00527AF1"/>
    <w:rsid w:val="00545269"/>
    <w:rsid w:val="005B2FB6"/>
    <w:rsid w:val="005E285B"/>
    <w:rsid w:val="0076177D"/>
    <w:rsid w:val="008C46F0"/>
    <w:rsid w:val="00934385"/>
    <w:rsid w:val="00992475"/>
    <w:rsid w:val="009928E3"/>
    <w:rsid w:val="009F0BFF"/>
    <w:rsid w:val="00B6420E"/>
    <w:rsid w:val="00BE3EBD"/>
    <w:rsid w:val="00C91D9A"/>
    <w:rsid w:val="00D33062"/>
    <w:rsid w:val="00D5524A"/>
    <w:rsid w:val="00E6514D"/>
    <w:rsid w:val="00ED50D8"/>
    <w:rsid w:val="00F05FDF"/>
    <w:rsid w:val="00F514EF"/>
    <w:rsid w:val="00F8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9A844CF-7283-4EC6-83E4-5B315196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82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locked/>
    <w:rsid w:val="00934385"/>
    <w:rPr>
      <w:b/>
      <w:bCs/>
    </w:rPr>
  </w:style>
  <w:style w:type="paragraph" w:styleId="a4">
    <w:name w:val="Balloon Text"/>
    <w:basedOn w:val="a"/>
    <w:link w:val="a5"/>
    <w:rsid w:val="00104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104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fcj7asqhcj.xn--p1ai/search/egrp/?num=85:01:080101: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</vt:lpstr>
    </vt:vector>
  </TitlesOfParts>
  <Company>Организация</Company>
  <LinksUpToDate>false</LinksUpToDate>
  <CharactersWithSpaces>2380</CharactersWithSpaces>
  <SharedDoc>false</SharedDoc>
  <HLinks>
    <vt:vector size="6" baseType="variant">
      <vt:variant>
        <vt:i4>4523126</vt:i4>
      </vt:variant>
      <vt:variant>
        <vt:i4>0</vt:i4>
      </vt:variant>
      <vt:variant>
        <vt:i4>0</vt:i4>
      </vt:variant>
      <vt:variant>
        <vt:i4>5</vt:i4>
      </vt:variant>
      <vt:variant>
        <vt:lpwstr>https://егрнсправка.рф/search/egrp/?num=85:01:080101:439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Юрист</dc:creator>
  <cp:keywords/>
  <dc:description/>
  <cp:lastModifiedBy>Пользователь Windows</cp:lastModifiedBy>
  <cp:revision>9</cp:revision>
  <cp:lastPrinted>2021-07-29T01:57:00Z</cp:lastPrinted>
  <dcterms:created xsi:type="dcterms:W3CDTF">2021-07-26T04:51:00Z</dcterms:created>
  <dcterms:modified xsi:type="dcterms:W3CDTF">2021-07-29T01:58:00Z</dcterms:modified>
</cp:coreProperties>
</file>