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41" w:rsidRPr="00D6084F" w:rsidRDefault="00D6084F" w:rsidP="00C47FE3">
      <w:pPr>
        <w:spacing w:after="0" w:line="240" w:lineRule="auto"/>
        <w:jc w:val="center"/>
        <w:rPr>
          <w:rFonts w:ascii="Arial" w:hAnsi="Arial" w:cs="Arial"/>
          <w:b/>
          <w:sz w:val="32"/>
          <w:szCs w:val="32"/>
        </w:rPr>
      </w:pPr>
      <w:r w:rsidRPr="00D6084F">
        <w:rPr>
          <w:rFonts w:ascii="Arial" w:hAnsi="Arial" w:cs="Arial"/>
          <w:b/>
          <w:sz w:val="32"/>
          <w:szCs w:val="32"/>
        </w:rPr>
        <w:t>05</w:t>
      </w:r>
      <w:r w:rsidR="00B7672D" w:rsidRPr="00D6084F">
        <w:rPr>
          <w:rFonts w:ascii="Arial" w:hAnsi="Arial" w:cs="Arial"/>
          <w:b/>
          <w:sz w:val="32"/>
          <w:szCs w:val="32"/>
        </w:rPr>
        <w:t>.</w:t>
      </w:r>
      <w:r w:rsidRPr="00D6084F">
        <w:rPr>
          <w:rFonts w:ascii="Arial" w:hAnsi="Arial" w:cs="Arial"/>
          <w:b/>
          <w:sz w:val="32"/>
          <w:szCs w:val="32"/>
        </w:rPr>
        <w:t>11</w:t>
      </w:r>
      <w:r w:rsidR="00B7672D" w:rsidRPr="00D6084F">
        <w:rPr>
          <w:rFonts w:ascii="Arial" w:hAnsi="Arial" w:cs="Arial"/>
          <w:b/>
          <w:sz w:val="32"/>
          <w:szCs w:val="32"/>
        </w:rPr>
        <w:t>.202</w:t>
      </w:r>
      <w:r w:rsidRPr="00D6084F">
        <w:rPr>
          <w:rFonts w:ascii="Arial" w:hAnsi="Arial" w:cs="Arial"/>
          <w:b/>
          <w:sz w:val="32"/>
          <w:szCs w:val="32"/>
        </w:rPr>
        <w:t>5</w:t>
      </w:r>
      <w:r w:rsidR="000F7441" w:rsidRPr="00D6084F">
        <w:rPr>
          <w:rFonts w:ascii="Arial" w:hAnsi="Arial" w:cs="Arial"/>
          <w:b/>
          <w:sz w:val="32"/>
          <w:szCs w:val="32"/>
        </w:rPr>
        <w:t xml:space="preserve"> г. № </w:t>
      </w:r>
      <w:r w:rsidRPr="00D6084F">
        <w:rPr>
          <w:rFonts w:ascii="Arial" w:hAnsi="Arial" w:cs="Arial"/>
          <w:b/>
          <w:sz w:val="32"/>
          <w:szCs w:val="32"/>
        </w:rPr>
        <w:t>82/1</w:t>
      </w:r>
      <w:r w:rsidR="000F7441" w:rsidRPr="00D6084F">
        <w:rPr>
          <w:rFonts w:ascii="Arial" w:hAnsi="Arial" w:cs="Arial"/>
          <w:b/>
          <w:sz w:val="32"/>
          <w:szCs w:val="32"/>
        </w:rPr>
        <w:t>-П</w:t>
      </w:r>
    </w:p>
    <w:p w:rsidR="00B31C7B"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РОССИЙСКАЯ ФЕДЕРАЦИЯ</w:t>
      </w:r>
    </w:p>
    <w:p w:rsidR="00B31C7B"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ИРКУТСКАЯ ОБЛАСТЬ</w:t>
      </w:r>
    </w:p>
    <w:p w:rsidR="00B31C7B"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АЛАРСКИЙ РАЙОН</w:t>
      </w:r>
    </w:p>
    <w:p w:rsidR="000F7441"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МУНИЦИПАЛЬНОЕ ОБРАЗОВАНИЕ</w:t>
      </w:r>
    </w:p>
    <w:p w:rsidR="00B31C7B"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 xml:space="preserve"> «МАНИЛОВСК»</w:t>
      </w:r>
    </w:p>
    <w:p w:rsidR="00B31C7B" w:rsidRPr="00C47FE3" w:rsidRDefault="00B31C7B" w:rsidP="00C47FE3">
      <w:pPr>
        <w:spacing w:after="0" w:line="240" w:lineRule="auto"/>
        <w:jc w:val="center"/>
        <w:rPr>
          <w:rFonts w:ascii="Arial" w:hAnsi="Arial" w:cs="Arial"/>
          <w:b/>
          <w:sz w:val="32"/>
          <w:szCs w:val="32"/>
        </w:rPr>
      </w:pPr>
      <w:r w:rsidRPr="00C47FE3">
        <w:rPr>
          <w:rFonts w:ascii="Arial" w:hAnsi="Arial" w:cs="Arial"/>
          <w:b/>
          <w:sz w:val="32"/>
          <w:szCs w:val="32"/>
        </w:rPr>
        <w:t>ПОСТАНОВЛЕНИЕ</w:t>
      </w:r>
    </w:p>
    <w:p w:rsidR="00B31C7B" w:rsidRPr="00C47FE3" w:rsidRDefault="00B31C7B" w:rsidP="00C47FE3">
      <w:pPr>
        <w:shd w:val="clear" w:color="auto" w:fill="FFFFFF"/>
        <w:spacing w:after="0" w:line="240" w:lineRule="auto"/>
        <w:ind w:firstLine="709"/>
        <w:jc w:val="center"/>
        <w:rPr>
          <w:rFonts w:ascii="Arial" w:eastAsia="Times New Roman" w:hAnsi="Arial" w:cs="Arial"/>
          <w:b/>
          <w:sz w:val="32"/>
          <w:szCs w:val="32"/>
        </w:rPr>
      </w:pPr>
    </w:p>
    <w:p w:rsidR="00B31C7B" w:rsidRPr="00C47FE3" w:rsidRDefault="00B31C7B" w:rsidP="00C47FE3">
      <w:pPr>
        <w:shd w:val="clear" w:color="auto" w:fill="FFFFFF"/>
        <w:spacing w:after="0" w:line="240" w:lineRule="auto"/>
        <w:jc w:val="center"/>
        <w:rPr>
          <w:rFonts w:ascii="Arial" w:eastAsia="Times New Roman" w:hAnsi="Arial" w:cs="Arial"/>
          <w:b/>
          <w:sz w:val="32"/>
          <w:szCs w:val="32"/>
        </w:rPr>
      </w:pPr>
      <w:r w:rsidRPr="00C47FE3">
        <w:rPr>
          <w:rFonts w:ascii="Arial" w:eastAsia="Times New Roman" w:hAnsi="Arial" w:cs="Arial"/>
          <w:b/>
          <w:sz w:val="32"/>
          <w:szCs w:val="32"/>
        </w:rPr>
        <w:t>О СОЗДАНИИ КОНКУРСНОЙ КОМИССИИ И УТВЕРЖДЕНИЯ ПОЛОЖЕНИЯ О ПРОВЕДЕНИИ ОТКРЫТОГО КОНКУРСА ПО ОТБОРУ УПРАВЛЯЮЩЕЙ ОРГАНИЗАЦИИ ПО УПРАВЛЕНИЮ МНОГОКВАРТИРНЫМИ ДОМАМИ, РАСПОЛОЖЕННЫМИ НА ТЕРРИТОРИИ МУНИЦИПАЛЬНОГО ОБРАЗОВАНИЯ «МАНИЛОВСК»</w:t>
      </w:r>
    </w:p>
    <w:p w:rsidR="00C22D07" w:rsidRPr="005F6D4D" w:rsidRDefault="00C22D07" w:rsidP="00C47FE3">
      <w:pPr>
        <w:autoSpaceDE w:val="0"/>
        <w:autoSpaceDN w:val="0"/>
        <w:adjustRightInd w:val="0"/>
        <w:spacing w:after="0" w:line="240" w:lineRule="auto"/>
        <w:ind w:firstLine="709"/>
        <w:jc w:val="both"/>
        <w:rPr>
          <w:rFonts w:ascii="Times New Roman" w:hAnsi="Times New Roman" w:cs="Times New Roman"/>
          <w:b/>
          <w:bCs/>
          <w:iCs/>
          <w:sz w:val="24"/>
          <w:szCs w:val="24"/>
        </w:rPr>
      </w:pPr>
    </w:p>
    <w:p w:rsidR="00E257B7" w:rsidRPr="00C47FE3" w:rsidRDefault="00C22D07" w:rsidP="00C47FE3">
      <w:pPr>
        <w:autoSpaceDE w:val="0"/>
        <w:autoSpaceDN w:val="0"/>
        <w:adjustRightInd w:val="0"/>
        <w:spacing w:after="0" w:line="240" w:lineRule="auto"/>
        <w:ind w:firstLine="709"/>
        <w:jc w:val="both"/>
        <w:rPr>
          <w:rFonts w:ascii="Arial" w:hAnsi="Arial" w:cs="Arial"/>
          <w:sz w:val="24"/>
          <w:szCs w:val="24"/>
        </w:rPr>
      </w:pPr>
      <w:r w:rsidRPr="00C47FE3">
        <w:rPr>
          <w:rFonts w:ascii="Arial" w:hAnsi="Arial" w:cs="Arial"/>
          <w:sz w:val="24"/>
          <w:szCs w:val="24"/>
        </w:rPr>
        <w:t>В соответствии со ст. 161 Жилищно</w:t>
      </w:r>
      <w:r w:rsidR="00C47FE3" w:rsidRPr="00C47FE3">
        <w:rPr>
          <w:rFonts w:ascii="Arial" w:hAnsi="Arial" w:cs="Arial"/>
          <w:sz w:val="24"/>
          <w:szCs w:val="24"/>
        </w:rPr>
        <w:t>го кодекса Российской Федерации, п</w:t>
      </w:r>
      <w:r w:rsidRPr="00C47FE3">
        <w:rPr>
          <w:rFonts w:ascii="Arial" w:hAnsi="Arial" w:cs="Arial"/>
          <w:sz w:val="24"/>
          <w:szCs w:val="24"/>
        </w:rPr>
        <w:t>остановления</w:t>
      </w:r>
      <w:r w:rsidR="00C47FE3" w:rsidRPr="00C47FE3">
        <w:rPr>
          <w:rFonts w:ascii="Arial" w:hAnsi="Arial" w:cs="Arial"/>
          <w:sz w:val="24"/>
          <w:szCs w:val="24"/>
        </w:rPr>
        <w:t xml:space="preserve"> </w:t>
      </w:r>
      <w:r w:rsidRPr="00C47FE3">
        <w:rPr>
          <w:rFonts w:ascii="Arial" w:hAnsi="Arial" w:cs="Arial"/>
          <w:sz w:val="24"/>
          <w:szCs w:val="24"/>
        </w:rPr>
        <w:t>Правительства Российской Федерации от 6 февраля 2006 года №75 «О порядкепроведения органом местного самоуправления открытого конкурса</w:t>
      </w:r>
      <w:r w:rsidRPr="00C47FE3">
        <w:rPr>
          <w:rFonts w:ascii="Arial" w:hAnsi="Arial" w:cs="Arial"/>
          <w:sz w:val="24"/>
          <w:szCs w:val="24"/>
          <w:shd w:val="clear" w:color="auto" w:fill="FFFFFF" w:themeFill="background1"/>
        </w:rPr>
        <w:t>по отборууправляющей организации для упр</w:t>
      </w:r>
      <w:r w:rsidR="00E257B7" w:rsidRPr="00C47FE3">
        <w:rPr>
          <w:rFonts w:ascii="Arial" w:hAnsi="Arial" w:cs="Arial"/>
          <w:sz w:val="24"/>
          <w:szCs w:val="24"/>
          <w:shd w:val="clear" w:color="auto" w:fill="FFFFFF" w:themeFill="background1"/>
        </w:rPr>
        <w:t>авления многоквартирным домом», в целях отбора управляющей организации для управления многоквартирными домами, расположенными на территории муниципального образования «Маниловск»</w:t>
      </w:r>
    </w:p>
    <w:p w:rsidR="00E257B7" w:rsidRPr="00C47FE3" w:rsidRDefault="00E257B7" w:rsidP="00AA12E1">
      <w:pPr>
        <w:autoSpaceDE w:val="0"/>
        <w:autoSpaceDN w:val="0"/>
        <w:adjustRightInd w:val="0"/>
        <w:spacing w:after="0" w:line="288" w:lineRule="auto"/>
        <w:ind w:firstLine="709"/>
        <w:jc w:val="center"/>
        <w:rPr>
          <w:rFonts w:ascii="Arial" w:hAnsi="Arial" w:cs="Arial"/>
          <w:b/>
          <w:sz w:val="24"/>
          <w:szCs w:val="24"/>
        </w:rPr>
      </w:pPr>
    </w:p>
    <w:p w:rsidR="00E257B7" w:rsidRPr="00C47FE3" w:rsidRDefault="00E257B7" w:rsidP="00C47FE3">
      <w:pPr>
        <w:autoSpaceDE w:val="0"/>
        <w:autoSpaceDN w:val="0"/>
        <w:adjustRightInd w:val="0"/>
        <w:spacing w:after="0" w:line="288" w:lineRule="auto"/>
        <w:jc w:val="center"/>
        <w:rPr>
          <w:rFonts w:ascii="Arial" w:hAnsi="Arial" w:cs="Arial"/>
          <w:b/>
          <w:sz w:val="30"/>
          <w:szCs w:val="30"/>
        </w:rPr>
      </w:pPr>
      <w:r w:rsidRPr="00C47FE3">
        <w:rPr>
          <w:rFonts w:ascii="Arial" w:hAnsi="Arial" w:cs="Arial"/>
          <w:b/>
          <w:sz w:val="30"/>
          <w:szCs w:val="30"/>
        </w:rPr>
        <w:t>ПОСТАНОВЛЯЮ:</w:t>
      </w:r>
    </w:p>
    <w:p w:rsidR="00E257B7" w:rsidRPr="00C47FE3" w:rsidRDefault="00E257B7" w:rsidP="00C47FE3">
      <w:pPr>
        <w:autoSpaceDE w:val="0"/>
        <w:autoSpaceDN w:val="0"/>
        <w:adjustRightInd w:val="0"/>
        <w:spacing w:after="0" w:line="240" w:lineRule="auto"/>
        <w:ind w:firstLine="709"/>
        <w:jc w:val="both"/>
        <w:rPr>
          <w:rFonts w:ascii="Arial" w:hAnsi="Arial" w:cs="Arial"/>
          <w:sz w:val="24"/>
          <w:szCs w:val="24"/>
        </w:rPr>
      </w:pPr>
    </w:p>
    <w:p w:rsidR="00EC6328" w:rsidRPr="00C47FE3" w:rsidRDefault="00E257B7" w:rsidP="00C47FE3">
      <w:pPr>
        <w:pStyle w:val="a4"/>
        <w:spacing w:before="0" w:beforeAutospacing="0" w:after="0" w:afterAutospacing="0"/>
        <w:ind w:firstLine="709"/>
        <w:jc w:val="both"/>
        <w:textAlignment w:val="baseline"/>
        <w:rPr>
          <w:rFonts w:ascii="Arial" w:hAnsi="Arial" w:cs="Arial"/>
        </w:rPr>
      </w:pPr>
      <w:r w:rsidRPr="00C47FE3">
        <w:rPr>
          <w:rFonts w:ascii="Arial" w:hAnsi="Arial" w:cs="Arial"/>
        </w:rPr>
        <w:t>1.</w:t>
      </w:r>
      <w:r w:rsidR="00E26E9B" w:rsidRPr="00C47FE3">
        <w:rPr>
          <w:rFonts w:ascii="Arial" w:hAnsi="Arial" w:cs="Arial"/>
        </w:rPr>
        <w:t xml:space="preserve"> </w:t>
      </w:r>
      <w:r w:rsidR="00C47FE3" w:rsidRPr="00C47FE3">
        <w:rPr>
          <w:rFonts w:ascii="Arial" w:hAnsi="Arial" w:cs="Arial"/>
        </w:rPr>
        <w:t xml:space="preserve"> </w:t>
      </w:r>
      <w:r w:rsidR="00EC6328" w:rsidRPr="00C47FE3">
        <w:rPr>
          <w:rFonts w:ascii="Arial" w:hAnsi="Arial" w:cs="Arial"/>
          <w:bdr w:val="none" w:sz="0" w:space="0" w:color="auto" w:frame="1"/>
        </w:rPr>
        <w:t>Утвердить состав конкурсной комиссии по отбору управляющей организации для управления многоквартирными домами, расположенными на территории муницип</w:t>
      </w:r>
      <w:r w:rsidR="00A76A40" w:rsidRPr="00C47FE3">
        <w:rPr>
          <w:rFonts w:ascii="Arial" w:hAnsi="Arial" w:cs="Arial"/>
          <w:bdr w:val="none" w:sz="0" w:space="0" w:color="auto" w:frame="1"/>
        </w:rPr>
        <w:t>ального образования «Маниловск», Приложение</w:t>
      </w:r>
      <w:r w:rsidR="00875C5A" w:rsidRPr="00C47FE3">
        <w:rPr>
          <w:rFonts w:ascii="Arial" w:hAnsi="Arial" w:cs="Arial"/>
          <w:bdr w:val="none" w:sz="0" w:space="0" w:color="auto" w:frame="1"/>
        </w:rPr>
        <w:t xml:space="preserve"> №</w:t>
      </w:r>
      <w:r w:rsidR="00EC6328" w:rsidRPr="00C47FE3">
        <w:rPr>
          <w:rFonts w:ascii="Arial" w:hAnsi="Arial" w:cs="Arial"/>
          <w:bdr w:val="none" w:sz="0" w:space="0" w:color="auto" w:frame="1"/>
        </w:rPr>
        <w:t>1 к настоящему постановлению.</w:t>
      </w:r>
    </w:p>
    <w:p w:rsidR="00E257B7" w:rsidRPr="00C47FE3" w:rsidRDefault="00EC6328" w:rsidP="00C47FE3">
      <w:pPr>
        <w:pStyle w:val="a4"/>
        <w:spacing w:before="0" w:beforeAutospacing="0" w:after="0" w:afterAutospacing="0"/>
        <w:ind w:firstLine="709"/>
        <w:jc w:val="both"/>
        <w:textAlignment w:val="baseline"/>
        <w:rPr>
          <w:rFonts w:ascii="Arial" w:hAnsi="Arial" w:cs="Arial"/>
          <w:bdr w:val="none" w:sz="0" w:space="0" w:color="auto" w:frame="1"/>
        </w:rPr>
      </w:pPr>
      <w:r w:rsidRPr="00C47FE3">
        <w:rPr>
          <w:rFonts w:ascii="Arial" w:hAnsi="Arial" w:cs="Arial"/>
          <w:bdr w:val="none" w:sz="0" w:space="0" w:color="auto" w:frame="1"/>
        </w:rPr>
        <w:t xml:space="preserve">2. </w:t>
      </w:r>
      <w:r w:rsidR="00C47FE3" w:rsidRPr="00C47FE3">
        <w:rPr>
          <w:rFonts w:ascii="Arial" w:hAnsi="Arial" w:cs="Arial"/>
          <w:bdr w:val="none" w:sz="0" w:space="0" w:color="auto" w:frame="1"/>
        </w:rPr>
        <w:t xml:space="preserve">  </w:t>
      </w:r>
      <w:r w:rsidRPr="00C47FE3">
        <w:rPr>
          <w:rFonts w:ascii="Arial" w:hAnsi="Arial" w:cs="Arial"/>
          <w:bdr w:val="none" w:sz="0" w:space="0" w:color="auto" w:frame="1"/>
        </w:rPr>
        <w:t>Утвердить 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r w:rsidR="00A76A40" w:rsidRPr="00C47FE3">
        <w:rPr>
          <w:rFonts w:ascii="Arial" w:hAnsi="Arial" w:cs="Arial"/>
          <w:bdr w:val="none" w:sz="0" w:space="0" w:color="auto" w:frame="1"/>
        </w:rPr>
        <w:t>, Приложение</w:t>
      </w:r>
      <w:r w:rsidR="00875C5A" w:rsidRPr="00C47FE3">
        <w:rPr>
          <w:rFonts w:ascii="Arial" w:hAnsi="Arial" w:cs="Arial"/>
          <w:bdr w:val="none" w:sz="0" w:space="0" w:color="auto" w:frame="1"/>
        </w:rPr>
        <w:t xml:space="preserve"> №</w:t>
      </w:r>
      <w:r w:rsidRPr="00C47FE3">
        <w:rPr>
          <w:rFonts w:ascii="Arial" w:hAnsi="Arial" w:cs="Arial"/>
          <w:bdr w:val="none" w:sz="0" w:space="0" w:color="auto" w:frame="1"/>
        </w:rPr>
        <w:t>2 к настоящему постановлению.</w:t>
      </w:r>
    </w:p>
    <w:p w:rsidR="00C47FE3" w:rsidRPr="00C47FE3" w:rsidRDefault="00C47FE3" w:rsidP="00C47FE3">
      <w:pPr>
        <w:pStyle w:val="a4"/>
        <w:spacing w:before="0" w:beforeAutospacing="0" w:after="0" w:afterAutospacing="0"/>
        <w:ind w:firstLine="709"/>
        <w:jc w:val="both"/>
        <w:textAlignment w:val="baseline"/>
        <w:rPr>
          <w:rFonts w:ascii="Arial" w:hAnsi="Arial" w:cs="Arial"/>
        </w:rPr>
      </w:pPr>
      <w:r w:rsidRPr="00C47FE3">
        <w:rPr>
          <w:rFonts w:ascii="Arial" w:hAnsi="Arial" w:cs="Arial"/>
          <w:bdr w:val="none" w:sz="0" w:space="0" w:color="auto" w:frame="1"/>
        </w:rPr>
        <w:t>3.  Признать утратившим силу Постановление от 28.10.2024 г. № 75-П «О создании конкурсной комиссии и утверждения положения о проведении открытого конкурса по отбору управляющей организации по управлению многоквартирными домами, расположенными на территории муниципального образования «</w:t>
      </w:r>
      <w:proofErr w:type="spellStart"/>
      <w:r w:rsidRPr="00C47FE3">
        <w:rPr>
          <w:rFonts w:ascii="Arial" w:hAnsi="Arial" w:cs="Arial"/>
          <w:bdr w:val="none" w:sz="0" w:space="0" w:color="auto" w:frame="1"/>
        </w:rPr>
        <w:t>Маниловск</w:t>
      </w:r>
      <w:proofErr w:type="spellEnd"/>
      <w:r w:rsidRPr="00C47FE3">
        <w:rPr>
          <w:rFonts w:ascii="Arial" w:hAnsi="Arial" w:cs="Arial"/>
          <w:bdr w:val="none" w:sz="0" w:space="0" w:color="auto" w:frame="1"/>
        </w:rPr>
        <w:t>»».</w:t>
      </w:r>
    </w:p>
    <w:p w:rsidR="00B40929" w:rsidRPr="00C47FE3" w:rsidRDefault="00C47FE3" w:rsidP="00C47FE3">
      <w:pPr>
        <w:autoSpaceDE w:val="0"/>
        <w:autoSpaceDN w:val="0"/>
        <w:adjustRightInd w:val="0"/>
        <w:spacing w:after="0" w:line="240" w:lineRule="auto"/>
        <w:ind w:firstLine="709"/>
        <w:jc w:val="both"/>
        <w:rPr>
          <w:rFonts w:ascii="Arial" w:hAnsi="Arial" w:cs="Arial"/>
          <w:sz w:val="24"/>
          <w:szCs w:val="24"/>
        </w:rPr>
      </w:pPr>
      <w:r w:rsidRPr="00C47FE3">
        <w:rPr>
          <w:rFonts w:ascii="Arial" w:hAnsi="Arial" w:cs="Arial"/>
          <w:sz w:val="24"/>
          <w:szCs w:val="24"/>
        </w:rPr>
        <w:t>4</w:t>
      </w:r>
      <w:r w:rsidR="00B40929" w:rsidRPr="00C47FE3">
        <w:rPr>
          <w:rFonts w:ascii="Arial" w:hAnsi="Arial" w:cs="Arial"/>
          <w:sz w:val="24"/>
          <w:szCs w:val="24"/>
        </w:rPr>
        <w:t xml:space="preserve">. Настоящее </w:t>
      </w:r>
      <w:r w:rsidR="00C14C67" w:rsidRPr="00C47FE3">
        <w:rPr>
          <w:rFonts w:ascii="Arial" w:hAnsi="Arial" w:cs="Arial"/>
          <w:sz w:val="24"/>
          <w:szCs w:val="24"/>
        </w:rPr>
        <w:t>постановление</w:t>
      </w:r>
      <w:r w:rsidR="00B40929" w:rsidRPr="00C47FE3">
        <w:rPr>
          <w:rFonts w:ascii="Arial" w:hAnsi="Arial" w:cs="Arial"/>
          <w:sz w:val="24"/>
          <w:szCs w:val="24"/>
        </w:rPr>
        <w:t xml:space="preserve"> разместить на официальном сайте администрации</w:t>
      </w:r>
      <w:r w:rsidR="00861231" w:rsidRPr="00C47FE3">
        <w:rPr>
          <w:rFonts w:ascii="Arial" w:hAnsi="Arial" w:cs="Arial"/>
          <w:sz w:val="24"/>
          <w:szCs w:val="24"/>
        </w:rPr>
        <w:t xml:space="preserve"> </w:t>
      </w:r>
      <w:r w:rsidR="00374668" w:rsidRPr="00C47FE3">
        <w:rPr>
          <w:rFonts w:ascii="Arial" w:hAnsi="Arial" w:cs="Arial"/>
          <w:sz w:val="24"/>
          <w:szCs w:val="24"/>
        </w:rPr>
        <w:t>муниципального образования</w:t>
      </w:r>
      <w:r w:rsidR="00B40929" w:rsidRPr="00C47FE3">
        <w:rPr>
          <w:rFonts w:ascii="Arial" w:hAnsi="Arial" w:cs="Arial"/>
          <w:sz w:val="24"/>
          <w:szCs w:val="24"/>
        </w:rPr>
        <w:t xml:space="preserve"> «</w:t>
      </w:r>
      <w:proofErr w:type="spellStart"/>
      <w:r w:rsidR="00AA67CC" w:rsidRPr="00C47FE3">
        <w:rPr>
          <w:rFonts w:ascii="Arial" w:hAnsi="Arial" w:cs="Arial"/>
          <w:sz w:val="24"/>
          <w:szCs w:val="24"/>
        </w:rPr>
        <w:t>М</w:t>
      </w:r>
      <w:r w:rsidRPr="00C47FE3">
        <w:rPr>
          <w:rFonts w:ascii="Arial" w:hAnsi="Arial" w:cs="Arial"/>
          <w:sz w:val="24"/>
          <w:szCs w:val="24"/>
        </w:rPr>
        <w:t>аниловск</w:t>
      </w:r>
      <w:proofErr w:type="spellEnd"/>
      <w:r w:rsidR="00B40929" w:rsidRPr="00C47FE3">
        <w:rPr>
          <w:rFonts w:ascii="Arial" w:hAnsi="Arial" w:cs="Arial"/>
          <w:sz w:val="24"/>
          <w:szCs w:val="24"/>
        </w:rPr>
        <w:t>» в информационно-телекоммуникационн</w:t>
      </w:r>
      <w:r w:rsidR="002D52E4" w:rsidRPr="00C47FE3">
        <w:rPr>
          <w:rFonts w:ascii="Arial" w:hAnsi="Arial" w:cs="Arial"/>
          <w:sz w:val="24"/>
          <w:szCs w:val="24"/>
        </w:rPr>
        <w:t>ой сети «Интернет</w:t>
      </w:r>
      <w:r w:rsidR="00CC3BAA" w:rsidRPr="00C47FE3">
        <w:rPr>
          <w:rFonts w:ascii="Arial" w:hAnsi="Arial" w:cs="Arial"/>
          <w:sz w:val="24"/>
          <w:szCs w:val="24"/>
        </w:rPr>
        <w:t>»</w:t>
      </w:r>
      <w:r w:rsidR="00B40929" w:rsidRPr="00C47FE3">
        <w:rPr>
          <w:rFonts w:ascii="Arial" w:hAnsi="Arial" w:cs="Arial"/>
          <w:sz w:val="24"/>
          <w:szCs w:val="24"/>
        </w:rPr>
        <w:t>.</w:t>
      </w:r>
    </w:p>
    <w:p w:rsidR="00B768F2" w:rsidRPr="00C47FE3" w:rsidRDefault="00C47FE3" w:rsidP="00C47FE3">
      <w:pPr>
        <w:spacing w:after="0" w:line="240" w:lineRule="auto"/>
        <w:ind w:firstLine="709"/>
        <w:jc w:val="both"/>
        <w:rPr>
          <w:rFonts w:ascii="Arial" w:hAnsi="Arial" w:cs="Arial"/>
          <w:sz w:val="24"/>
          <w:szCs w:val="24"/>
        </w:rPr>
      </w:pPr>
      <w:r w:rsidRPr="00C47FE3">
        <w:rPr>
          <w:rFonts w:ascii="Arial" w:hAnsi="Arial" w:cs="Arial"/>
          <w:sz w:val="24"/>
          <w:szCs w:val="24"/>
        </w:rPr>
        <w:t>5</w:t>
      </w:r>
      <w:r w:rsidR="00B40929" w:rsidRPr="00C47FE3">
        <w:rPr>
          <w:rFonts w:ascii="Arial" w:hAnsi="Arial" w:cs="Arial"/>
          <w:sz w:val="24"/>
          <w:szCs w:val="24"/>
        </w:rPr>
        <w:t xml:space="preserve">. </w:t>
      </w:r>
      <w:r w:rsidRPr="00C47FE3">
        <w:rPr>
          <w:rFonts w:ascii="Arial" w:hAnsi="Arial" w:cs="Arial"/>
          <w:sz w:val="24"/>
          <w:szCs w:val="24"/>
        </w:rPr>
        <w:t xml:space="preserve">  </w:t>
      </w:r>
      <w:r w:rsidR="00B40929" w:rsidRPr="00C47FE3">
        <w:rPr>
          <w:rFonts w:ascii="Arial" w:hAnsi="Arial" w:cs="Arial"/>
          <w:sz w:val="24"/>
          <w:szCs w:val="24"/>
        </w:rPr>
        <w:t xml:space="preserve">Контроль исполнения настоящего </w:t>
      </w:r>
      <w:r w:rsidR="00C14C67" w:rsidRPr="00C47FE3">
        <w:rPr>
          <w:rFonts w:ascii="Arial" w:hAnsi="Arial" w:cs="Arial"/>
          <w:sz w:val="24"/>
          <w:szCs w:val="24"/>
        </w:rPr>
        <w:t>постановления</w:t>
      </w:r>
      <w:r w:rsidR="00E257B7" w:rsidRPr="00C47FE3">
        <w:rPr>
          <w:rFonts w:ascii="Arial" w:hAnsi="Arial" w:cs="Arial"/>
          <w:sz w:val="24"/>
          <w:szCs w:val="24"/>
        </w:rPr>
        <w:t xml:space="preserve"> оставляю за собой</w:t>
      </w:r>
      <w:r w:rsidR="00C14C67" w:rsidRPr="00C47FE3">
        <w:rPr>
          <w:rFonts w:ascii="Arial" w:hAnsi="Arial" w:cs="Arial"/>
          <w:sz w:val="24"/>
          <w:szCs w:val="24"/>
        </w:rPr>
        <w:t>.</w:t>
      </w:r>
    </w:p>
    <w:p w:rsidR="00AB5655" w:rsidRPr="00C47FE3" w:rsidRDefault="00AB5655" w:rsidP="00C47FE3">
      <w:pPr>
        <w:autoSpaceDE w:val="0"/>
        <w:autoSpaceDN w:val="0"/>
        <w:adjustRightInd w:val="0"/>
        <w:spacing w:after="0" w:line="240" w:lineRule="auto"/>
        <w:ind w:firstLine="709"/>
        <w:jc w:val="both"/>
        <w:rPr>
          <w:rFonts w:ascii="Arial" w:hAnsi="Arial" w:cs="Arial"/>
          <w:b/>
          <w:bCs/>
          <w:sz w:val="24"/>
          <w:szCs w:val="24"/>
        </w:rPr>
      </w:pPr>
    </w:p>
    <w:p w:rsidR="00E14010" w:rsidRPr="00C47FE3" w:rsidRDefault="00E14010" w:rsidP="00C47FE3">
      <w:pPr>
        <w:autoSpaceDE w:val="0"/>
        <w:autoSpaceDN w:val="0"/>
        <w:adjustRightInd w:val="0"/>
        <w:spacing w:after="0" w:line="240" w:lineRule="auto"/>
        <w:ind w:firstLine="709"/>
        <w:jc w:val="both"/>
        <w:rPr>
          <w:rFonts w:ascii="Arial" w:hAnsi="Arial" w:cs="Arial"/>
          <w:b/>
          <w:bCs/>
          <w:sz w:val="24"/>
          <w:szCs w:val="24"/>
        </w:rPr>
      </w:pPr>
    </w:p>
    <w:p w:rsidR="000844BA" w:rsidRPr="00C47FE3" w:rsidRDefault="00D6084F" w:rsidP="00C47FE3">
      <w:pPr>
        <w:autoSpaceDE w:val="0"/>
        <w:autoSpaceDN w:val="0"/>
        <w:adjustRightInd w:val="0"/>
        <w:spacing w:after="0" w:line="240" w:lineRule="auto"/>
        <w:ind w:firstLine="709"/>
        <w:jc w:val="both"/>
        <w:rPr>
          <w:rFonts w:ascii="Arial" w:hAnsi="Arial" w:cs="Arial"/>
          <w:bCs/>
          <w:sz w:val="24"/>
          <w:szCs w:val="24"/>
        </w:rPr>
      </w:pPr>
      <w:proofErr w:type="spellStart"/>
      <w:r>
        <w:rPr>
          <w:rFonts w:ascii="Arial" w:hAnsi="Arial" w:cs="Arial"/>
          <w:bCs/>
          <w:sz w:val="24"/>
          <w:szCs w:val="24"/>
        </w:rPr>
        <w:t>Врио</w:t>
      </w:r>
      <w:proofErr w:type="spellEnd"/>
      <w:r>
        <w:rPr>
          <w:rFonts w:ascii="Arial" w:hAnsi="Arial" w:cs="Arial"/>
          <w:bCs/>
          <w:sz w:val="24"/>
          <w:szCs w:val="24"/>
        </w:rPr>
        <w:t xml:space="preserve"> г</w:t>
      </w:r>
      <w:r w:rsidR="00B768F2" w:rsidRPr="00C47FE3">
        <w:rPr>
          <w:rFonts w:ascii="Arial" w:hAnsi="Arial" w:cs="Arial"/>
          <w:bCs/>
          <w:sz w:val="24"/>
          <w:szCs w:val="24"/>
        </w:rPr>
        <w:t>лав</w:t>
      </w:r>
      <w:r w:rsidR="005F67D3">
        <w:rPr>
          <w:rFonts w:ascii="Arial" w:hAnsi="Arial" w:cs="Arial"/>
          <w:bCs/>
          <w:sz w:val="24"/>
          <w:szCs w:val="24"/>
        </w:rPr>
        <w:t>ы</w:t>
      </w:r>
      <w:r w:rsidR="000844BA" w:rsidRPr="00C47FE3">
        <w:rPr>
          <w:rFonts w:ascii="Arial" w:hAnsi="Arial" w:cs="Arial"/>
          <w:bCs/>
          <w:sz w:val="24"/>
          <w:szCs w:val="24"/>
        </w:rPr>
        <w:t xml:space="preserve"> муниципального образования «</w:t>
      </w:r>
      <w:proofErr w:type="spellStart"/>
      <w:r w:rsidR="00C14C67" w:rsidRPr="00C47FE3">
        <w:rPr>
          <w:rFonts w:ascii="Arial" w:hAnsi="Arial" w:cs="Arial"/>
          <w:bCs/>
          <w:sz w:val="24"/>
          <w:szCs w:val="24"/>
        </w:rPr>
        <w:t>Маниловск</w:t>
      </w:r>
      <w:proofErr w:type="spellEnd"/>
      <w:r w:rsidR="00B768F2" w:rsidRPr="00C47FE3">
        <w:rPr>
          <w:rFonts w:ascii="Arial" w:hAnsi="Arial" w:cs="Arial"/>
          <w:bCs/>
          <w:sz w:val="24"/>
          <w:szCs w:val="24"/>
        </w:rPr>
        <w:t xml:space="preserve">» </w:t>
      </w:r>
    </w:p>
    <w:p w:rsidR="00B768F2" w:rsidRPr="00C47FE3" w:rsidRDefault="00D6084F" w:rsidP="00C47FE3">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 xml:space="preserve">А.В. </w:t>
      </w:r>
      <w:proofErr w:type="spellStart"/>
      <w:r>
        <w:rPr>
          <w:rFonts w:ascii="Arial" w:hAnsi="Arial" w:cs="Arial"/>
          <w:bCs/>
          <w:sz w:val="24"/>
          <w:szCs w:val="24"/>
        </w:rPr>
        <w:t>Гальянова</w:t>
      </w:r>
      <w:proofErr w:type="spellEnd"/>
    </w:p>
    <w:p w:rsidR="000844BA" w:rsidRPr="005F6D4D" w:rsidRDefault="000844BA" w:rsidP="00AA12E1">
      <w:pPr>
        <w:autoSpaceDE w:val="0"/>
        <w:autoSpaceDN w:val="0"/>
        <w:adjustRightInd w:val="0"/>
        <w:spacing w:after="0" w:line="288" w:lineRule="auto"/>
        <w:ind w:firstLine="709"/>
        <w:jc w:val="right"/>
        <w:rPr>
          <w:rFonts w:ascii="Times New Roman" w:hAnsi="Times New Roman" w:cs="Times New Roman"/>
          <w:sz w:val="24"/>
          <w:szCs w:val="24"/>
        </w:rPr>
      </w:pPr>
    </w:p>
    <w:p w:rsidR="00566C75" w:rsidRDefault="00566C75" w:rsidP="00AA12E1">
      <w:pPr>
        <w:autoSpaceDE w:val="0"/>
        <w:autoSpaceDN w:val="0"/>
        <w:adjustRightInd w:val="0"/>
        <w:spacing w:after="0" w:line="288" w:lineRule="auto"/>
        <w:ind w:firstLine="709"/>
        <w:jc w:val="right"/>
        <w:rPr>
          <w:rFonts w:ascii="Courier New" w:hAnsi="Courier New" w:cs="Courier New"/>
        </w:rPr>
      </w:pPr>
      <w:bookmarkStart w:id="0" w:name="_GoBack"/>
      <w:bookmarkEnd w:id="0"/>
    </w:p>
    <w:p w:rsidR="00D55325" w:rsidRPr="00C47FE3" w:rsidRDefault="003B6926" w:rsidP="00AA12E1">
      <w:pPr>
        <w:autoSpaceDE w:val="0"/>
        <w:autoSpaceDN w:val="0"/>
        <w:adjustRightInd w:val="0"/>
        <w:spacing w:after="0" w:line="288" w:lineRule="auto"/>
        <w:ind w:firstLine="709"/>
        <w:jc w:val="right"/>
        <w:rPr>
          <w:rFonts w:ascii="Courier New" w:hAnsi="Courier New" w:cs="Courier New"/>
        </w:rPr>
      </w:pPr>
      <w:r w:rsidRPr="00C47FE3">
        <w:rPr>
          <w:rFonts w:ascii="Courier New" w:hAnsi="Courier New" w:cs="Courier New"/>
        </w:rPr>
        <w:t>Приложение №1</w:t>
      </w:r>
    </w:p>
    <w:p w:rsidR="00D55325" w:rsidRPr="00D6084F" w:rsidRDefault="003B6926" w:rsidP="00D6084F">
      <w:pPr>
        <w:autoSpaceDE w:val="0"/>
        <w:autoSpaceDN w:val="0"/>
        <w:adjustRightInd w:val="0"/>
        <w:spacing w:after="0" w:line="288" w:lineRule="auto"/>
        <w:ind w:firstLine="709"/>
        <w:jc w:val="right"/>
        <w:rPr>
          <w:rFonts w:ascii="Courier New" w:hAnsi="Courier New" w:cs="Courier New"/>
          <w:color w:val="FF0000"/>
        </w:rPr>
      </w:pPr>
      <w:proofErr w:type="gramStart"/>
      <w:r w:rsidRPr="00C47FE3">
        <w:rPr>
          <w:rFonts w:ascii="Courier New" w:hAnsi="Courier New" w:cs="Courier New"/>
        </w:rPr>
        <w:t>к</w:t>
      </w:r>
      <w:proofErr w:type="gramEnd"/>
      <w:r w:rsidRPr="00C47FE3">
        <w:rPr>
          <w:rFonts w:ascii="Courier New" w:hAnsi="Courier New" w:cs="Courier New"/>
        </w:rPr>
        <w:t xml:space="preserve"> постановлению</w:t>
      </w:r>
      <w:r w:rsidR="00D55325" w:rsidRPr="00C47FE3">
        <w:rPr>
          <w:rFonts w:ascii="Courier New" w:hAnsi="Courier New" w:cs="Courier New"/>
        </w:rPr>
        <w:t xml:space="preserve"> администрации</w:t>
      </w:r>
      <w:r w:rsidR="00D6084F">
        <w:rPr>
          <w:rFonts w:ascii="Courier New" w:hAnsi="Courier New" w:cs="Courier New"/>
        </w:rPr>
        <w:t xml:space="preserve"> МО</w:t>
      </w:r>
      <w:r w:rsidR="00D55325" w:rsidRPr="00C47FE3">
        <w:rPr>
          <w:rFonts w:ascii="Courier New" w:hAnsi="Courier New" w:cs="Courier New"/>
        </w:rPr>
        <w:t xml:space="preserve"> </w:t>
      </w:r>
      <w:r w:rsidR="00D6084F">
        <w:rPr>
          <w:rFonts w:ascii="Courier New" w:hAnsi="Courier New" w:cs="Courier New"/>
        </w:rPr>
        <w:t xml:space="preserve"> </w:t>
      </w:r>
      <w:r w:rsidR="00D55325" w:rsidRPr="00C47FE3">
        <w:rPr>
          <w:rFonts w:ascii="Courier New" w:hAnsi="Courier New" w:cs="Courier New"/>
        </w:rPr>
        <w:t>«</w:t>
      </w:r>
      <w:proofErr w:type="spellStart"/>
      <w:r w:rsidR="000844BA" w:rsidRPr="00C47FE3">
        <w:rPr>
          <w:rFonts w:ascii="Courier New" w:hAnsi="Courier New" w:cs="Courier New"/>
        </w:rPr>
        <w:t>Маниловск</w:t>
      </w:r>
      <w:proofErr w:type="spellEnd"/>
      <w:r w:rsidR="00D55325" w:rsidRPr="00C47FE3">
        <w:rPr>
          <w:rFonts w:ascii="Courier New" w:hAnsi="Courier New" w:cs="Courier New"/>
        </w:rPr>
        <w:t>»</w:t>
      </w:r>
      <w:r w:rsidR="00E26E9B" w:rsidRPr="00C47FE3">
        <w:rPr>
          <w:rFonts w:ascii="Courier New" w:hAnsi="Courier New" w:cs="Courier New"/>
        </w:rPr>
        <w:t xml:space="preserve"> </w:t>
      </w:r>
      <w:r w:rsidR="00D55325" w:rsidRPr="00C47FE3">
        <w:rPr>
          <w:rFonts w:ascii="Courier New" w:hAnsi="Courier New" w:cs="Courier New"/>
        </w:rPr>
        <w:t xml:space="preserve">от </w:t>
      </w:r>
      <w:r w:rsidR="00D6084F" w:rsidRPr="00D6084F">
        <w:rPr>
          <w:rFonts w:ascii="Courier New" w:hAnsi="Courier New" w:cs="Courier New"/>
        </w:rPr>
        <w:t>05</w:t>
      </w:r>
      <w:r w:rsidR="00B7672D" w:rsidRPr="00D6084F">
        <w:rPr>
          <w:rFonts w:ascii="Courier New" w:hAnsi="Courier New" w:cs="Courier New"/>
        </w:rPr>
        <w:t>.</w:t>
      </w:r>
      <w:r w:rsidR="00D6084F" w:rsidRPr="00D6084F">
        <w:rPr>
          <w:rFonts w:ascii="Courier New" w:hAnsi="Courier New" w:cs="Courier New"/>
        </w:rPr>
        <w:t>11</w:t>
      </w:r>
      <w:r w:rsidR="000844BA" w:rsidRPr="00D6084F">
        <w:rPr>
          <w:rFonts w:ascii="Courier New" w:hAnsi="Courier New" w:cs="Courier New"/>
        </w:rPr>
        <w:t>.</w:t>
      </w:r>
      <w:r w:rsidR="00B7672D" w:rsidRPr="00D6084F">
        <w:rPr>
          <w:rFonts w:ascii="Courier New" w:hAnsi="Courier New" w:cs="Courier New"/>
        </w:rPr>
        <w:t>202</w:t>
      </w:r>
      <w:r w:rsidR="00D6084F" w:rsidRPr="00D6084F">
        <w:rPr>
          <w:rFonts w:ascii="Courier New" w:hAnsi="Courier New" w:cs="Courier New"/>
        </w:rPr>
        <w:t>5</w:t>
      </w:r>
      <w:r w:rsidR="00D55325" w:rsidRPr="00D6084F">
        <w:rPr>
          <w:rFonts w:ascii="Courier New" w:hAnsi="Courier New" w:cs="Courier New"/>
        </w:rPr>
        <w:t xml:space="preserve"> № </w:t>
      </w:r>
      <w:r w:rsidR="00D6084F" w:rsidRPr="00D6084F">
        <w:rPr>
          <w:rFonts w:ascii="Courier New" w:hAnsi="Courier New" w:cs="Courier New"/>
        </w:rPr>
        <w:t>82/1</w:t>
      </w:r>
      <w:r w:rsidR="000F7441" w:rsidRPr="00D6084F">
        <w:rPr>
          <w:rFonts w:ascii="Courier New" w:hAnsi="Courier New" w:cs="Courier New"/>
        </w:rPr>
        <w:t>-</w:t>
      </w:r>
      <w:r w:rsidR="00D6084F" w:rsidRPr="00D6084F">
        <w:rPr>
          <w:rFonts w:ascii="Courier New" w:hAnsi="Courier New" w:cs="Courier New"/>
        </w:rPr>
        <w:t>П</w:t>
      </w:r>
      <w:r w:rsidR="00D6084F">
        <w:rPr>
          <w:rFonts w:ascii="Courier New" w:hAnsi="Courier New" w:cs="Courier New"/>
          <w:color w:val="FF0000"/>
        </w:rPr>
        <w:t xml:space="preserve"> </w:t>
      </w:r>
      <w:r w:rsidR="00D55325" w:rsidRPr="00C47FE3">
        <w:rPr>
          <w:rFonts w:ascii="Courier New" w:hAnsi="Courier New" w:cs="Courier New"/>
        </w:rPr>
        <w:t>«</w:t>
      </w:r>
      <w:r w:rsidR="00D55325" w:rsidRPr="00C47FE3">
        <w:rPr>
          <w:rFonts w:ascii="Courier New" w:hAnsi="Courier New" w:cs="Courier New"/>
          <w:bCs/>
          <w:iCs/>
        </w:rPr>
        <w:t>О создании конкурсной комиссии и утверждения положения о проведении открытого конкурса по отбору</w:t>
      </w:r>
      <w:r w:rsidR="00D6084F">
        <w:rPr>
          <w:rFonts w:ascii="Courier New" w:hAnsi="Courier New" w:cs="Courier New"/>
          <w:bCs/>
          <w:iCs/>
        </w:rPr>
        <w:t xml:space="preserve"> </w:t>
      </w:r>
      <w:r w:rsidR="00D55325" w:rsidRPr="00C47FE3">
        <w:rPr>
          <w:rFonts w:ascii="Courier New" w:hAnsi="Courier New" w:cs="Courier New"/>
          <w:bCs/>
          <w:iCs/>
        </w:rPr>
        <w:t>управляющей организации по управлению</w:t>
      </w:r>
      <w:r w:rsidR="00D6084F">
        <w:rPr>
          <w:rFonts w:ascii="Courier New" w:hAnsi="Courier New" w:cs="Courier New"/>
          <w:bCs/>
          <w:iCs/>
        </w:rPr>
        <w:t xml:space="preserve"> </w:t>
      </w:r>
      <w:r w:rsidR="00D55325" w:rsidRPr="00C47FE3">
        <w:rPr>
          <w:rFonts w:ascii="Courier New" w:hAnsi="Courier New" w:cs="Courier New"/>
          <w:bCs/>
          <w:iCs/>
        </w:rPr>
        <w:t>многоквартирными домами, расположенными</w:t>
      </w:r>
      <w:r w:rsidR="00D6084F">
        <w:rPr>
          <w:rFonts w:ascii="Courier New" w:hAnsi="Courier New" w:cs="Courier New"/>
          <w:color w:val="FF0000"/>
        </w:rPr>
        <w:t xml:space="preserve"> </w:t>
      </w:r>
      <w:r w:rsidR="00D55325" w:rsidRPr="00C47FE3">
        <w:rPr>
          <w:rFonts w:ascii="Courier New" w:hAnsi="Courier New" w:cs="Courier New"/>
          <w:bCs/>
          <w:iCs/>
        </w:rPr>
        <w:t>на территории муниципального</w:t>
      </w:r>
      <w:r w:rsidR="00D6084F">
        <w:rPr>
          <w:rFonts w:ascii="Courier New" w:hAnsi="Courier New" w:cs="Courier New"/>
          <w:bCs/>
          <w:iCs/>
        </w:rPr>
        <w:t xml:space="preserve"> </w:t>
      </w:r>
      <w:r w:rsidR="00D55325" w:rsidRPr="00C47FE3">
        <w:rPr>
          <w:rFonts w:ascii="Courier New" w:hAnsi="Courier New" w:cs="Courier New"/>
          <w:bCs/>
          <w:iCs/>
        </w:rPr>
        <w:t>образования «</w:t>
      </w:r>
      <w:proofErr w:type="spellStart"/>
      <w:r w:rsidR="00D55325" w:rsidRPr="00C47FE3">
        <w:rPr>
          <w:rFonts w:ascii="Courier New" w:hAnsi="Courier New" w:cs="Courier New"/>
          <w:bCs/>
          <w:iCs/>
        </w:rPr>
        <w:t>Маниловск</w:t>
      </w:r>
      <w:proofErr w:type="spellEnd"/>
      <w:r w:rsidR="00D55325" w:rsidRPr="00C47FE3">
        <w:rPr>
          <w:rFonts w:ascii="Courier New" w:hAnsi="Courier New" w:cs="Courier New"/>
          <w:bCs/>
          <w:iCs/>
        </w:rPr>
        <w:t>»</w:t>
      </w:r>
      <w:r w:rsidR="00D55325" w:rsidRPr="00C47FE3">
        <w:rPr>
          <w:rFonts w:ascii="Courier New" w:hAnsi="Courier New" w:cs="Courier New"/>
        </w:rPr>
        <w:t>»</w:t>
      </w:r>
    </w:p>
    <w:p w:rsidR="00D55325" w:rsidRPr="00C47FE3" w:rsidRDefault="00D55325" w:rsidP="00AA12E1">
      <w:pPr>
        <w:shd w:val="clear" w:color="auto" w:fill="FFFFFF"/>
        <w:spacing w:after="0" w:line="288" w:lineRule="auto"/>
        <w:ind w:firstLine="709"/>
        <w:rPr>
          <w:rFonts w:ascii="Arial" w:eastAsia="Times New Roman" w:hAnsi="Arial" w:cs="Arial"/>
          <w:sz w:val="24"/>
          <w:szCs w:val="24"/>
          <w:lang w:eastAsia="ru-RU"/>
        </w:rPr>
      </w:pPr>
    </w:p>
    <w:p w:rsidR="00D55325" w:rsidRPr="00C47FE3" w:rsidRDefault="00D55325" w:rsidP="00C47FE3">
      <w:pPr>
        <w:shd w:val="clear" w:color="auto" w:fill="FFFFFF"/>
        <w:spacing w:after="0" w:line="288" w:lineRule="auto"/>
        <w:jc w:val="center"/>
        <w:rPr>
          <w:rFonts w:ascii="Arial" w:hAnsi="Arial" w:cs="Arial"/>
          <w:b/>
          <w:sz w:val="24"/>
          <w:szCs w:val="24"/>
          <w:bdr w:val="none" w:sz="0" w:space="0" w:color="auto" w:frame="1"/>
        </w:rPr>
      </w:pPr>
      <w:r w:rsidRPr="00C47FE3">
        <w:rPr>
          <w:rFonts w:ascii="Arial" w:hAnsi="Arial" w:cs="Arial"/>
          <w:b/>
          <w:sz w:val="24"/>
          <w:szCs w:val="24"/>
          <w:bdr w:val="none" w:sz="0" w:space="0" w:color="auto" w:frame="1"/>
        </w:rPr>
        <w:t>Состав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p>
    <w:p w:rsidR="00D55325" w:rsidRPr="00C47FE3" w:rsidRDefault="00D55325" w:rsidP="00AA12E1">
      <w:pPr>
        <w:spacing w:after="0" w:line="288" w:lineRule="auto"/>
        <w:ind w:firstLine="709"/>
        <w:rPr>
          <w:rFonts w:ascii="Arial" w:hAnsi="Arial" w:cs="Arial"/>
          <w:sz w:val="24"/>
          <w:szCs w:val="24"/>
          <w:bdr w:val="none" w:sz="0" w:space="0" w:color="auto" w:frame="1"/>
        </w:rPr>
      </w:pPr>
    </w:p>
    <w:p w:rsidR="00133B9B" w:rsidRDefault="00D55325" w:rsidP="00C47FE3">
      <w:pPr>
        <w:spacing w:after="0" w:line="240" w:lineRule="auto"/>
        <w:ind w:firstLine="709"/>
        <w:jc w:val="both"/>
        <w:rPr>
          <w:rFonts w:ascii="Arial" w:eastAsia="Times New Roman" w:hAnsi="Arial" w:cs="Arial"/>
          <w:sz w:val="24"/>
          <w:szCs w:val="24"/>
          <w:lang w:eastAsia="ru-RU"/>
        </w:rPr>
      </w:pPr>
      <w:proofErr w:type="spellStart"/>
      <w:r w:rsidRPr="00C47FE3">
        <w:rPr>
          <w:rFonts w:ascii="Arial" w:eastAsia="Times New Roman" w:hAnsi="Arial" w:cs="Arial"/>
          <w:sz w:val="24"/>
          <w:szCs w:val="24"/>
          <w:lang w:eastAsia="ru-RU"/>
        </w:rPr>
        <w:t>Исламутдинова</w:t>
      </w:r>
      <w:proofErr w:type="spellEnd"/>
      <w:r w:rsidRPr="00C47FE3">
        <w:rPr>
          <w:rFonts w:ascii="Arial" w:eastAsia="Times New Roman" w:hAnsi="Arial" w:cs="Arial"/>
          <w:sz w:val="24"/>
          <w:szCs w:val="24"/>
          <w:lang w:eastAsia="ru-RU"/>
        </w:rPr>
        <w:t xml:space="preserve"> Наталия Григорьевна</w:t>
      </w:r>
      <w:r w:rsidR="00EC6328" w:rsidRPr="00C47FE3">
        <w:rPr>
          <w:rFonts w:ascii="Arial" w:eastAsia="Times New Roman" w:hAnsi="Arial" w:cs="Arial"/>
          <w:sz w:val="24"/>
          <w:szCs w:val="24"/>
          <w:lang w:eastAsia="ru-RU"/>
        </w:rPr>
        <w:t xml:space="preserve"> – Глава Администрации </w:t>
      </w:r>
      <w:r w:rsidR="00566C75">
        <w:rPr>
          <w:rFonts w:ascii="Arial" w:eastAsia="Times New Roman" w:hAnsi="Arial" w:cs="Arial"/>
          <w:sz w:val="24"/>
          <w:szCs w:val="24"/>
          <w:lang w:eastAsia="ru-RU"/>
        </w:rPr>
        <w:t>муниципального образования</w:t>
      </w:r>
      <w:r w:rsidR="005F67D3">
        <w:rPr>
          <w:rFonts w:ascii="Arial" w:eastAsia="Times New Roman" w:hAnsi="Arial" w:cs="Arial"/>
          <w:sz w:val="24"/>
          <w:szCs w:val="24"/>
          <w:lang w:eastAsia="ru-RU"/>
        </w:rPr>
        <w:t xml:space="preserve"> </w:t>
      </w:r>
      <w:r w:rsidRPr="00C47FE3">
        <w:rPr>
          <w:rFonts w:ascii="Arial" w:eastAsia="Times New Roman" w:hAnsi="Arial" w:cs="Arial"/>
          <w:sz w:val="24"/>
          <w:szCs w:val="24"/>
          <w:lang w:eastAsia="ru-RU"/>
        </w:rPr>
        <w:t>«</w:t>
      </w:r>
      <w:proofErr w:type="spellStart"/>
      <w:r w:rsidRPr="00C47FE3">
        <w:rPr>
          <w:rFonts w:ascii="Arial" w:eastAsia="Times New Roman" w:hAnsi="Arial" w:cs="Arial"/>
          <w:sz w:val="24"/>
          <w:szCs w:val="24"/>
          <w:lang w:eastAsia="ru-RU"/>
        </w:rPr>
        <w:t>Маниловск</w:t>
      </w:r>
      <w:proofErr w:type="spellEnd"/>
      <w:r w:rsidRPr="00C47FE3">
        <w:rPr>
          <w:rFonts w:ascii="Arial" w:eastAsia="Times New Roman" w:hAnsi="Arial" w:cs="Arial"/>
          <w:sz w:val="24"/>
          <w:szCs w:val="24"/>
          <w:lang w:eastAsia="ru-RU"/>
        </w:rPr>
        <w:t>»</w:t>
      </w:r>
      <w:r w:rsidR="00566C75">
        <w:rPr>
          <w:rFonts w:ascii="Arial" w:eastAsia="Times New Roman" w:hAnsi="Arial" w:cs="Arial"/>
          <w:sz w:val="24"/>
          <w:szCs w:val="24"/>
          <w:lang w:eastAsia="ru-RU"/>
        </w:rPr>
        <w:t>, п</w:t>
      </w:r>
      <w:r w:rsidR="00566C75" w:rsidRPr="00C47FE3">
        <w:rPr>
          <w:rFonts w:ascii="Arial" w:eastAsia="Times New Roman" w:hAnsi="Arial" w:cs="Arial"/>
          <w:sz w:val="24"/>
          <w:szCs w:val="24"/>
          <w:lang w:eastAsia="ru-RU"/>
        </w:rPr>
        <w:t>редседатель комиссии</w:t>
      </w:r>
      <w:r w:rsidR="00133B9B">
        <w:rPr>
          <w:rFonts w:ascii="Arial" w:eastAsia="Times New Roman" w:hAnsi="Arial" w:cs="Arial"/>
          <w:sz w:val="24"/>
          <w:szCs w:val="24"/>
          <w:lang w:eastAsia="ru-RU"/>
        </w:rPr>
        <w:t>;</w:t>
      </w:r>
    </w:p>
    <w:p w:rsidR="00EC6328" w:rsidRDefault="00C47FE3" w:rsidP="00C47FE3">
      <w:pPr>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Гальянова</w:t>
      </w:r>
      <w:proofErr w:type="spellEnd"/>
      <w:r>
        <w:rPr>
          <w:rFonts w:ascii="Arial" w:eastAsia="Times New Roman" w:hAnsi="Arial" w:cs="Arial"/>
          <w:sz w:val="24"/>
          <w:szCs w:val="24"/>
          <w:lang w:eastAsia="ru-RU"/>
        </w:rPr>
        <w:t xml:space="preserve"> Анна Владимировна</w:t>
      </w:r>
      <w:r w:rsidR="00EC6328" w:rsidRPr="00C47FE3">
        <w:rPr>
          <w:rFonts w:ascii="Arial" w:eastAsia="Times New Roman" w:hAnsi="Arial" w:cs="Arial"/>
          <w:sz w:val="24"/>
          <w:szCs w:val="24"/>
          <w:lang w:eastAsia="ru-RU"/>
        </w:rPr>
        <w:t xml:space="preserve"> –</w:t>
      </w:r>
      <w:r w:rsidR="00D55325" w:rsidRPr="00C47FE3">
        <w:rPr>
          <w:rFonts w:ascii="Arial" w:eastAsia="Times New Roman" w:hAnsi="Arial" w:cs="Arial"/>
          <w:sz w:val="24"/>
          <w:szCs w:val="24"/>
          <w:lang w:eastAsia="ru-RU"/>
        </w:rPr>
        <w:t xml:space="preserve"> </w:t>
      </w:r>
      <w:r w:rsidR="001279A7" w:rsidRPr="00C47FE3">
        <w:rPr>
          <w:rFonts w:ascii="Arial" w:eastAsia="Times New Roman" w:hAnsi="Arial" w:cs="Arial"/>
          <w:sz w:val="24"/>
          <w:szCs w:val="24"/>
          <w:lang w:eastAsia="ru-RU"/>
        </w:rPr>
        <w:t>ведущий специалист</w:t>
      </w:r>
      <w:r w:rsidR="00133B9B">
        <w:rPr>
          <w:rFonts w:ascii="Arial" w:eastAsia="Times New Roman" w:hAnsi="Arial" w:cs="Arial"/>
          <w:sz w:val="24"/>
          <w:szCs w:val="24"/>
          <w:lang w:eastAsia="ru-RU"/>
        </w:rPr>
        <w:t xml:space="preserve"> администрации </w:t>
      </w:r>
      <w:r w:rsidR="00566C75">
        <w:rPr>
          <w:rFonts w:ascii="Arial" w:eastAsia="Times New Roman" w:hAnsi="Arial" w:cs="Arial"/>
          <w:sz w:val="24"/>
          <w:szCs w:val="24"/>
          <w:lang w:eastAsia="ru-RU"/>
        </w:rPr>
        <w:t xml:space="preserve">муниципального образования </w:t>
      </w:r>
      <w:r w:rsidR="00133B9B">
        <w:rPr>
          <w:rFonts w:ascii="Arial" w:eastAsia="Times New Roman" w:hAnsi="Arial" w:cs="Arial"/>
          <w:sz w:val="24"/>
          <w:szCs w:val="24"/>
          <w:lang w:eastAsia="ru-RU"/>
        </w:rPr>
        <w:t>«</w:t>
      </w:r>
      <w:proofErr w:type="spellStart"/>
      <w:r w:rsidR="00133B9B">
        <w:rPr>
          <w:rFonts w:ascii="Arial" w:eastAsia="Times New Roman" w:hAnsi="Arial" w:cs="Arial"/>
          <w:sz w:val="24"/>
          <w:szCs w:val="24"/>
          <w:lang w:eastAsia="ru-RU"/>
        </w:rPr>
        <w:t>Маниловск</w:t>
      </w:r>
      <w:proofErr w:type="spellEnd"/>
      <w:r w:rsidR="00133B9B">
        <w:rPr>
          <w:rFonts w:ascii="Arial" w:eastAsia="Times New Roman" w:hAnsi="Arial" w:cs="Arial"/>
          <w:sz w:val="24"/>
          <w:szCs w:val="24"/>
          <w:lang w:eastAsia="ru-RU"/>
        </w:rPr>
        <w:t>»</w:t>
      </w:r>
      <w:r w:rsidR="00566C75">
        <w:rPr>
          <w:rFonts w:ascii="Arial" w:eastAsia="Times New Roman" w:hAnsi="Arial" w:cs="Arial"/>
          <w:sz w:val="24"/>
          <w:szCs w:val="24"/>
          <w:lang w:eastAsia="ru-RU"/>
        </w:rPr>
        <w:t>,</w:t>
      </w:r>
      <w:r w:rsidR="00566C75" w:rsidRPr="00566C75">
        <w:rPr>
          <w:rFonts w:ascii="Arial" w:eastAsia="Times New Roman" w:hAnsi="Arial" w:cs="Arial"/>
          <w:sz w:val="24"/>
          <w:szCs w:val="24"/>
          <w:lang w:eastAsia="ru-RU"/>
        </w:rPr>
        <w:t xml:space="preserve"> </w:t>
      </w:r>
      <w:r w:rsidR="00566C75">
        <w:rPr>
          <w:rFonts w:ascii="Arial" w:eastAsia="Times New Roman" w:hAnsi="Arial" w:cs="Arial"/>
          <w:sz w:val="24"/>
          <w:szCs w:val="24"/>
          <w:lang w:eastAsia="ru-RU"/>
        </w:rPr>
        <w:t>с</w:t>
      </w:r>
      <w:r w:rsidR="00566C75" w:rsidRPr="00C47FE3">
        <w:rPr>
          <w:rFonts w:ascii="Arial" w:eastAsia="Times New Roman" w:hAnsi="Arial" w:cs="Arial"/>
          <w:sz w:val="24"/>
          <w:szCs w:val="24"/>
          <w:lang w:eastAsia="ru-RU"/>
        </w:rPr>
        <w:t>екретарь комиссии</w:t>
      </w:r>
      <w:r w:rsidR="00566C75">
        <w:rPr>
          <w:rFonts w:ascii="Arial" w:eastAsia="Times New Roman" w:hAnsi="Arial" w:cs="Arial"/>
          <w:sz w:val="24"/>
          <w:szCs w:val="24"/>
          <w:lang w:eastAsia="ru-RU"/>
        </w:rPr>
        <w:t>;</w:t>
      </w:r>
    </w:p>
    <w:p w:rsidR="00D55325" w:rsidRPr="00C47FE3" w:rsidRDefault="00133B9B" w:rsidP="00C47FE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Мешков Антон Петрович</w:t>
      </w:r>
      <w:r w:rsidR="00EC6328" w:rsidRPr="00C47FE3">
        <w:rPr>
          <w:rFonts w:ascii="Arial" w:eastAsia="Times New Roman" w:hAnsi="Arial" w:cs="Arial"/>
          <w:sz w:val="24"/>
          <w:szCs w:val="24"/>
          <w:lang w:eastAsia="ru-RU"/>
        </w:rPr>
        <w:t xml:space="preserve"> – </w:t>
      </w:r>
      <w:r>
        <w:rPr>
          <w:rFonts w:ascii="Arial" w:eastAsia="Times New Roman" w:hAnsi="Arial" w:cs="Arial"/>
          <w:sz w:val="24"/>
          <w:szCs w:val="24"/>
          <w:lang w:eastAsia="ru-RU"/>
        </w:rPr>
        <w:t>председатель</w:t>
      </w:r>
      <w:r w:rsidR="004D6AF2" w:rsidRPr="00C47FE3">
        <w:rPr>
          <w:rFonts w:ascii="Arial" w:eastAsia="Times New Roman" w:hAnsi="Arial" w:cs="Arial"/>
          <w:sz w:val="24"/>
          <w:szCs w:val="24"/>
          <w:lang w:eastAsia="ru-RU"/>
        </w:rPr>
        <w:t xml:space="preserve"> </w:t>
      </w:r>
      <w:r w:rsidRPr="00133B9B">
        <w:rPr>
          <w:rFonts w:ascii="Arial" w:eastAsia="Times New Roman" w:hAnsi="Arial" w:cs="Arial"/>
          <w:sz w:val="24"/>
          <w:szCs w:val="24"/>
          <w:lang w:eastAsia="ru-RU"/>
        </w:rPr>
        <w:t>комитета по ЖКХ, транспорту, связи, капитальному строительству и архитектуре</w:t>
      </w:r>
      <w:r>
        <w:rPr>
          <w:rFonts w:ascii="Arial" w:eastAsia="Times New Roman" w:hAnsi="Arial" w:cs="Arial"/>
          <w:sz w:val="24"/>
          <w:szCs w:val="24"/>
          <w:lang w:eastAsia="ru-RU"/>
        </w:rPr>
        <w:t xml:space="preserve"> администрации </w:t>
      </w:r>
      <w:r w:rsidR="00566C75">
        <w:rPr>
          <w:rFonts w:ascii="Arial" w:eastAsia="Times New Roman" w:hAnsi="Arial" w:cs="Arial"/>
          <w:sz w:val="24"/>
          <w:szCs w:val="24"/>
          <w:lang w:eastAsia="ru-RU"/>
        </w:rPr>
        <w:t xml:space="preserve">муниципального образования </w:t>
      </w:r>
      <w:r>
        <w:rPr>
          <w:rFonts w:ascii="Arial" w:eastAsia="Times New Roman" w:hAnsi="Arial" w:cs="Arial"/>
          <w:sz w:val="24"/>
          <w:szCs w:val="24"/>
          <w:lang w:eastAsia="ru-RU"/>
        </w:rPr>
        <w:t>«</w:t>
      </w:r>
      <w:proofErr w:type="spellStart"/>
      <w:r>
        <w:rPr>
          <w:rFonts w:ascii="Arial" w:eastAsia="Times New Roman" w:hAnsi="Arial" w:cs="Arial"/>
          <w:sz w:val="24"/>
          <w:szCs w:val="24"/>
          <w:lang w:eastAsia="ru-RU"/>
        </w:rPr>
        <w:t>Аларский</w:t>
      </w:r>
      <w:proofErr w:type="spellEnd"/>
      <w:r>
        <w:rPr>
          <w:rFonts w:ascii="Arial" w:eastAsia="Times New Roman" w:hAnsi="Arial" w:cs="Arial"/>
          <w:sz w:val="24"/>
          <w:szCs w:val="24"/>
          <w:lang w:eastAsia="ru-RU"/>
        </w:rPr>
        <w:t xml:space="preserve"> район»</w:t>
      </w:r>
      <w:r w:rsidR="003B6926" w:rsidRPr="00C47FE3">
        <w:rPr>
          <w:rFonts w:ascii="Arial" w:eastAsia="Times New Roman" w:hAnsi="Arial" w:cs="Arial"/>
          <w:sz w:val="24"/>
          <w:szCs w:val="24"/>
          <w:lang w:eastAsia="ru-RU"/>
        </w:rPr>
        <w:t>;</w:t>
      </w:r>
    </w:p>
    <w:p w:rsidR="00EF0834" w:rsidRPr="00C47FE3" w:rsidRDefault="00E30498" w:rsidP="00C47FE3">
      <w:pPr>
        <w:spacing w:after="0" w:line="240" w:lineRule="auto"/>
        <w:ind w:firstLine="709"/>
        <w:jc w:val="both"/>
        <w:rPr>
          <w:rFonts w:ascii="Arial" w:eastAsia="Times New Roman" w:hAnsi="Arial" w:cs="Arial"/>
          <w:i/>
          <w:sz w:val="24"/>
          <w:szCs w:val="24"/>
          <w:lang w:eastAsia="ru-RU"/>
        </w:rPr>
      </w:pPr>
      <w:proofErr w:type="spellStart"/>
      <w:r>
        <w:rPr>
          <w:rFonts w:ascii="Arial" w:eastAsia="Times New Roman" w:hAnsi="Arial" w:cs="Arial"/>
          <w:sz w:val="24"/>
          <w:szCs w:val="24"/>
          <w:lang w:eastAsia="ru-RU"/>
        </w:rPr>
        <w:t>Никипелова</w:t>
      </w:r>
      <w:proofErr w:type="spellEnd"/>
      <w:r>
        <w:rPr>
          <w:rFonts w:ascii="Arial" w:eastAsia="Times New Roman" w:hAnsi="Arial" w:cs="Arial"/>
          <w:sz w:val="24"/>
          <w:szCs w:val="24"/>
          <w:lang w:eastAsia="ru-RU"/>
        </w:rPr>
        <w:t xml:space="preserve"> Маргарита Борисовна</w:t>
      </w:r>
      <w:r w:rsidR="00EF0834" w:rsidRPr="00C47FE3">
        <w:rPr>
          <w:rFonts w:ascii="Arial" w:eastAsia="Times New Roman" w:hAnsi="Arial" w:cs="Arial"/>
          <w:sz w:val="24"/>
          <w:szCs w:val="24"/>
          <w:lang w:eastAsia="ru-RU"/>
        </w:rPr>
        <w:t xml:space="preserve"> - </w:t>
      </w:r>
      <w:r w:rsidR="00B7672D" w:rsidRPr="00C47FE3">
        <w:rPr>
          <w:rStyle w:val="a8"/>
          <w:rFonts w:ascii="Arial" w:hAnsi="Arial" w:cs="Arial"/>
          <w:i w:val="0"/>
          <w:sz w:val="24"/>
          <w:szCs w:val="24"/>
          <w:shd w:val="clear" w:color="auto" w:fill="FFFFFF"/>
        </w:rPr>
        <w:t xml:space="preserve">инженер </w:t>
      </w:r>
      <w:r>
        <w:rPr>
          <w:rStyle w:val="a8"/>
          <w:rFonts w:ascii="Arial" w:hAnsi="Arial" w:cs="Arial"/>
          <w:i w:val="0"/>
          <w:sz w:val="24"/>
          <w:szCs w:val="24"/>
          <w:shd w:val="clear" w:color="auto" w:fill="FFFFFF"/>
        </w:rPr>
        <w:t xml:space="preserve">районной </w:t>
      </w:r>
      <w:r w:rsidR="00B7672D" w:rsidRPr="00C47FE3">
        <w:rPr>
          <w:rStyle w:val="a8"/>
          <w:rFonts w:ascii="Arial" w:hAnsi="Arial" w:cs="Arial"/>
          <w:i w:val="0"/>
          <w:sz w:val="24"/>
          <w:szCs w:val="24"/>
          <w:shd w:val="clear" w:color="auto" w:fill="FFFFFF"/>
        </w:rPr>
        <w:t>ТО</w:t>
      </w:r>
      <w:r>
        <w:rPr>
          <w:rStyle w:val="a8"/>
          <w:rFonts w:ascii="Arial" w:hAnsi="Arial" w:cs="Arial"/>
          <w:i w:val="0"/>
          <w:sz w:val="24"/>
          <w:szCs w:val="24"/>
          <w:shd w:val="clear" w:color="auto" w:fill="FFFFFF"/>
        </w:rPr>
        <w:t xml:space="preserve"> «</w:t>
      </w:r>
      <w:proofErr w:type="spellStart"/>
      <w:r>
        <w:rPr>
          <w:rStyle w:val="a8"/>
          <w:rFonts w:ascii="Arial" w:hAnsi="Arial" w:cs="Arial"/>
          <w:i w:val="0"/>
          <w:sz w:val="24"/>
          <w:szCs w:val="24"/>
          <w:shd w:val="clear" w:color="auto" w:fill="FFFFFF"/>
        </w:rPr>
        <w:t>Маниловск</w:t>
      </w:r>
      <w:proofErr w:type="spellEnd"/>
      <w:r>
        <w:rPr>
          <w:rStyle w:val="a8"/>
          <w:rFonts w:ascii="Arial" w:hAnsi="Arial" w:cs="Arial"/>
          <w:i w:val="0"/>
          <w:sz w:val="24"/>
          <w:szCs w:val="24"/>
          <w:shd w:val="clear" w:color="auto" w:fill="FFFFFF"/>
        </w:rPr>
        <w:t>» территориального отдела</w:t>
      </w:r>
      <w:r w:rsidR="00B7672D" w:rsidRPr="00C47FE3">
        <w:rPr>
          <w:rStyle w:val="a8"/>
          <w:rFonts w:ascii="Arial" w:hAnsi="Arial" w:cs="Arial"/>
          <w:i w:val="0"/>
          <w:sz w:val="24"/>
          <w:szCs w:val="24"/>
          <w:shd w:val="clear" w:color="auto" w:fill="FFFFFF"/>
        </w:rPr>
        <w:t xml:space="preserve"> "Иркутский"</w:t>
      </w:r>
      <w:r>
        <w:rPr>
          <w:rStyle w:val="a8"/>
          <w:rFonts w:ascii="Arial" w:hAnsi="Arial" w:cs="Arial"/>
          <w:i w:val="0"/>
          <w:sz w:val="24"/>
          <w:szCs w:val="24"/>
          <w:shd w:val="clear" w:color="auto" w:fill="FFFFFF"/>
        </w:rPr>
        <w:t xml:space="preserve"> филиала </w:t>
      </w:r>
      <w:r w:rsidR="00B7672D" w:rsidRPr="00C47FE3">
        <w:rPr>
          <w:rStyle w:val="a8"/>
          <w:rFonts w:ascii="Arial" w:hAnsi="Arial" w:cs="Arial"/>
          <w:i w:val="0"/>
          <w:sz w:val="24"/>
          <w:szCs w:val="24"/>
          <w:shd w:val="clear" w:color="auto" w:fill="FFFFFF"/>
        </w:rPr>
        <w:t>"Центральный" ФГАУ "</w:t>
      </w:r>
      <w:proofErr w:type="spellStart"/>
      <w:r w:rsidR="00B7672D" w:rsidRPr="00C47FE3">
        <w:rPr>
          <w:rStyle w:val="a8"/>
          <w:rFonts w:ascii="Arial" w:hAnsi="Arial" w:cs="Arial"/>
          <w:i w:val="0"/>
          <w:sz w:val="24"/>
          <w:szCs w:val="24"/>
          <w:shd w:val="clear" w:color="auto" w:fill="FFFFFF"/>
        </w:rPr>
        <w:t>Росжилкомплекс</w:t>
      </w:r>
      <w:proofErr w:type="spellEnd"/>
      <w:r w:rsidR="00B7672D" w:rsidRPr="00C47FE3">
        <w:rPr>
          <w:rStyle w:val="a8"/>
          <w:rFonts w:ascii="Arial" w:hAnsi="Arial" w:cs="Arial"/>
          <w:i w:val="0"/>
          <w:sz w:val="24"/>
          <w:szCs w:val="24"/>
          <w:shd w:val="clear" w:color="auto" w:fill="FFFFFF"/>
        </w:rPr>
        <w:t>" Минобороны России;</w:t>
      </w:r>
    </w:p>
    <w:p w:rsidR="004D6AF2" w:rsidRPr="00C47FE3" w:rsidRDefault="00E30498" w:rsidP="00C47FE3">
      <w:pPr>
        <w:spacing w:after="0" w:line="240" w:lineRule="auto"/>
        <w:ind w:firstLine="709"/>
        <w:jc w:val="both"/>
        <w:rPr>
          <w:rFonts w:ascii="Arial" w:hAnsi="Arial" w:cs="Arial"/>
          <w:sz w:val="24"/>
          <w:szCs w:val="24"/>
          <w:shd w:val="clear" w:color="auto" w:fill="FFFFFF"/>
        </w:rPr>
      </w:pPr>
      <w:r>
        <w:rPr>
          <w:rFonts w:ascii="Arial" w:hAnsi="Arial" w:cs="Arial"/>
          <w:sz w:val="24"/>
          <w:szCs w:val="24"/>
          <w:shd w:val="clear" w:color="auto" w:fill="FFFFFF"/>
        </w:rPr>
        <w:t>П</w:t>
      </w:r>
      <w:r w:rsidR="004D6AF2" w:rsidRPr="00C47FE3">
        <w:rPr>
          <w:rFonts w:ascii="Arial" w:hAnsi="Arial" w:cs="Arial"/>
          <w:sz w:val="24"/>
          <w:szCs w:val="24"/>
          <w:shd w:val="clear" w:color="auto" w:fill="FFFFFF"/>
        </w:rPr>
        <w:t>олковник Мареев Михаил Михайлович – заместитель командира по тылу – начальник тыла в/ч 39995.</w:t>
      </w:r>
    </w:p>
    <w:p w:rsidR="004D6AF2" w:rsidRDefault="004D6AF2" w:rsidP="00AA12E1">
      <w:pPr>
        <w:spacing w:after="0" w:line="288" w:lineRule="auto"/>
        <w:ind w:firstLine="709"/>
        <w:jc w:val="both"/>
        <w:rPr>
          <w:rFonts w:ascii="Times New Roman" w:hAnsi="Times New Roman" w:cs="Times New Roman"/>
          <w:sz w:val="24"/>
          <w:szCs w:val="24"/>
          <w:shd w:val="clear" w:color="auto" w:fill="FFFFFF"/>
        </w:rPr>
      </w:pPr>
    </w:p>
    <w:p w:rsidR="00566C75" w:rsidRPr="005F6D4D" w:rsidRDefault="00566C75" w:rsidP="00AA12E1">
      <w:pPr>
        <w:spacing w:after="0" w:line="288" w:lineRule="auto"/>
        <w:ind w:firstLine="709"/>
        <w:jc w:val="both"/>
        <w:rPr>
          <w:rFonts w:ascii="Times New Roman" w:hAnsi="Times New Roman" w:cs="Times New Roman"/>
          <w:sz w:val="24"/>
          <w:szCs w:val="24"/>
          <w:shd w:val="clear" w:color="auto" w:fill="FFFFFF"/>
        </w:rPr>
      </w:pPr>
    </w:p>
    <w:p w:rsidR="003B6926" w:rsidRPr="00C47FE3" w:rsidRDefault="003B6926" w:rsidP="00AA12E1">
      <w:pPr>
        <w:autoSpaceDE w:val="0"/>
        <w:autoSpaceDN w:val="0"/>
        <w:adjustRightInd w:val="0"/>
        <w:spacing w:after="0" w:line="288" w:lineRule="auto"/>
        <w:ind w:firstLine="709"/>
        <w:jc w:val="right"/>
        <w:rPr>
          <w:rFonts w:ascii="Courier New" w:hAnsi="Courier New" w:cs="Courier New"/>
        </w:rPr>
      </w:pPr>
      <w:r w:rsidRPr="00C47FE3">
        <w:rPr>
          <w:rFonts w:ascii="Courier New" w:hAnsi="Courier New" w:cs="Courier New"/>
        </w:rPr>
        <w:t>Приложение №2</w:t>
      </w:r>
    </w:p>
    <w:p w:rsidR="00D6084F" w:rsidRPr="00D6084F" w:rsidRDefault="00D6084F" w:rsidP="00D6084F">
      <w:pPr>
        <w:autoSpaceDE w:val="0"/>
        <w:autoSpaceDN w:val="0"/>
        <w:adjustRightInd w:val="0"/>
        <w:spacing w:after="0" w:line="288" w:lineRule="auto"/>
        <w:ind w:firstLine="709"/>
        <w:jc w:val="right"/>
        <w:rPr>
          <w:rFonts w:ascii="Courier New" w:hAnsi="Courier New" w:cs="Courier New"/>
          <w:color w:val="FF0000"/>
        </w:rPr>
      </w:pPr>
      <w:proofErr w:type="gramStart"/>
      <w:r w:rsidRPr="00C47FE3">
        <w:rPr>
          <w:rFonts w:ascii="Courier New" w:hAnsi="Courier New" w:cs="Courier New"/>
        </w:rPr>
        <w:t>к</w:t>
      </w:r>
      <w:proofErr w:type="gramEnd"/>
      <w:r w:rsidRPr="00C47FE3">
        <w:rPr>
          <w:rFonts w:ascii="Courier New" w:hAnsi="Courier New" w:cs="Courier New"/>
        </w:rPr>
        <w:t xml:space="preserve"> постановлению администрации</w:t>
      </w:r>
      <w:r>
        <w:rPr>
          <w:rFonts w:ascii="Courier New" w:hAnsi="Courier New" w:cs="Courier New"/>
        </w:rPr>
        <w:t xml:space="preserve"> МО</w:t>
      </w:r>
      <w:r w:rsidRPr="00C47FE3">
        <w:rPr>
          <w:rFonts w:ascii="Courier New" w:hAnsi="Courier New" w:cs="Courier New"/>
        </w:rPr>
        <w:t xml:space="preserve"> </w:t>
      </w:r>
      <w:r>
        <w:rPr>
          <w:rFonts w:ascii="Courier New" w:hAnsi="Courier New" w:cs="Courier New"/>
        </w:rPr>
        <w:t xml:space="preserve"> </w:t>
      </w:r>
      <w:r w:rsidRPr="00C47FE3">
        <w:rPr>
          <w:rFonts w:ascii="Courier New" w:hAnsi="Courier New" w:cs="Courier New"/>
        </w:rPr>
        <w:t>«</w:t>
      </w:r>
      <w:proofErr w:type="spellStart"/>
      <w:r w:rsidRPr="00C47FE3">
        <w:rPr>
          <w:rFonts w:ascii="Courier New" w:hAnsi="Courier New" w:cs="Courier New"/>
        </w:rPr>
        <w:t>Маниловск</w:t>
      </w:r>
      <w:proofErr w:type="spellEnd"/>
      <w:r w:rsidRPr="00C47FE3">
        <w:rPr>
          <w:rFonts w:ascii="Courier New" w:hAnsi="Courier New" w:cs="Courier New"/>
        </w:rPr>
        <w:t xml:space="preserve">» от </w:t>
      </w:r>
      <w:r w:rsidRPr="00D6084F">
        <w:rPr>
          <w:rFonts w:ascii="Courier New" w:hAnsi="Courier New" w:cs="Courier New"/>
        </w:rPr>
        <w:t>05.11.2025 № 82/1-П</w:t>
      </w:r>
      <w:r>
        <w:rPr>
          <w:rFonts w:ascii="Courier New" w:hAnsi="Courier New" w:cs="Courier New"/>
          <w:color w:val="FF0000"/>
        </w:rPr>
        <w:t xml:space="preserve"> </w:t>
      </w:r>
      <w:r w:rsidRPr="00C47FE3">
        <w:rPr>
          <w:rFonts w:ascii="Courier New" w:hAnsi="Courier New" w:cs="Courier New"/>
        </w:rPr>
        <w:t>«</w:t>
      </w:r>
      <w:r w:rsidRPr="00C47FE3">
        <w:rPr>
          <w:rFonts w:ascii="Courier New" w:hAnsi="Courier New" w:cs="Courier New"/>
          <w:bCs/>
          <w:iCs/>
        </w:rPr>
        <w:t>О создании конкурсной комиссии и утверждения положения о проведении открытого конкурса по отбору</w:t>
      </w:r>
      <w:r>
        <w:rPr>
          <w:rFonts w:ascii="Courier New" w:hAnsi="Courier New" w:cs="Courier New"/>
          <w:bCs/>
          <w:iCs/>
        </w:rPr>
        <w:t xml:space="preserve"> </w:t>
      </w:r>
      <w:r w:rsidRPr="00C47FE3">
        <w:rPr>
          <w:rFonts w:ascii="Courier New" w:hAnsi="Courier New" w:cs="Courier New"/>
          <w:bCs/>
          <w:iCs/>
        </w:rPr>
        <w:t>управляющей организации по управлению</w:t>
      </w:r>
      <w:r>
        <w:rPr>
          <w:rFonts w:ascii="Courier New" w:hAnsi="Courier New" w:cs="Courier New"/>
          <w:bCs/>
          <w:iCs/>
        </w:rPr>
        <w:t xml:space="preserve"> </w:t>
      </w:r>
      <w:r w:rsidRPr="00C47FE3">
        <w:rPr>
          <w:rFonts w:ascii="Courier New" w:hAnsi="Courier New" w:cs="Courier New"/>
          <w:bCs/>
          <w:iCs/>
        </w:rPr>
        <w:t>многоквартирными домами, расположенными</w:t>
      </w:r>
      <w:r>
        <w:rPr>
          <w:rFonts w:ascii="Courier New" w:hAnsi="Courier New" w:cs="Courier New"/>
          <w:color w:val="FF0000"/>
        </w:rPr>
        <w:t xml:space="preserve"> </w:t>
      </w:r>
      <w:r w:rsidRPr="00C47FE3">
        <w:rPr>
          <w:rFonts w:ascii="Courier New" w:hAnsi="Courier New" w:cs="Courier New"/>
          <w:bCs/>
          <w:iCs/>
        </w:rPr>
        <w:t>на территории муниципального</w:t>
      </w:r>
      <w:r>
        <w:rPr>
          <w:rFonts w:ascii="Courier New" w:hAnsi="Courier New" w:cs="Courier New"/>
          <w:bCs/>
          <w:iCs/>
        </w:rPr>
        <w:t xml:space="preserve"> </w:t>
      </w:r>
      <w:r w:rsidRPr="00C47FE3">
        <w:rPr>
          <w:rFonts w:ascii="Courier New" w:hAnsi="Courier New" w:cs="Courier New"/>
          <w:bCs/>
          <w:iCs/>
        </w:rPr>
        <w:t>образования «</w:t>
      </w:r>
      <w:proofErr w:type="spellStart"/>
      <w:r w:rsidRPr="00C47FE3">
        <w:rPr>
          <w:rFonts w:ascii="Courier New" w:hAnsi="Courier New" w:cs="Courier New"/>
          <w:bCs/>
          <w:iCs/>
        </w:rPr>
        <w:t>Маниловск</w:t>
      </w:r>
      <w:proofErr w:type="spellEnd"/>
      <w:r w:rsidRPr="00C47FE3">
        <w:rPr>
          <w:rFonts w:ascii="Courier New" w:hAnsi="Courier New" w:cs="Courier New"/>
          <w:bCs/>
          <w:iCs/>
        </w:rPr>
        <w:t>»</w:t>
      </w:r>
      <w:r w:rsidRPr="00C47FE3">
        <w:rPr>
          <w:rFonts w:ascii="Courier New" w:hAnsi="Courier New" w:cs="Courier New"/>
        </w:rPr>
        <w:t>»</w:t>
      </w:r>
    </w:p>
    <w:p w:rsidR="003B6926" w:rsidRPr="00C47FE3" w:rsidRDefault="003B6926" w:rsidP="00C47FE3">
      <w:pPr>
        <w:autoSpaceDE w:val="0"/>
        <w:autoSpaceDN w:val="0"/>
        <w:adjustRightInd w:val="0"/>
        <w:spacing w:after="0" w:line="240" w:lineRule="auto"/>
        <w:ind w:firstLine="709"/>
        <w:jc w:val="right"/>
        <w:rPr>
          <w:rFonts w:ascii="Arial" w:hAnsi="Arial" w:cs="Arial"/>
          <w:sz w:val="24"/>
          <w:szCs w:val="24"/>
        </w:rPr>
      </w:pPr>
    </w:p>
    <w:p w:rsidR="003B6926" w:rsidRPr="00C47FE3" w:rsidRDefault="00875C5A" w:rsidP="00C47FE3">
      <w:pPr>
        <w:autoSpaceDE w:val="0"/>
        <w:autoSpaceDN w:val="0"/>
        <w:adjustRightInd w:val="0"/>
        <w:spacing w:after="0" w:line="240" w:lineRule="auto"/>
        <w:jc w:val="center"/>
        <w:rPr>
          <w:rFonts w:ascii="Arial" w:hAnsi="Arial" w:cs="Arial"/>
          <w:b/>
          <w:sz w:val="24"/>
          <w:szCs w:val="24"/>
          <w:bdr w:val="none" w:sz="0" w:space="0" w:color="auto" w:frame="1"/>
        </w:rPr>
      </w:pPr>
      <w:r w:rsidRPr="00C47FE3">
        <w:rPr>
          <w:rFonts w:ascii="Arial" w:hAnsi="Arial" w:cs="Arial"/>
          <w:b/>
          <w:sz w:val="24"/>
          <w:szCs w:val="24"/>
          <w:bdr w:val="none" w:sz="0" w:space="0" w:color="auto" w:frame="1"/>
        </w:rPr>
        <w:t>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p>
    <w:p w:rsidR="00875C5A" w:rsidRPr="00C47FE3" w:rsidRDefault="00875C5A" w:rsidP="00C47FE3">
      <w:pPr>
        <w:autoSpaceDE w:val="0"/>
        <w:autoSpaceDN w:val="0"/>
        <w:adjustRightInd w:val="0"/>
        <w:spacing w:after="0" w:line="240" w:lineRule="auto"/>
        <w:ind w:firstLine="709"/>
        <w:jc w:val="center"/>
        <w:rPr>
          <w:rFonts w:ascii="Arial" w:hAnsi="Arial" w:cs="Arial"/>
          <w:b/>
          <w:sz w:val="24"/>
          <w:szCs w:val="24"/>
          <w:bdr w:val="none" w:sz="0" w:space="0" w:color="auto" w:frame="1"/>
        </w:rPr>
      </w:pPr>
    </w:p>
    <w:p w:rsidR="00AC0C01" w:rsidRPr="00C47FE3" w:rsidRDefault="00AC0C01" w:rsidP="00C47FE3">
      <w:pPr>
        <w:numPr>
          <w:ilvl w:val="0"/>
          <w:numId w:val="1"/>
        </w:numPr>
        <w:shd w:val="clear" w:color="auto" w:fill="FFFFFF"/>
        <w:spacing w:after="0" w:line="240" w:lineRule="auto"/>
        <w:ind w:left="0" w:firstLine="0"/>
        <w:jc w:val="center"/>
        <w:textAlignment w:val="baseline"/>
        <w:rPr>
          <w:rFonts w:ascii="Arial" w:eastAsia="Times New Roman" w:hAnsi="Arial" w:cs="Arial"/>
          <w:b/>
          <w:sz w:val="24"/>
          <w:szCs w:val="24"/>
          <w:lang w:eastAsia="ru-RU"/>
        </w:rPr>
      </w:pPr>
      <w:r w:rsidRPr="00C47FE3">
        <w:rPr>
          <w:rFonts w:ascii="Arial" w:eastAsia="Times New Roman" w:hAnsi="Arial" w:cs="Arial"/>
          <w:b/>
          <w:sz w:val="24"/>
          <w:szCs w:val="24"/>
          <w:lang w:eastAsia="ru-RU"/>
        </w:rPr>
        <w:t>Общие положения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Настоящее Положение определяет цели, задачи, функции, полномочия и порядок деятельности Конкурной комиссии по отбору управляющей организации для управления многоквартирными домами (далее – Комиссия) путем проведения открытых конкурсов.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Основные понятия: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конкурс</w:t>
      </w:r>
      <w:r w:rsidRPr="00C47FE3">
        <w:rPr>
          <w:rFonts w:ascii="Arial" w:eastAsia="Times New Roman" w:hAnsi="Arial" w:cs="Arial"/>
          <w:sz w:val="24"/>
          <w:szCs w:val="24"/>
          <w:lang w:eastAsia="ru-RU"/>
        </w:rPr>
        <w:t>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lastRenderedPageBreak/>
        <w:t>– предмет конкурса</w:t>
      </w:r>
      <w:r w:rsidRPr="00C47FE3">
        <w:rPr>
          <w:rFonts w:ascii="Arial" w:eastAsia="Times New Roman" w:hAnsi="Arial" w:cs="Arial"/>
          <w:sz w:val="24"/>
          <w:szCs w:val="24"/>
          <w:lang w:eastAsia="ru-RU"/>
        </w:rPr>
        <w:t> – право заключения договоров управления многоквартирным домом в отношении объекта конкурса;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объект конкурса</w:t>
      </w:r>
      <w:r w:rsidRPr="00C47FE3">
        <w:rPr>
          <w:rFonts w:ascii="Arial" w:eastAsia="Times New Roman" w:hAnsi="Arial" w:cs="Arial"/>
          <w:sz w:val="24"/>
          <w:szCs w:val="24"/>
          <w:lang w:eastAsia="ru-RU"/>
        </w:rPr>
        <w:t> – общее имущество собственников помещений в многоквартирном доме, на право управления которым проводится конкурс;</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размер платы за содержание и ремонт жилого помещения</w:t>
      </w:r>
      <w:r w:rsidRPr="00C47FE3">
        <w:rPr>
          <w:rFonts w:ascii="Arial" w:eastAsia="Times New Roman" w:hAnsi="Arial" w:cs="Arial"/>
          <w:sz w:val="24"/>
          <w:szCs w:val="24"/>
          <w:lang w:eastAsia="ru-RU"/>
        </w:rPr>
        <w:t>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организатор конкурса</w:t>
      </w:r>
      <w:r w:rsidRPr="00C47FE3">
        <w:rPr>
          <w:rFonts w:ascii="Arial" w:eastAsia="Times New Roman" w:hAnsi="Arial" w:cs="Arial"/>
          <w:sz w:val="24"/>
          <w:szCs w:val="24"/>
          <w:lang w:eastAsia="ru-RU"/>
        </w:rPr>
        <w:t> – Администрация муниципального образования «Маниловск»;</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управляющая организация</w:t>
      </w:r>
      <w:r w:rsidRPr="00C47FE3">
        <w:rPr>
          <w:rFonts w:ascii="Arial" w:eastAsia="Times New Roman" w:hAnsi="Arial" w:cs="Arial"/>
          <w:sz w:val="24"/>
          <w:szCs w:val="24"/>
          <w:lang w:eastAsia="ru-RU"/>
        </w:rPr>
        <w:t>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претендент</w:t>
      </w:r>
      <w:r w:rsidRPr="00C47FE3">
        <w:rPr>
          <w:rFonts w:ascii="Arial" w:eastAsia="Times New Roman" w:hAnsi="Arial" w:cs="Arial"/>
          <w:sz w:val="24"/>
          <w:szCs w:val="24"/>
          <w:lang w:eastAsia="ru-RU"/>
        </w:rPr>
        <w:t> – любое юридическое лицо независимо от организационно правовой формы или индивидуальный предприниматель, представившие заявку на участие в конкурсе;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b/>
          <w:bCs/>
          <w:sz w:val="24"/>
          <w:szCs w:val="24"/>
          <w:lang w:eastAsia="ru-RU"/>
        </w:rPr>
        <w:t>– участник конкурса</w:t>
      </w:r>
      <w:r w:rsidRPr="00C47FE3">
        <w:rPr>
          <w:rFonts w:ascii="Arial" w:eastAsia="Times New Roman" w:hAnsi="Arial" w:cs="Arial"/>
          <w:sz w:val="24"/>
          <w:szCs w:val="24"/>
          <w:lang w:eastAsia="ru-RU"/>
        </w:rPr>
        <w:t> – претендент, допущенный конкурсной комиссией к участию в конкурсе.</w:t>
      </w:r>
    </w:p>
    <w:p w:rsidR="00AC0C01" w:rsidRPr="00C47FE3" w:rsidRDefault="00AC0C01" w:rsidP="00C47FE3">
      <w:pPr>
        <w:numPr>
          <w:ilvl w:val="0"/>
          <w:numId w:val="2"/>
        </w:numPr>
        <w:shd w:val="clear" w:color="auto" w:fill="FFFFFF"/>
        <w:spacing w:after="0" w:line="240" w:lineRule="auto"/>
        <w:ind w:left="0" w:firstLine="709"/>
        <w:jc w:val="center"/>
        <w:textAlignment w:val="baseline"/>
        <w:rPr>
          <w:rFonts w:ascii="Arial" w:eastAsia="Times New Roman" w:hAnsi="Arial" w:cs="Arial"/>
          <w:b/>
          <w:sz w:val="24"/>
          <w:szCs w:val="24"/>
          <w:lang w:eastAsia="ru-RU"/>
        </w:rPr>
      </w:pPr>
      <w:r w:rsidRPr="00C47FE3">
        <w:rPr>
          <w:rFonts w:ascii="Arial" w:eastAsia="Times New Roman" w:hAnsi="Arial" w:cs="Arial"/>
          <w:b/>
          <w:sz w:val="24"/>
          <w:szCs w:val="24"/>
          <w:lang w:eastAsia="ru-RU"/>
        </w:rPr>
        <w:t>Правовое регулирование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Комиссия в процессе своей деятельности руководствуется Жилищным кодексом Российской Федерации, Федеральным законом от 26.07.2006 № 135-ФЗ «О защите конкуренции» (далее – Закон о защите конкуренции), Постановлением Правительства РФ № 75 от 06.02.2006 года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Постановление), иными действующими нормативными правовыми актами Российской Федерации, субъекта Российской Федерации, постановлениями и распоряжениями Администрации муниципального образования «Маниловск» и настоящим Положением.</w:t>
      </w:r>
    </w:p>
    <w:p w:rsidR="00EF0834" w:rsidRPr="00C47FE3" w:rsidRDefault="00EF0834" w:rsidP="00C47FE3">
      <w:pPr>
        <w:shd w:val="clear" w:color="auto" w:fill="FFFFFF"/>
        <w:spacing w:after="0" w:line="240" w:lineRule="auto"/>
        <w:ind w:firstLine="709"/>
        <w:textAlignment w:val="baseline"/>
        <w:rPr>
          <w:rFonts w:ascii="Arial" w:eastAsia="Times New Roman" w:hAnsi="Arial" w:cs="Arial"/>
          <w:b/>
          <w:sz w:val="24"/>
          <w:szCs w:val="24"/>
          <w:lang w:eastAsia="ru-RU"/>
        </w:rPr>
      </w:pPr>
    </w:p>
    <w:p w:rsidR="00AC0C01" w:rsidRPr="00C47FE3" w:rsidRDefault="00AC0C01" w:rsidP="00C47FE3">
      <w:pPr>
        <w:numPr>
          <w:ilvl w:val="0"/>
          <w:numId w:val="3"/>
        </w:numPr>
        <w:shd w:val="clear" w:color="auto" w:fill="FFFFFF"/>
        <w:spacing w:after="0" w:line="240" w:lineRule="auto"/>
        <w:ind w:left="0" w:firstLine="709"/>
        <w:jc w:val="center"/>
        <w:textAlignment w:val="baseline"/>
        <w:rPr>
          <w:rFonts w:ascii="Arial" w:eastAsia="Times New Roman" w:hAnsi="Arial" w:cs="Arial"/>
          <w:b/>
          <w:sz w:val="24"/>
          <w:szCs w:val="24"/>
          <w:lang w:eastAsia="ru-RU"/>
        </w:rPr>
      </w:pPr>
      <w:r w:rsidRPr="00C47FE3">
        <w:rPr>
          <w:rFonts w:ascii="Arial" w:eastAsia="Times New Roman" w:hAnsi="Arial" w:cs="Arial"/>
          <w:b/>
          <w:sz w:val="24"/>
          <w:szCs w:val="24"/>
          <w:lang w:eastAsia="ru-RU"/>
        </w:rPr>
        <w:t>Цели создания и принципы работы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Конкурсная комиссия является организатором конкурсных процедур, создается в целях проведения конкурса и определения победителя конкурса на право заключения договора управления многоквартирным домом.</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Конкурс проводится, если: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1) собственниками помещений в многоквартирном доме не выбран способ управления этим домом, в том числе в следующих случаях:</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proofErr w:type="gramStart"/>
      <w:r w:rsidRPr="00C47FE3">
        <w:rPr>
          <w:rFonts w:ascii="Arial" w:eastAsia="Times New Roman" w:hAnsi="Arial" w:cs="Arial"/>
          <w:sz w:val="24"/>
          <w:szCs w:val="24"/>
          <w:lang w:eastAsia="ru-RU"/>
        </w:rPr>
        <w:t>собственниками</w:t>
      </w:r>
      <w:proofErr w:type="gramEnd"/>
      <w:r w:rsidRPr="00C47FE3">
        <w:rPr>
          <w:rFonts w:ascii="Arial" w:eastAsia="Times New Roman" w:hAnsi="Arial" w:cs="Arial"/>
          <w:sz w:val="24"/>
          <w:szCs w:val="24"/>
          <w:lang w:eastAsia="ru-RU"/>
        </w:rPr>
        <w:t xml:space="preserve">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proofErr w:type="gramStart"/>
      <w:r w:rsidRPr="00C47FE3">
        <w:rPr>
          <w:rFonts w:ascii="Arial" w:eastAsia="Times New Roman" w:hAnsi="Arial" w:cs="Arial"/>
          <w:sz w:val="24"/>
          <w:szCs w:val="24"/>
          <w:lang w:eastAsia="ru-RU"/>
        </w:rPr>
        <w:t>по</w:t>
      </w:r>
      <w:proofErr w:type="gramEnd"/>
      <w:r w:rsidRPr="00C47FE3">
        <w:rPr>
          <w:rFonts w:ascii="Arial" w:eastAsia="Times New Roman" w:hAnsi="Arial" w:cs="Arial"/>
          <w:sz w:val="24"/>
          <w:szCs w:val="24"/>
          <w:lang w:eastAsia="ru-RU"/>
        </w:rPr>
        <w:t xml:space="preserve">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lastRenderedPageBreak/>
        <w:t>– 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не заключены договоры управления многоквартирным домом, предусмотренные статьей 162 Жилищного кодекса Российской Федерации;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Комиссия создается в целях проведения конкурсов.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В своей деятельности Комиссия руководствуется следующими принципами: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добросовестная конкуренция;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доступность информации о проведении конкурса и обеспечение открытости его проведения.</w:t>
      </w:r>
    </w:p>
    <w:p w:rsidR="00AC0C01" w:rsidRPr="00C47FE3" w:rsidRDefault="00AC0C01" w:rsidP="00C47FE3">
      <w:pPr>
        <w:numPr>
          <w:ilvl w:val="0"/>
          <w:numId w:val="4"/>
        </w:numPr>
        <w:shd w:val="clear" w:color="auto" w:fill="FFFFFF"/>
        <w:spacing w:after="0" w:line="240" w:lineRule="auto"/>
        <w:ind w:left="0" w:firstLine="709"/>
        <w:jc w:val="center"/>
        <w:textAlignment w:val="baseline"/>
        <w:rPr>
          <w:rFonts w:ascii="Arial" w:eastAsia="Times New Roman" w:hAnsi="Arial" w:cs="Arial"/>
          <w:b/>
          <w:sz w:val="24"/>
          <w:szCs w:val="24"/>
          <w:lang w:eastAsia="ru-RU"/>
        </w:rPr>
      </w:pPr>
      <w:r w:rsidRPr="00C47FE3">
        <w:rPr>
          <w:rFonts w:ascii="Arial" w:eastAsia="Times New Roman" w:hAnsi="Arial" w:cs="Arial"/>
          <w:b/>
          <w:sz w:val="24"/>
          <w:szCs w:val="24"/>
          <w:lang w:eastAsia="ru-RU"/>
        </w:rPr>
        <w:t>Функции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При осуществлении процедуры определения управляющей организации для управления многоквартирными домами путем проведения открытого конкурса в обязанности Комиссии входит следующее.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Комиссия обязана объявить лицам, присутствующим при вскрытии таких конвертов, о возможности подачи заявок на участие в конкурсе, изменения или отзыва поданных заявок до начала процедуры вскрытия конвертов.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осуществляет вскрытие всех конвертов с заявками на участие в конкурсе, которые поступили до начала процедуры вскрытия конвертов.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Комиссией ведется протокол вскрытия конвертов и подписывается всеми присутствующими членами конкурсной комиссии непосредственно после вскрытия всех конвертов.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Правил, утвержденных Постановлением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 Правила).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lastRenderedPageBreak/>
        <w:t>– На основании результатов рассмотрения заявок на участие в конкурсе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пунктом 18 Правил.</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объявляет наименование участника конкурса, заявка на участие в конкурсе которого поступила первой, и размер платы за содержание и ремонт жилого помещения.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проводит оценку конкурсных предложений и определяет победителя конкурса.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Комиссия ведет протокол конкурса, который подписывается в день проведения конкурса.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При проведении конкурса Комиссия также выполняет иные действия в соответствии с положениями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EF0834" w:rsidRPr="00C47FE3" w:rsidRDefault="00EF0834"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p>
    <w:p w:rsidR="00AC0C01" w:rsidRPr="00C47FE3" w:rsidRDefault="00AC0C01" w:rsidP="00C47FE3">
      <w:pPr>
        <w:numPr>
          <w:ilvl w:val="0"/>
          <w:numId w:val="5"/>
        </w:numPr>
        <w:shd w:val="clear" w:color="auto" w:fill="FFFFFF"/>
        <w:spacing w:after="0" w:line="240" w:lineRule="auto"/>
        <w:ind w:left="0" w:firstLine="709"/>
        <w:jc w:val="center"/>
        <w:textAlignment w:val="baseline"/>
        <w:rPr>
          <w:rFonts w:ascii="Arial" w:eastAsia="Times New Roman" w:hAnsi="Arial" w:cs="Arial"/>
          <w:b/>
          <w:sz w:val="24"/>
          <w:szCs w:val="24"/>
          <w:lang w:eastAsia="ru-RU"/>
        </w:rPr>
      </w:pPr>
      <w:r w:rsidRPr="00C47FE3">
        <w:rPr>
          <w:rFonts w:ascii="Arial" w:eastAsia="Times New Roman" w:hAnsi="Arial" w:cs="Arial"/>
          <w:b/>
          <w:sz w:val="24"/>
          <w:szCs w:val="24"/>
          <w:lang w:eastAsia="ru-RU"/>
        </w:rPr>
        <w:t>Порядок создания и работы Единой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Комиссия является коллегиальным органом Организатора конкурса, действующим на постоянной основе, но при этом срок полномочий комиссии не может превышать 2 года.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В состав Комиссии должно входить не менее 5 человек, в том числе должностные лица организатора конкурса. Представительный орган муниципального образования вправе делегировать 2 депутатов для включения в состав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Членами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Правилами.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Руководство работой Комиссии осуществляет председатель Комиссии, назначаемый организатором конкурса, а в его отсутствие – секретарь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Замена члена комиссии допускается только по решению администрации муниципального образования.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Комиссия правомочна осуществлять свои функции, если на заседании Комиссии присутствует более 50 процентов общего числа ее членов. Каждый член Комиссии имеет 1 голос.</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Члены Комиссии должны быть своевременно и должным образом уведомлены организатором Конкурса о месте, дате и времени проведения заседания Комиссии не менее чем за два рабочих дня.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lastRenderedPageBreak/>
        <w:t>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 Не допускаются заполнение протоколов карандашом и внесение в них исправлений.</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Члены Комиссии вправе: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Знакомиться со всеми представленными на рассмотрение документами и сведениями, составляющими заявку на участие в конкурсе.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Выступать по вопросам повестки дня на заседаниях Комиссии.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Отклонять заявки на участие в конкурсе в случаях, предусмотренных законодательством Российской Федерации.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Проверять правильность содержания составляемых Комиссией протоколов, в том числе правильность отражения в этих протоколах своего выступления.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Принимать другие решения в рамках своей компетенции по вопросам организации и проведения конкурса.</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Члены Комиссии обязаны:</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Присутствовать на заседаниях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Принимать решения в пределах своей компетенции.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Решение Комиссии, принятое в нарушение требований Законодательства и настоящего Положения, может быть обжаловано любым участником конкурса в порядке, установленном Законодательством, и признано недействительным. Председатель Комиссии либо лицо, его замещающее:</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Осуществляет общее руководство работой Комиссии и обеспечивает выполнение настоящего Положения.</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Объявляет заседание правомочным или выносит решение о его переносе из-за отсутствия необходимого количества членов.</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 Открывает и ведет заседания Комиссии, объявляет перерывы.</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w:t>
      </w:r>
    </w:p>
    <w:p w:rsidR="00AC0C01" w:rsidRPr="00C47FE3" w:rsidRDefault="00AC0C01" w:rsidP="00C47FE3">
      <w:pPr>
        <w:shd w:val="clear" w:color="auto" w:fill="FFFFFF"/>
        <w:spacing w:after="0" w:line="240" w:lineRule="auto"/>
        <w:ind w:firstLine="709"/>
        <w:jc w:val="both"/>
        <w:textAlignment w:val="baseline"/>
        <w:rPr>
          <w:rFonts w:ascii="Arial" w:eastAsia="Times New Roman" w:hAnsi="Arial" w:cs="Arial"/>
          <w:sz w:val="24"/>
          <w:szCs w:val="24"/>
          <w:lang w:eastAsia="ru-RU"/>
        </w:rPr>
      </w:pPr>
      <w:r w:rsidRPr="00C47FE3">
        <w:rPr>
          <w:rFonts w:ascii="Arial" w:eastAsia="Times New Roman" w:hAnsi="Arial" w:cs="Arial"/>
          <w:sz w:val="24"/>
          <w:szCs w:val="24"/>
          <w:lang w:eastAsia="ru-RU"/>
        </w:rPr>
        <w:t>Организационно-техническую работу по проведению заседаний и оформлению документов по результатам работы Комиссии осуществляет секретарь Комиссии.</w:t>
      </w:r>
    </w:p>
    <w:p w:rsidR="00875C5A" w:rsidRPr="00C47FE3" w:rsidRDefault="00875C5A" w:rsidP="00C47FE3">
      <w:pPr>
        <w:autoSpaceDE w:val="0"/>
        <w:autoSpaceDN w:val="0"/>
        <w:adjustRightInd w:val="0"/>
        <w:spacing w:after="0" w:line="240" w:lineRule="auto"/>
        <w:ind w:firstLine="709"/>
        <w:jc w:val="both"/>
        <w:rPr>
          <w:rFonts w:ascii="Arial" w:hAnsi="Arial" w:cs="Arial"/>
          <w:b/>
          <w:bCs/>
          <w:iCs/>
          <w:sz w:val="24"/>
          <w:szCs w:val="24"/>
        </w:rPr>
      </w:pPr>
    </w:p>
    <w:sectPr w:rsidR="00875C5A" w:rsidRPr="00C47FE3" w:rsidSect="00C47F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CC07F2"/>
    <w:multiLevelType w:val="multilevel"/>
    <w:tmpl w:val="708A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060B73"/>
    <w:multiLevelType w:val="multilevel"/>
    <w:tmpl w:val="F684E5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7941F1"/>
    <w:multiLevelType w:val="multilevel"/>
    <w:tmpl w:val="E9AC17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2D147C"/>
    <w:multiLevelType w:val="multilevel"/>
    <w:tmpl w:val="09207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732879"/>
    <w:multiLevelType w:val="multilevel"/>
    <w:tmpl w:val="C4D016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551"/>
    <w:rsid w:val="0000559D"/>
    <w:rsid w:val="0005262A"/>
    <w:rsid w:val="00055839"/>
    <w:rsid w:val="000704AD"/>
    <w:rsid w:val="000844BA"/>
    <w:rsid w:val="00085883"/>
    <w:rsid w:val="00087B8F"/>
    <w:rsid w:val="000F7441"/>
    <w:rsid w:val="00104BFC"/>
    <w:rsid w:val="001279A7"/>
    <w:rsid w:val="00133B9B"/>
    <w:rsid w:val="00146A4B"/>
    <w:rsid w:val="001823B3"/>
    <w:rsid w:val="00193E1F"/>
    <w:rsid w:val="00197CEC"/>
    <w:rsid w:val="001A0AB2"/>
    <w:rsid w:val="001F5BC6"/>
    <w:rsid w:val="00201FED"/>
    <w:rsid w:val="00202DC9"/>
    <w:rsid w:val="002255BE"/>
    <w:rsid w:val="0023432C"/>
    <w:rsid w:val="00252B78"/>
    <w:rsid w:val="002C617E"/>
    <w:rsid w:val="002C6FDA"/>
    <w:rsid w:val="002D52E4"/>
    <w:rsid w:val="00322073"/>
    <w:rsid w:val="00322C70"/>
    <w:rsid w:val="00374668"/>
    <w:rsid w:val="003B6926"/>
    <w:rsid w:val="003B7FF0"/>
    <w:rsid w:val="003D2BA6"/>
    <w:rsid w:val="004062A1"/>
    <w:rsid w:val="00446EEE"/>
    <w:rsid w:val="00465872"/>
    <w:rsid w:val="004A12E8"/>
    <w:rsid w:val="004D177C"/>
    <w:rsid w:val="004D6AF2"/>
    <w:rsid w:val="004E0E70"/>
    <w:rsid w:val="004E16C1"/>
    <w:rsid w:val="005105BC"/>
    <w:rsid w:val="00511154"/>
    <w:rsid w:val="0054677F"/>
    <w:rsid w:val="00566C75"/>
    <w:rsid w:val="00572F0F"/>
    <w:rsid w:val="00596D5F"/>
    <w:rsid w:val="005B4A10"/>
    <w:rsid w:val="005F08D1"/>
    <w:rsid w:val="005F67D3"/>
    <w:rsid w:val="005F6D4D"/>
    <w:rsid w:val="006124A9"/>
    <w:rsid w:val="006160B3"/>
    <w:rsid w:val="00622AF3"/>
    <w:rsid w:val="00652E28"/>
    <w:rsid w:val="00661E1C"/>
    <w:rsid w:val="006877DE"/>
    <w:rsid w:val="006C1151"/>
    <w:rsid w:val="006D173E"/>
    <w:rsid w:val="006D47E0"/>
    <w:rsid w:val="006E7A22"/>
    <w:rsid w:val="006F38F5"/>
    <w:rsid w:val="0074124C"/>
    <w:rsid w:val="00750468"/>
    <w:rsid w:val="007A2B03"/>
    <w:rsid w:val="008304CC"/>
    <w:rsid w:val="00861231"/>
    <w:rsid w:val="00875C5A"/>
    <w:rsid w:val="008A0B55"/>
    <w:rsid w:val="008D685F"/>
    <w:rsid w:val="008E2551"/>
    <w:rsid w:val="009134A8"/>
    <w:rsid w:val="00923C95"/>
    <w:rsid w:val="00927329"/>
    <w:rsid w:val="009A0C69"/>
    <w:rsid w:val="009C69AB"/>
    <w:rsid w:val="00A22248"/>
    <w:rsid w:val="00A65A13"/>
    <w:rsid w:val="00A76A40"/>
    <w:rsid w:val="00AA12E1"/>
    <w:rsid w:val="00AA18B4"/>
    <w:rsid w:val="00AA3F42"/>
    <w:rsid w:val="00AA67CC"/>
    <w:rsid w:val="00AB5655"/>
    <w:rsid w:val="00AC0C01"/>
    <w:rsid w:val="00AD5A0C"/>
    <w:rsid w:val="00B1607A"/>
    <w:rsid w:val="00B2351B"/>
    <w:rsid w:val="00B31C7B"/>
    <w:rsid w:val="00B40929"/>
    <w:rsid w:val="00B7672D"/>
    <w:rsid w:val="00B768F2"/>
    <w:rsid w:val="00BB299F"/>
    <w:rsid w:val="00C14C67"/>
    <w:rsid w:val="00C22D07"/>
    <w:rsid w:val="00C4106A"/>
    <w:rsid w:val="00C47FE3"/>
    <w:rsid w:val="00C96F91"/>
    <w:rsid w:val="00CB01F8"/>
    <w:rsid w:val="00CC3BAA"/>
    <w:rsid w:val="00CC7EEF"/>
    <w:rsid w:val="00D027BE"/>
    <w:rsid w:val="00D55325"/>
    <w:rsid w:val="00D6084F"/>
    <w:rsid w:val="00DA106C"/>
    <w:rsid w:val="00DF1612"/>
    <w:rsid w:val="00E14010"/>
    <w:rsid w:val="00E257B7"/>
    <w:rsid w:val="00E26E9B"/>
    <w:rsid w:val="00E30498"/>
    <w:rsid w:val="00E465F7"/>
    <w:rsid w:val="00E834B9"/>
    <w:rsid w:val="00E949CB"/>
    <w:rsid w:val="00EC6328"/>
    <w:rsid w:val="00EF0834"/>
    <w:rsid w:val="00EF1741"/>
    <w:rsid w:val="00F14F5A"/>
    <w:rsid w:val="00F72F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E1B345-10F4-408C-80B1-8967E6E4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5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3E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EC63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C0C01"/>
    <w:rPr>
      <w:b/>
      <w:bCs/>
    </w:rPr>
  </w:style>
  <w:style w:type="paragraph" w:styleId="a6">
    <w:name w:val="Balloon Text"/>
    <w:basedOn w:val="a"/>
    <w:link w:val="a7"/>
    <w:uiPriority w:val="99"/>
    <w:semiHidden/>
    <w:unhideWhenUsed/>
    <w:rsid w:val="000844B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44BA"/>
    <w:rPr>
      <w:rFonts w:ascii="Segoe UI" w:hAnsi="Segoe UI" w:cs="Segoe UI"/>
      <w:sz w:val="18"/>
      <w:szCs w:val="18"/>
    </w:rPr>
  </w:style>
  <w:style w:type="character" w:styleId="a8">
    <w:name w:val="Emphasis"/>
    <w:basedOn w:val="a0"/>
    <w:uiPriority w:val="20"/>
    <w:qFormat/>
    <w:rsid w:val="00B767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237536">
      <w:bodyDiv w:val="1"/>
      <w:marLeft w:val="0"/>
      <w:marRight w:val="0"/>
      <w:marTop w:val="0"/>
      <w:marBottom w:val="0"/>
      <w:divBdr>
        <w:top w:val="none" w:sz="0" w:space="0" w:color="auto"/>
        <w:left w:val="none" w:sz="0" w:space="0" w:color="auto"/>
        <w:bottom w:val="none" w:sz="0" w:space="0" w:color="auto"/>
        <w:right w:val="none" w:sz="0" w:space="0" w:color="auto"/>
      </w:divBdr>
    </w:div>
    <w:div w:id="299119621">
      <w:bodyDiv w:val="1"/>
      <w:marLeft w:val="0"/>
      <w:marRight w:val="0"/>
      <w:marTop w:val="0"/>
      <w:marBottom w:val="0"/>
      <w:divBdr>
        <w:top w:val="none" w:sz="0" w:space="0" w:color="auto"/>
        <w:left w:val="none" w:sz="0" w:space="0" w:color="auto"/>
        <w:bottom w:val="none" w:sz="0" w:space="0" w:color="auto"/>
        <w:right w:val="none" w:sz="0" w:space="0" w:color="auto"/>
      </w:divBdr>
    </w:div>
    <w:div w:id="462620317">
      <w:bodyDiv w:val="1"/>
      <w:marLeft w:val="0"/>
      <w:marRight w:val="0"/>
      <w:marTop w:val="0"/>
      <w:marBottom w:val="0"/>
      <w:divBdr>
        <w:top w:val="none" w:sz="0" w:space="0" w:color="auto"/>
        <w:left w:val="none" w:sz="0" w:space="0" w:color="auto"/>
        <w:bottom w:val="none" w:sz="0" w:space="0" w:color="auto"/>
        <w:right w:val="none" w:sz="0" w:space="0" w:color="auto"/>
      </w:divBdr>
    </w:div>
    <w:div w:id="468715737">
      <w:bodyDiv w:val="1"/>
      <w:marLeft w:val="0"/>
      <w:marRight w:val="0"/>
      <w:marTop w:val="0"/>
      <w:marBottom w:val="0"/>
      <w:divBdr>
        <w:top w:val="none" w:sz="0" w:space="0" w:color="auto"/>
        <w:left w:val="none" w:sz="0" w:space="0" w:color="auto"/>
        <w:bottom w:val="none" w:sz="0" w:space="0" w:color="auto"/>
        <w:right w:val="none" w:sz="0" w:space="0" w:color="auto"/>
      </w:divBdr>
    </w:div>
    <w:div w:id="1567455628">
      <w:bodyDiv w:val="1"/>
      <w:marLeft w:val="0"/>
      <w:marRight w:val="0"/>
      <w:marTop w:val="0"/>
      <w:marBottom w:val="0"/>
      <w:divBdr>
        <w:top w:val="none" w:sz="0" w:space="0" w:color="auto"/>
        <w:left w:val="none" w:sz="0" w:space="0" w:color="auto"/>
        <w:bottom w:val="none" w:sz="0" w:space="0" w:color="auto"/>
        <w:right w:val="none" w:sz="0" w:space="0" w:color="auto"/>
      </w:divBdr>
    </w:div>
    <w:div w:id="1678341918">
      <w:bodyDiv w:val="1"/>
      <w:marLeft w:val="0"/>
      <w:marRight w:val="0"/>
      <w:marTop w:val="0"/>
      <w:marBottom w:val="0"/>
      <w:divBdr>
        <w:top w:val="none" w:sz="0" w:space="0" w:color="auto"/>
        <w:left w:val="none" w:sz="0" w:space="0" w:color="auto"/>
        <w:bottom w:val="none" w:sz="0" w:space="0" w:color="auto"/>
        <w:right w:val="none" w:sz="0" w:space="0" w:color="auto"/>
      </w:divBdr>
    </w:div>
    <w:div w:id="17492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2310</Words>
  <Characters>13167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Учетная запись Майкрософт</cp:lastModifiedBy>
  <cp:revision>4</cp:revision>
  <cp:lastPrinted>2025-11-11T04:23:00Z</cp:lastPrinted>
  <dcterms:created xsi:type="dcterms:W3CDTF">2025-11-11T04:23:00Z</dcterms:created>
  <dcterms:modified xsi:type="dcterms:W3CDTF">2025-11-11T04:36:00Z</dcterms:modified>
</cp:coreProperties>
</file>