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15FD" w:rsidRPr="00975D0F" w:rsidRDefault="001967E5" w:rsidP="007715FD">
      <w:pPr>
        <w:spacing w:after="0" w:line="240" w:lineRule="auto"/>
        <w:ind w:firstLine="709"/>
        <w:jc w:val="center"/>
        <w:rPr>
          <w:rFonts w:ascii="Arial" w:hAnsi="Arial" w:cs="Arial"/>
          <w:b/>
          <w:bCs/>
          <w:caps/>
          <w:spacing w:val="26"/>
          <w:sz w:val="32"/>
          <w:szCs w:val="32"/>
        </w:rPr>
      </w:pPr>
      <w:r>
        <w:rPr>
          <w:rFonts w:ascii="Arial" w:hAnsi="Arial" w:cs="Arial"/>
          <w:b/>
          <w:bCs/>
          <w:caps/>
          <w:spacing w:val="26"/>
          <w:sz w:val="32"/>
          <w:szCs w:val="32"/>
        </w:rPr>
        <w:t>09</w:t>
      </w:r>
      <w:r w:rsidR="007715FD" w:rsidRPr="00975D0F">
        <w:rPr>
          <w:rFonts w:ascii="Arial" w:hAnsi="Arial" w:cs="Arial"/>
          <w:b/>
          <w:bCs/>
          <w:caps/>
          <w:spacing w:val="26"/>
          <w:sz w:val="32"/>
          <w:szCs w:val="32"/>
        </w:rPr>
        <w:t>.</w:t>
      </w:r>
      <w:r>
        <w:rPr>
          <w:rFonts w:ascii="Arial" w:hAnsi="Arial" w:cs="Arial"/>
          <w:b/>
          <w:bCs/>
          <w:caps/>
          <w:spacing w:val="26"/>
          <w:sz w:val="32"/>
          <w:szCs w:val="32"/>
        </w:rPr>
        <w:t>08.</w:t>
      </w:r>
      <w:r w:rsidR="007715FD" w:rsidRPr="00975D0F">
        <w:rPr>
          <w:rFonts w:ascii="Arial" w:hAnsi="Arial" w:cs="Arial"/>
          <w:b/>
          <w:bCs/>
          <w:caps/>
          <w:spacing w:val="26"/>
          <w:sz w:val="32"/>
          <w:szCs w:val="32"/>
        </w:rPr>
        <w:t xml:space="preserve">2018 </w:t>
      </w:r>
      <w:r w:rsidR="007715FD" w:rsidRPr="00975D0F">
        <w:rPr>
          <w:rFonts w:ascii="Arial" w:hAnsi="Arial" w:cs="Arial"/>
          <w:b/>
          <w:bCs/>
          <w:spacing w:val="26"/>
          <w:sz w:val="32"/>
          <w:szCs w:val="32"/>
        </w:rPr>
        <w:t>г</w:t>
      </w:r>
      <w:r>
        <w:rPr>
          <w:rFonts w:ascii="Arial" w:hAnsi="Arial" w:cs="Arial"/>
          <w:b/>
          <w:bCs/>
          <w:caps/>
          <w:spacing w:val="26"/>
          <w:sz w:val="32"/>
          <w:szCs w:val="32"/>
        </w:rPr>
        <w:t>. № 31</w:t>
      </w:r>
      <w:r w:rsidR="007715FD" w:rsidRPr="00975D0F">
        <w:rPr>
          <w:rFonts w:ascii="Arial" w:hAnsi="Arial" w:cs="Arial"/>
          <w:b/>
          <w:bCs/>
          <w:caps/>
          <w:spacing w:val="26"/>
          <w:sz w:val="32"/>
          <w:szCs w:val="32"/>
        </w:rPr>
        <w:t>- п</w:t>
      </w:r>
    </w:p>
    <w:p w:rsidR="007715FD" w:rsidRPr="00975D0F" w:rsidRDefault="007715FD" w:rsidP="007715FD">
      <w:pPr>
        <w:spacing w:after="0" w:line="240" w:lineRule="auto"/>
        <w:ind w:firstLine="709"/>
        <w:jc w:val="center"/>
        <w:rPr>
          <w:rFonts w:ascii="Arial" w:hAnsi="Arial" w:cs="Arial"/>
          <w:b/>
          <w:bCs/>
          <w:caps/>
          <w:spacing w:val="26"/>
          <w:sz w:val="32"/>
          <w:szCs w:val="32"/>
        </w:rPr>
      </w:pPr>
      <w:r w:rsidRPr="00975D0F">
        <w:rPr>
          <w:rFonts w:ascii="Arial" w:hAnsi="Arial" w:cs="Arial"/>
          <w:b/>
          <w:bCs/>
          <w:caps/>
          <w:spacing w:val="26"/>
          <w:sz w:val="32"/>
          <w:szCs w:val="32"/>
        </w:rPr>
        <w:t>РОССИЙСКАЯ ФЕДЕРАЦИЯ</w:t>
      </w:r>
    </w:p>
    <w:p w:rsidR="007715FD" w:rsidRPr="00975D0F" w:rsidRDefault="007715FD" w:rsidP="007715FD">
      <w:pPr>
        <w:spacing w:after="0" w:line="240" w:lineRule="auto"/>
        <w:ind w:firstLine="709"/>
        <w:jc w:val="center"/>
        <w:rPr>
          <w:rFonts w:ascii="Arial" w:hAnsi="Arial" w:cs="Arial"/>
          <w:b/>
          <w:caps/>
          <w:sz w:val="32"/>
          <w:szCs w:val="32"/>
        </w:rPr>
      </w:pPr>
      <w:r w:rsidRPr="00975D0F"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:rsidR="007715FD" w:rsidRPr="00975D0F" w:rsidRDefault="007715FD" w:rsidP="007715FD">
      <w:pPr>
        <w:spacing w:after="0" w:line="240" w:lineRule="auto"/>
        <w:ind w:firstLine="709"/>
        <w:jc w:val="center"/>
        <w:rPr>
          <w:rFonts w:ascii="Arial" w:hAnsi="Arial" w:cs="Arial"/>
          <w:b/>
          <w:caps/>
          <w:sz w:val="32"/>
          <w:szCs w:val="32"/>
        </w:rPr>
      </w:pPr>
      <w:r w:rsidRPr="00975D0F">
        <w:rPr>
          <w:rFonts w:ascii="Arial" w:hAnsi="Arial" w:cs="Arial"/>
          <w:b/>
          <w:caps/>
          <w:sz w:val="32"/>
          <w:szCs w:val="32"/>
        </w:rPr>
        <w:t>Аларский район</w:t>
      </w:r>
    </w:p>
    <w:p w:rsidR="007715FD" w:rsidRPr="00975D0F" w:rsidRDefault="00877969" w:rsidP="007715FD">
      <w:pPr>
        <w:spacing w:after="0" w:line="240" w:lineRule="auto"/>
        <w:ind w:firstLine="709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муниципальноЕ образованиЕ «МАНИЛОВСК</w:t>
      </w:r>
      <w:r w:rsidR="007715FD" w:rsidRPr="00975D0F">
        <w:rPr>
          <w:rFonts w:ascii="Arial" w:hAnsi="Arial" w:cs="Arial"/>
          <w:b/>
          <w:caps/>
          <w:sz w:val="32"/>
          <w:szCs w:val="32"/>
        </w:rPr>
        <w:t>»</w:t>
      </w:r>
    </w:p>
    <w:p w:rsidR="007715FD" w:rsidRPr="00975D0F" w:rsidRDefault="007715FD" w:rsidP="007715FD">
      <w:pPr>
        <w:spacing w:after="0" w:line="240" w:lineRule="auto"/>
        <w:ind w:firstLine="709"/>
        <w:jc w:val="center"/>
        <w:rPr>
          <w:rFonts w:ascii="Arial" w:hAnsi="Arial" w:cs="Arial"/>
          <w:b/>
          <w:caps/>
          <w:sz w:val="32"/>
          <w:szCs w:val="32"/>
        </w:rPr>
      </w:pPr>
      <w:r w:rsidRPr="00975D0F">
        <w:rPr>
          <w:rFonts w:ascii="Arial" w:hAnsi="Arial" w:cs="Arial"/>
          <w:b/>
          <w:caps/>
          <w:sz w:val="32"/>
          <w:szCs w:val="32"/>
        </w:rPr>
        <w:t>ПОСТАНОВЛЕНИЕ</w:t>
      </w:r>
    </w:p>
    <w:p w:rsidR="007715FD" w:rsidRPr="00975D0F" w:rsidRDefault="007715FD" w:rsidP="007715FD">
      <w:pPr>
        <w:spacing w:after="0" w:line="240" w:lineRule="auto"/>
        <w:ind w:firstLine="709"/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7715FD" w:rsidRPr="00975D0F" w:rsidRDefault="007715FD" w:rsidP="007715FD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75D0F">
        <w:rPr>
          <w:rFonts w:ascii="Arial" w:hAnsi="Arial" w:cs="Arial"/>
          <w:b/>
          <w:sz w:val="32"/>
          <w:szCs w:val="32"/>
        </w:rPr>
        <w:t>ОБ УТВЕРЖДЕНИИ ПЛАНА МЕРОПРИЯТИЙ («ДОРОЖНАЯ КАРТА») ПО ПОВЫШЕНИЮ ЗНАЧЕНИЙ ПОКАЗАТЕЛЕЙ ДОСТУПНОСТИ ДЛЯ ИНВАЛИДОВ ОБЪЕКТОВ</w:t>
      </w:r>
      <w:r w:rsidR="00975D0F" w:rsidRPr="00975D0F">
        <w:rPr>
          <w:rFonts w:ascii="Arial" w:hAnsi="Arial" w:cs="Arial"/>
          <w:b/>
          <w:sz w:val="32"/>
          <w:szCs w:val="32"/>
        </w:rPr>
        <w:t xml:space="preserve"> И УСЛУГ В</w:t>
      </w:r>
      <w:r w:rsidRPr="00975D0F">
        <w:rPr>
          <w:rFonts w:ascii="Arial" w:hAnsi="Arial" w:cs="Arial"/>
          <w:b/>
          <w:sz w:val="32"/>
          <w:szCs w:val="32"/>
        </w:rPr>
        <w:t xml:space="preserve"> МУНИЦИПАЛЬНОМ ОБРАЗОВАНИИ</w:t>
      </w:r>
      <w:r w:rsidR="00877969">
        <w:rPr>
          <w:rFonts w:ascii="Arial" w:hAnsi="Arial" w:cs="Arial"/>
          <w:b/>
          <w:sz w:val="32"/>
          <w:szCs w:val="32"/>
        </w:rPr>
        <w:t xml:space="preserve"> «МАНИЛОВСК</w:t>
      </w:r>
      <w:r w:rsidR="00975D0F" w:rsidRPr="00975D0F">
        <w:rPr>
          <w:rFonts w:ascii="Arial" w:hAnsi="Arial" w:cs="Arial"/>
          <w:b/>
          <w:sz w:val="32"/>
          <w:szCs w:val="32"/>
        </w:rPr>
        <w:t>»</w:t>
      </w:r>
      <w:r w:rsidRPr="00975D0F">
        <w:rPr>
          <w:rFonts w:ascii="Arial" w:hAnsi="Arial" w:cs="Arial"/>
          <w:b/>
          <w:sz w:val="32"/>
          <w:szCs w:val="32"/>
        </w:rPr>
        <w:t xml:space="preserve"> </w:t>
      </w:r>
      <w:r w:rsidR="00975D0F" w:rsidRPr="00975D0F">
        <w:rPr>
          <w:rFonts w:ascii="Arial" w:hAnsi="Arial" w:cs="Arial"/>
          <w:b/>
          <w:sz w:val="32"/>
          <w:szCs w:val="32"/>
        </w:rPr>
        <w:t>НА 2018</w:t>
      </w:r>
      <w:r w:rsidRPr="00975D0F">
        <w:rPr>
          <w:rFonts w:ascii="Arial" w:hAnsi="Arial" w:cs="Arial"/>
          <w:b/>
          <w:sz w:val="32"/>
          <w:szCs w:val="32"/>
        </w:rPr>
        <w:t>-2030 ГОДЫ</w:t>
      </w:r>
    </w:p>
    <w:p w:rsidR="007715FD" w:rsidRPr="00975D0F" w:rsidRDefault="007715FD" w:rsidP="007715FD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7715FD" w:rsidRPr="00975D0F" w:rsidRDefault="007715FD" w:rsidP="007715FD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 w:rsidRPr="00975D0F">
        <w:rPr>
          <w:rFonts w:ascii="Arial" w:hAnsi="Arial" w:cs="Arial"/>
          <w:sz w:val="24"/>
          <w:szCs w:val="24"/>
        </w:rPr>
        <w:t>В соответствии с ч. 1 ст. 7 Конституции Российской Федерации</w:t>
      </w:r>
      <w:r w:rsidR="00975D0F" w:rsidRPr="00975D0F">
        <w:rPr>
          <w:rFonts w:ascii="Arial" w:hAnsi="Arial" w:cs="Arial"/>
          <w:sz w:val="24"/>
          <w:szCs w:val="24"/>
        </w:rPr>
        <w:t>, п. 1 ч. 1 ст. 15 Федерального закона от 24.11.1995 г. № 181 – ФЗ «О социальной защите инвалидов в Российской Федерации»,</w:t>
      </w:r>
      <w:r w:rsidRPr="00975D0F">
        <w:rPr>
          <w:rFonts w:ascii="Arial" w:hAnsi="Arial" w:cs="Arial"/>
          <w:sz w:val="24"/>
          <w:szCs w:val="24"/>
        </w:rPr>
        <w:t xml:space="preserve"> пунктом 3 постановления Правительства Российской Федерации от 17 июня 2015 года № 599 «О порядке и сроках разработки федеральными органами исполнительной власти, органами исполнительной власти субъектов Российской Федерации, органами местного самоуправления мероприятий по повышению значений показателей доступности для инвалидов объектов и услуг в установленных сферах деятельности» и на основании Устава м</w:t>
      </w:r>
      <w:r w:rsidR="00877969">
        <w:rPr>
          <w:rFonts w:ascii="Arial" w:hAnsi="Arial" w:cs="Arial"/>
          <w:sz w:val="24"/>
          <w:szCs w:val="24"/>
        </w:rPr>
        <w:t>униципального образования «Маниловск</w:t>
      </w:r>
      <w:r w:rsidRPr="00975D0F">
        <w:rPr>
          <w:rFonts w:ascii="Arial" w:hAnsi="Arial" w:cs="Arial"/>
          <w:sz w:val="24"/>
          <w:szCs w:val="24"/>
        </w:rPr>
        <w:t>»,</w:t>
      </w:r>
    </w:p>
    <w:p w:rsidR="007715FD" w:rsidRPr="00975D0F" w:rsidRDefault="007715FD" w:rsidP="007715F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715FD" w:rsidRPr="00975D0F" w:rsidRDefault="007715FD" w:rsidP="007715FD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75D0F">
        <w:rPr>
          <w:rFonts w:ascii="Arial" w:hAnsi="Arial" w:cs="Arial"/>
          <w:b/>
          <w:sz w:val="30"/>
          <w:szCs w:val="30"/>
        </w:rPr>
        <w:t>ПОСТАНОВЛЯЕТ:</w:t>
      </w:r>
    </w:p>
    <w:p w:rsidR="007715FD" w:rsidRPr="00975D0F" w:rsidRDefault="007715FD" w:rsidP="007715F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715FD" w:rsidRPr="00975D0F" w:rsidRDefault="00975D0F" w:rsidP="007715F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75D0F">
        <w:rPr>
          <w:rFonts w:ascii="Arial" w:hAnsi="Arial" w:cs="Arial"/>
          <w:sz w:val="24"/>
          <w:szCs w:val="24"/>
        </w:rPr>
        <w:t>1</w:t>
      </w:r>
      <w:r w:rsidR="00877969">
        <w:rPr>
          <w:rFonts w:ascii="Arial" w:hAnsi="Arial" w:cs="Arial"/>
          <w:sz w:val="24"/>
          <w:szCs w:val="24"/>
        </w:rPr>
        <w:t>. Утвердить План мероприятий («Д</w:t>
      </w:r>
      <w:r w:rsidRPr="00975D0F">
        <w:rPr>
          <w:rFonts w:ascii="Arial" w:hAnsi="Arial" w:cs="Arial"/>
          <w:sz w:val="24"/>
          <w:szCs w:val="24"/>
        </w:rPr>
        <w:t>орожную карту») по повышению значений показателей доступности для инвали</w:t>
      </w:r>
      <w:r w:rsidR="00877969">
        <w:rPr>
          <w:rFonts w:ascii="Arial" w:hAnsi="Arial" w:cs="Arial"/>
          <w:sz w:val="24"/>
          <w:szCs w:val="24"/>
        </w:rPr>
        <w:t>дов объектов и услуг в МО «Маниловск</w:t>
      </w:r>
      <w:r w:rsidRPr="00975D0F">
        <w:rPr>
          <w:rFonts w:ascii="Arial" w:hAnsi="Arial" w:cs="Arial"/>
          <w:sz w:val="24"/>
          <w:szCs w:val="24"/>
        </w:rPr>
        <w:t>» на 2018 - 2030 годы (прилагается).</w:t>
      </w:r>
    </w:p>
    <w:p w:rsidR="00877969" w:rsidRPr="00877969" w:rsidRDefault="00877969" w:rsidP="0087796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7969">
        <w:rPr>
          <w:rFonts w:ascii="Arial" w:hAnsi="Arial" w:cs="Arial"/>
          <w:sz w:val="24"/>
          <w:szCs w:val="24"/>
        </w:rPr>
        <w:t>2. Опубликовать настоящее постановление в печатном издании «Маниловский вестник» и разместить на официальном сайте администрации муниципального образования «Маниловск» в информационно-телекоммуникационной сети "Интернет";</w:t>
      </w:r>
    </w:p>
    <w:p w:rsidR="007715FD" w:rsidRPr="00975D0F" w:rsidRDefault="007715FD" w:rsidP="007715F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75D0F">
        <w:rPr>
          <w:rFonts w:ascii="Arial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 w:rsidR="007715FD" w:rsidRPr="00975D0F" w:rsidRDefault="007715FD" w:rsidP="007715FD">
      <w:pPr>
        <w:spacing w:after="0" w:line="240" w:lineRule="auto"/>
        <w:ind w:right="567" w:firstLine="709"/>
        <w:jc w:val="both"/>
        <w:rPr>
          <w:rFonts w:ascii="Arial" w:hAnsi="Arial" w:cs="Arial"/>
          <w:sz w:val="24"/>
          <w:szCs w:val="24"/>
        </w:rPr>
      </w:pPr>
    </w:p>
    <w:p w:rsidR="007715FD" w:rsidRPr="00975D0F" w:rsidRDefault="007715FD" w:rsidP="007715FD">
      <w:pPr>
        <w:spacing w:after="0" w:line="240" w:lineRule="auto"/>
        <w:ind w:right="567" w:firstLine="709"/>
        <w:jc w:val="both"/>
        <w:rPr>
          <w:rFonts w:ascii="Arial" w:hAnsi="Arial" w:cs="Arial"/>
          <w:sz w:val="24"/>
          <w:szCs w:val="24"/>
        </w:rPr>
      </w:pPr>
    </w:p>
    <w:p w:rsidR="007715FD" w:rsidRPr="00975D0F" w:rsidRDefault="007715FD" w:rsidP="007715FD">
      <w:pPr>
        <w:spacing w:after="0" w:line="240" w:lineRule="auto"/>
        <w:ind w:right="567"/>
        <w:jc w:val="both"/>
        <w:rPr>
          <w:rFonts w:ascii="Arial" w:hAnsi="Arial" w:cs="Arial"/>
          <w:sz w:val="24"/>
          <w:szCs w:val="24"/>
        </w:rPr>
      </w:pPr>
      <w:r w:rsidRPr="00975D0F">
        <w:rPr>
          <w:rFonts w:ascii="Arial" w:hAnsi="Arial" w:cs="Arial"/>
          <w:sz w:val="24"/>
          <w:szCs w:val="24"/>
        </w:rPr>
        <w:t>Глава м</w:t>
      </w:r>
      <w:r w:rsidR="00877969">
        <w:rPr>
          <w:rFonts w:ascii="Arial" w:hAnsi="Arial" w:cs="Arial"/>
          <w:sz w:val="24"/>
          <w:szCs w:val="24"/>
        </w:rPr>
        <w:t>униципального образования «Маниловск</w:t>
      </w:r>
      <w:r w:rsidRPr="00975D0F">
        <w:rPr>
          <w:rFonts w:ascii="Arial" w:hAnsi="Arial" w:cs="Arial"/>
          <w:sz w:val="24"/>
          <w:szCs w:val="24"/>
        </w:rPr>
        <w:t>»:</w:t>
      </w:r>
    </w:p>
    <w:p w:rsidR="007715FD" w:rsidRPr="00975D0F" w:rsidRDefault="00877969" w:rsidP="007715FD">
      <w:pPr>
        <w:spacing w:after="0" w:line="240" w:lineRule="auto"/>
        <w:ind w:right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Н.Г.Трофимова</w:t>
      </w:r>
    </w:p>
    <w:p w:rsidR="005D735D" w:rsidRDefault="005D735D" w:rsidP="005D735D">
      <w:pPr>
        <w:pStyle w:val="a3"/>
        <w:shd w:val="clear" w:color="auto" w:fill="FFFFFF"/>
        <w:spacing w:before="0" w:beforeAutospacing="0" w:after="96" w:afterAutospacing="0"/>
        <w:jc w:val="right"/>
        <w:rPr>
          <w:rFonts w:ascii="Arial" w:hAnsi="Arial" w:cs="Arial"/>
        </w:rPr>
      </w:pPr>
    </w:p>
    <w:p w:rsidR="00D6453F" w:rsidRDefault="00D6453F" w:rsidP="005D735D">
      <w:pPr>
        <w:pStyle w:val="a3"/>
        <w:shd w:val="clear" w:color="auto" w:fill="FFFFFF"/>
        <w:spacing w:before="0" w:beforeAutospacing="0" w:after="96" w:afterAutospacing="0"/>
        <w:jc w:val="right"/>
        <w:rPr>
          <w:rFonts w:ascii="Arial" w:hAnsi="Arial" w:cs="Arial"/>
        </w:rPr>
      </w:pPr>
    </w:p>
    <w:p w:rsidR="00D6453F" w:rsidRDefault="00D6453F" w:rsidP="005D735D">
      <w:pPr>
        <w:pStyle w:val="a3"/>
        <w:shd w:val="clear" w:color="auto" w:fill="FFFFFF"/>
        <w:spacing w:before="0" w:beforeAutospacing="0" w:after="96" w:afterAutospacing="0"/>
        <w:jc w:val="right"/>
        <w:rPr>
          <w:rFonts w:ascii="Arial" w:hAnsi="Arial" w:cs="Arial"/>
        </w:rPr>
      </w:pPr>
    </w:p>
    <w:p w:rsidR="00D6453F" w:rsidRDefault="00D6453F" w:rsidP="005D735D">
      <w:pPr>
        <w:pStyle w:val="a3"/>
        <w:shd w:val="clear" w:color="auto" w:fill="FFFFFF"/>
        <w:spacing w:before="0" w:beforeAutospacing="0" w:after="96" w:afterAutospacing="0"/>
        <w:jc w:val="right"/>
        <w:rPr>
          <w:rFonts w:ascii="Arial" w:hAnsi="Arial" w:cs="Arial"/>
        </w:rPr>
      </w:pPr>
    </w:p>
    <w:p w:rsidR="00D6453F" w:rsidRDefault="00D6453F" w:rsidP="005D735D">
      <w:pPr>
        <w:pStyle w:val="a3"/>
        <w:shd w:val="clear" w:color="auto" w:fill="FFFFFF"/>
        <w:spacing w:before="0" w:beforeAutospacing="0" w:after="96" w:afterAutospacing="0"/>
        <w:jc w:val="right"/>
        <w:rPr>
          <w:rFonts w:ascii="Arial" w:hAnsi="Arial" w:cs="Arial"/>
        </w:rPr>
      </w:pPr>
    </w:p>
    <w:p w:rsidR="00D6453F" w:rsidRDefault="00D6453F" w:rsidP="005D735D">
      <w:pPr>
        <w:pStyle w:val="a3"/>
        <w:shd w:val="clear" w:color="auto" w:fill="FFFFFF"/>
        <w:spacing w:before="0" w:beforeAutospacing="0" w:after="96" w:afterAutospacing="0"/>
        <w:jc w:val="right"/>
        <w:rPr>
          <w:rFonts w:ascii="Arial" w:hAnsi="Arial" w:cs="Arial"/>
        </w:rPr>
      </w:pPr>
    </w:p>
    <w:p w:rsidR="00D6453F" w:rsidRDefault="00D6453F" w:rsidP="005D735D">
      <w:pPr>
        <w:pStyle w:val="a3"/>
        <w:shd w:val="clear" w:color="auto" w:fill="FFFFFF"/>
        <w:spacing w:before="0" w:beforeAutospacing="0" w:after="96" w:afterAutospacing="0"/>
        <w:jc w:val="right"/>
        <w:rPr>
          <w:rFonts w:ascii="Arial" w:hAnsi="Arial" w:cs="Arial"/>
        </w:rPr>
      </w:pPr>
    </w:p>
    <w:p w:rsidR="00D6453F" w:rsidRDefault="00D6453F" w:rsidP="005D735D">
      <w:pPr>
        <w:pStyle w:val="a3"/>
        <w:shd w:val="clear" w:color="auto" w:fill="FFFFFF"/>
        <w:spacing w:before="0" w:beforeAutospacing="0" w:after="96" w:afterAutospacing="0"/>
        <w:jc w:val="right"/>
        <w:rPr>
          <w:rFonts w:ascii="Arial" w:hAnsi="Arial" w:cs="Arial"/>
        </w:rPr>
      </w:pPr>
    </w:p>
    <w:p w:rsidR="00D6453F" w:rsidRPr="00975D0F" w:rsidRDefault="00D6453F" w:rsidP="005D735D">
      <w:pPr>
        <w:pStyle w:val="a3"/>
        <w:shd w:val="clear" w:color="auto" w:fill="FFFFFF"/>
        <w:spacing w:before="0" w:beforeAutospacing="0" w:after="96" w:afterAutospacing="0"/>
        <w:jc w:val="right"/>
        <w:rPr>
          <w:rFonts w:ascii="Arial" w:hAnsi="Arial" w:cs="Arial"/>
        </w:rPr>
      </w:pPr>
    </w:p>
    <w:p w:rsidR="00FA37CA" w:rsidRDefault="00FA37CA" w:rsidP="00D6453F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5D735D" w:rsidRPr="00D6453F" w:rsidRDefault="005D735D" w:rsidP="00D6453F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bookmarkStart w:id="0" w:name="_GoBack"/>
      <w:bookmarkEnd w:id="0"/>
      <w:r w:rsidRPr="00D6453F">
        <w:rPr>
          <w:rFonts w:ascii="Courier New" w:hAnsi="Courier New" w:cs="Courier New"/>
          <w:sz w:val="22"/>
          <w:szCs w:val="22"/>
        </w:rPr>
        <w:lastRenderedPageBreak/>
        <w:t>УТВЕРЖДЕН</w:t>
      </w:r>
    </w:p>
    <w:p w:rsidR="005D735D" w:rsidRPr="00D6453F" w:rsidRDefault="00D6453F" w:rsidP="00D6453F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D6453F">
        <w:rPr>
          <w:rFonts w:ascii="Courier New" w:hAnsi="Courier New" w:cs="Courier New"/>
          <w:sz w:val="22"/>
          <w:szCs w:val="22"/>
        </w:rPr>
        <w:t>Постановлением</w:t>
      </w:r>
      <w:r w:rsidR="005D735D" w:rsidRPr="00D6453F">
        <w:rPr>
          <w:rFonts w:ascii="Courier New" w:hAnsi="Courier New" w:cs="Courier New"/>
          <w:sz w:val="22"/>
          <w:szCs w:val="22"/>
        </w:rPr>
        <w:t xml:space="preserve"> администрации</w:t>
      </w:r>
    </w:p>
    <w:p w:rsidR="005D735D" w:rsidRPr="00D6453F" w:rsidRDefault="005D735D" w:rsidP="00D6453F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D6453F">
        <w:rPr>
          <w:rFonts w:ascii="Courier New" w:hAnsi="Courier New" w:cs="Courier New"/>
          <w:sz w:val="22"/>
          <w:szCs w:val="22"/>
        </w:rPr>
        <w:t xml:space="preserve"> </w:t>
      </w:r>
      <w:proofErr w:type="gramStart"/>
      <w:r w:rsidRPr="00D6453F">
        <w:rPr>
          <w:rFonts w:ascii="Courier New" w:hAnsi="Courier New" w:cs="Courier New"/>
          <w:sz w:val="22"/>
          <w:szCs w:val="22"/>
        </w:rPr>
        <w:t>муниципального</w:t>
      </w:r>
      <w:proofErr w:type="gramEnd"/>
      <w:r w:rsidRPr="00D6453F">
        <w:rPr>
          <w:rFonts w:ascii="Courier New" w:hAnsi="Courier New" w:cs="Courier New"/>
          <w:sz w:val="22"/>
          <w:szCs w:val="22"/>
        </w:rPr>
        <w:t xml:space="preserve"> образования</w:t>
      </w:r>
      <w:r w:rsidR="00877969">
        <w:rPr>
          <w:rFonts w:ascii="Courier New" w:hAnsi="Courier New" w:cs="Courier New"/>
          <w:sz w:val="22"/>
          <w:szCs w:val="22"/>
        </w:rPr>
        <w:t xml:space="preserve"> «Маниловск</w:t>
      </w:r>
      <w:r w:rsidR="00D6453F">
        <w:rPr>
          <w:rFonts w:ascii="Courier New" w:hAnsi="Courier New" w:cs="Courier New"/>
          <w:sz w:val="22"/>
          <w:szCs w:val="22"/>
        </w:rPr>
        <w:t>»</w:t>
      </w:r>
    </w:p>
    <w:p w:rsidR="005D735D" w:rsidRPr="00D6453F" w:rsidRDefault="001967E5" w:rsidP="00D6453F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t>от</w:t>
      </w:r>
      <w:proofErr w:type="gramEnd"/>
      <w:r>
        <w:rPr>
          <w:rFonts w:ascii="Courier New" w:hAnsi="Courier New" w:cs="Courier New"/>
          <w:sz w:val="22"/>
          <w:szCs w:val="22"/>
        </w:rPr>
        <w:t xml:space="preserve"> 09</w:t>
      </w:r>
      <w:r w:rsidR="00877969">
        <w:rPr>
          <w:rFonts w:ascii="Courier New" w:hAnsi="Courier New" w:cs="Courier New"/>
          <w:sz w:val="22"/>
          <w:szCs w:val="22"/>
        </w:rPr>
        <w:t>.</w:t>
      </w:r>
      <w:r>
        <w:rPr>
          <w:rFonts w:ascii="Courier New" w:hAnsi="Courier New" w:cs="Courier New"/>
          <w:sz w:val="22"/>
          <w:szCs w:val="22"/>
        </w:rPr>
        <w:t>08</w:t>
      </w:r>
      <w:r w:rsidR="00877969">
        <w:rPr>
          <w:rFonts w:ascii="Courier New" w:hAnsi="Courier New" w:cs="Courier New"/>
          <w:sz w:val="22"/>
          <w:szCs w:val="22"/>
        </w:rPr>
        <w:t>.</w:t>
      </w:r>
      <w:r w:rsidR="005D735D" w:rsidRPr="00D6453F">
        <w:rPr>
          <w:rFonts w:ascii="Courier New" w:hAnsi="Courier New" w:cs="Courier New"/>
          <w:sz w:val="22"/>
          <w:szCs w:val="22"/>
        </w:rPr>
        <w:t>201</w:t>
      </w:r>
      <w:r w:rsidR="00D6453F">
        <w:rPr>
          <w:rFonts w:ascii="Courier New" w:hAnsi="Courier New" w:cs="Courier New"/>
          <w:sz w:val="22"/>
          <w:szCs w:val="22"/>
        </w:rPr>
        <w:t>8 года №</w:t>
      </w:r>
      <w:r>
        <w:rPr>
          <w:rFonts w:ascii="Courier New" w:hAnsi="Courier New" w:cs="Courier New"/>
          <w:sz w:val="22"/>
          <w:szCs w:val="22"/>
        </w:rPr>
        <w:t>31</w:t>
      </w:r>
      <w:r w:rsidR="00B81A7B">
        <w:rPr>
          <w:rFonts w:ascii="Courier New" w:hAnsi="Courier New" w:cs="Courier New"/>
          <w:sz w:val="22"/>
          <w:szCs w:val="22"/>
        </w:rPr>
        <w:t>-</w:t>
      </w:r>
      <w:r w:rsidR="005D735D" w:rsidRPr="00D6453F">
        <w:rPr>
          <w:rFonts w:ascii="Courier New" w:hAnsi="Courier New" w:cs="Courier New"/>
          <w:sz w:val="22"/>
          <w:szCs w:val="22"/>
        </w:rPr>
        <w:t>п</w:t>
      </w:r>
    </w:p>
    <w:p w:rsidR="005D735D" w:rsidRPr="00B81A7B" w:rsidRDefault="005D735D" w:rsidP="00D6453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5D735D" w:rsidRPr="00975D0F" w:rsidRDefault="005D735D" w:rsidP="00D6453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</w:rPr>
      </w:pPr>
      <w:r w:rsidRPr="00975D0F">
        <w:rPr>
          <w:rFonts w:ascii="Arial" w:hAnsi="Arial" w:cs="Arial"/>
          <w:b/>
          <w:bCs/>
        </w:rPr>
        <w:t>ПЛАН МЕРОПРИЯТИЙ</w:t>
      </w:r>
    </w:p>
    <w:p w:rsidR="005D735D" w:rsidRPr="00975D0F" w:rsidRDefault="005D735D" w:rsidP="00D6453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</w:rPr>
      </w:pPr>
      <w:r w:rsidRPr="00975D0F">
        <w:rPr>
          <w:rFonts w:ascii="Arial" w:hAnsi="Arial" w:cs="Arial"/>
          <w:b/>
          <w:bCs/>
        </w:rPr>
        <w:t>(«ДОРОЖНАЯ КАРТА») ПО ПОВЫШЕНИЮ ЗНАЧЕНИЙ</w:t>
      </w:r>
    </w:p>
    <w:p w:rsidR="005D735D" w:rsidRPr="00975D0F" w:rsidRDefault="005D735D" w:rsidP="00D6453F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  <w:r w:rsidRPr="00975D0F">
        <w:rPr>
          <w:rFonts w:ascii="Arial" w:hAnsi="Arial" w:cs="Arial"/>
          <w:b/>
          <w:bCs/>
        </w:rPr>
        <w:t>ПОКАЗАТЕЛЕЙ ДОСТУПНОСТИ ДЛЯ</w:t>
      </w:r>
      <w:r w:rsidR="00D6453F">
        <w:rPr>
          <w:rFonts w:ascii="Arial" w:hAnsi="Arial" w:cs="Arial"/>
          <w:b/>
          <w:bCs/>
        </w:rPr>
        <w:t xml:space="preserve"> ИНВАЛИДОВ ОБЪЕКТОВ И УСЛУГ В </w:t>
      </w:r>
      <w:r w:rsidR="00877969">
        <w:rPr>
          <w:rFonts w:ascii="Arial" w:hAnsi="Arial" w:cs="Arial"/>
          <w:b/>
          <w:bCs/>
        </w:rPr>
        <w:t>МУНИЦИПАЛЬНОМ ОБРАЗОВАНИИ «</w:t>
      </w:r>
      <w:r w:rsidR="008C5723">
        <w:rPr>
          <w:rFonts w:ascii="Arial" w:hAnsi="Arial" w:cs="Arial"/>
          <w:b/>
          <w:bCs/>
        </w:rPr>
        <w:t>МАНИЛОВСК</w:t>
      </w:r>
      <w:r w:rsidR="00D6453F">
        <w:rPr>
          <w:rFonts w:ascii="Arial" w:hAnsi="Arial" w:cs="Arial"/>
          <w:b/>
          <w:bCs/>
        </w:rPr>
        <w:t>» на 2018</w:t>
      </w:r>
      <w:r w:rsidRPr="00975D0F">
        <w:rPr>
          <w:rFonts w:ascii="Arial" w:hAnsi="Arial" w:cs="Arial"/>
          <w:b/>
          <w:bCs/>
        </w:rPr>
        <w:t xml:space="preserve"> - 2030 ГОДЫ</w:t>
      </w:r>
    </w:p>
    <w:p w:rsidR="005D735D" w:rsidRPr="00975D0F" w:rsidRDefault="005D735D" w:rsidP="00D6453F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</w:p>
    <w:p w:rsidR="00AE1A19" w:rsidRPr="00AE1A19" w:rsidRDefault="00AE1A19" w:rsidP="00AE1A19">
      <w:pPr>
        <w:autoSpaceDE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>1. Общие положения</w:t>
      </w:r>
    </w:p>
    <w:p w:rsidR="00AE1A19" w:rsidRPr="00AE1A19" w:rsidRDefault="00AE1A19" w:rsidP="00AE1A19">
      <w:pPr>
        <w:autoSpaceDE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AE1A19" w:rsidRPr="00AE1A19" w:rsidRDefault="00AE1A19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 xml:space="preserve">План мероприятий ("дорожная карта") </w:t>
      </w:r>
      <w:r w:rsidR="008C5723">
        <w:rPr>
          <w:rFonts w:ascii="Arial" w:hAnsi="Arial" w:cs="Arial"/>
          <w:sz w:val="24"/>
          <w:szCs w:val="24"/>
        </w:rPr>
        <w:t>муниципального образования «Маниловск</w:t>
      </w:r>
      <w:r>
        <w:rPr>
          <w:rFonts w:ascii="Arial" w:hAnsi="Arial" w:cs="Arial"/>
          <w:sz w:val="24"/>
          <w:szCs w:val="24"/>
        </w:rPr>
        <w:t xml:space="preserve">» </w:t>
      </w:r>
      <w:r w:rsidRPr="00AE1A19">
        <w:rPr>
          <w:rFonts w:ascii="Arial" w:hAnsi="Arial" w:cs="Arial"/>
          <w:sz w:val="24"/>
          <w:szCs w:val="24"/>
        </w:rPr>
        <w:t>по повышению значений показателей доступности для инвалидов объектов и услуг (далее - план мероприятий) является</w:t>
      </w:r>
      <w:r w:rsidR="008C5723">
        <w:rPr>
          <w:rFonts w:ascii="Arial" w:hAnsi="Arial" w:cs="Arial"/>
          <w:sz w:val="24"/>
          <w:szCs w:val="24"/>
        </w:rPr>
        <w:t xml:space="preserve"> документом планирования взаимос</w:t>
      </w:r>
      <w:r w:rsidRPr="00AE1A19">
        <w:rPr>
          <w:rFonts w:ascii="Arial" w:hAnsi="Arial" w:cs="Arial"/>
          <w:sz w:val="24"/>
          <w:szCs w:val="24"/>
        </w:rPr>
        <w:t xml:space="preserve">вязанных по срокам реализации и исполнителям мероприятий, проводимых в целях поэтапного обеспечения для инвалидов условий доступности объектов и услуг, установленных </w:t>
      </w:r>
      <w:hyperlink r:id="rId5" w:history="1">
        <w:r w:rsidRPr="00AE1A19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статьей 15</w:t>
        </w:r>
      </w:hyperlink>
      <w:r w:rsidRPr="00AE1A19">
        <w:rPr>
          <w:rFonts w:ascii="Arial" w:hAnsi="Arial" w:cs="Arial"/>
          <w:sz w:val="24"/>
          <w:szCs w:val="24"/>
        </w:rPr>
        <w:t xml:space="preserve"> Федерального закона от 24.11.1995 N 181-ФЗ "О социальной защите инвалидов в Российской Федерации", а также иными федеральными законами, постановлениями администрации </w:t>
      </w:r>
      <w:r>
        <w:rPr>
          <w:rFonts w:ascii="Arial" w:hAnsi="Arial" w:cs="Arial"/>
          <w:sz w:val="24"/>
          <w:szCs w:val="24"/>
        </w:rPr>
        <w:t>Иркутской области</w:t>
      </w:r>
      <w:r w:rsidRPr="00AE1A19">
        <w:rPr>
          <w:rFonts w:ascii="Arial" w:hAnsi="Arial" w:cs="Arial"/>
          <w:sz w:val="24"/>
          <w:szCs w:val="24"/>
        </w:rPr>
        <w:t>, муниципальными правовыми актами, регулирующими вопросы предоставления услуг населению в соответствующих сферах деятельности.</w:t>
      </w:r>
    </w:p>
    <w:p w:rsidR="00AE1A19" w:rsidRPr="00AE1A19" w:rsidRDefault="00AE1A19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 xml:space="preserve">Разработка плана мероприятий предусмотрена </w:t>
      </w:r>
      <w:hyperlink r:id="rId6" w:history="1">
        <w:r w:rsidRPr="00AE1A19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пунктом 1 части 4 статьи 26</w:t>
        </w:r>
      </w:hyperlink>
      <w:r w:rsidRPr="00AE1A19">
        <w:rPr>
          <w:rFonts w:ascii="Arial" w:hAnsi="Arial" w:cs="Arial"/>
          <w:sz w:val="24"/>
          <w:szCs w:val="24"/>
        </w:rPr>
        <w:t xml:space="preserve"> Федерального закона от 01.12.2014 N 419-ФЗ "О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инвалидов".</w:t>
      </w:r>
    </w:p>
    <w:p w:rsidR="00AE1A19" w:rsidRPr="00AE1A19" w:rsidRDefault="00AE1A19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 xml:space="preserve">План мероприятий разработан в соответствии с вопросами местного значения и полномочиями органов местного самоуправления по решению вопросов местного значения, определенными Федеральным </w:t>
      </w:r>
      <w:hyperlink r:id="rId7" w:history="1">
        <w:r w:rsidRPr="00AE1A19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законом</w:t>
        </w:r>
      </w:hyperlink>
      <w:r w:rsidRPr="00AE1A19">
        <w:rPr>
          <w:rFonts w:ascii="Arial" w:hAnsi="Arial" w:cs="Arial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Федерации".</w:t>
      </w:r>
    </w:p>
    <w:p w:rsidR="00AE1A19" w:rsidRPr="00AE1A19" w:rsidRDefault="00AE1A19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E1A19" w:rsidRPr="00AE1A19" w:rsidRDefault="00AE1A19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>2. Приоритеты и цель плана мероприятий</w:t>
      </w:r>
    </w:p>
    <w:p w:rsidR="00AE1A19" w:rsidRPr="00AE1A19" w:rsidRDefault="00AE1A19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E1A19" w:rsidRPr="00AE1A19" w:rsidRDefault="00AE1A19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>План мероприятий разработан в целях принятия надлежащих мер, в том числе законодательных, для изменения действующих муниципальных правовых актов и создания условий для повышения доступности объектов и услуг в приоритетных сферах жизнедеятельности для инвалидов и других маломобильных групп населения</w:t>
      </w:r>
      <w:r w:rsidR="0043623A">
        <w:rPr>
          <w:rFonts w:ascii="Arial" w:hAnsi="Arial" w:cs="Arial"/>
          <w:sz w:val="24"/>
          <w:szCs w:val="24"/>
        </w:rPr>
        <w:t xml:space="preserve"> (МГН)</w:t>
      </w:r>
      <w:r w:rsidRPr="00AE1A19">
        <w:rPr>
          <w:rFonts w:ascii="Arial" w:hAnsi="Arial" w:cs="Arial"/>
          <w:sz w:val="24"/>
          <w:szCs w:val="24"/>
        </w:rPr>
        <w:t>.</w:t>
      </w:r>
    </w:p>
    <w:p w:rsidR="00AE1A19" w:rsidRPr="00AE1A19" w:rsidRDefault="00AE1A19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 xml:space="preserve">Сроки и ожидаемые результаты повышения показателей доступности для инвалидов объектов и услуг в сферах установленной деятельности представлены в </w:t>
      </w:r>
      <w:hyperlink r:id="rId8" w:history="1">
        <w:r w:rsidRPr="00AE1A19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таблице</w:t>
        </w:r>
      </w:hyperlink>
      <w:r w:rsidRPr="00AE1A19">
        <w:rPr>
          <w:rFonts w:ascii="Arial" w:hAnsi="Arial" w:cs="Arial"/>
          <w:sz w:val="24"/>
          <w:szCs w:val="24"/>
        </w:rPr>
        <w:t xml:space="preserve"> повышения значений показателей доступности для инвалидов объектов и услуг (приложение N 1 к плану мероприятий).</w:t>
      </w:r>
    </w:p>
    <w:p w:rsidR="00AE1A19" w:rsidRPr="00AE1A19" w:rsidRDefault="00FA37CA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hyperlink r:id="rId9" w:history="1">
        <w:r w:rsidR="00AE1A19" w:rsidRPr="00AE1A19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Перечень</w:t>
        </w:r>
      </w:hyperlink>
      <w:r w:rsidR="00AE1A19" w:rsidRPr="00AE1A19">
        <w:rPr>
          <w:rFonts w:ascii="Arial" w:hAnsi="Arial" w:cs="Arial"/>
          <w:sz w:val="24"/>
          <w:szCs w:val="24"/>
        </w:rPr>
        <w:t xml:space="preserve"> мероприятий, реализуемых для достижения запланированных значений показателей доступности для инвалидов объектов и услуг, представлен в приложении N 2 к плану мероприятий.</w:t>
      </w:r>
    </w:p>
    <w:p w:rsidR="00AE1A19" w:rsidRPr="00AE1A19" w:rsidRDefault="00AE1A19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>Показатели доступности для инвалидов объектов и услуг, ожидаемые значения показателей доступности и сроки реализации мероприятий дорожной карты определены исходя из:</w:t>
      </w:r>
    </w:p>
    <w:p w:rsidR="00AE1A19" w:rsidRPr="00AE1A19" w:rsidRDefault="00AE1A19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 xml:space="preserve">- норм </w:t>
      </w:r>
      <w:hyperlink r:id="rId10" w:history="1">
        <w:r w:rsidRPr="00AE1A19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статьи 15</w:t>
        </w:r>
      </w:hyperlink>
      <w:r w:rsidRPr="00AE1A19">
        <w:rPr>
          <w:rFonts w:ascii="Arial" w:hAnsi="Arial" w:cs="Arial"/>
          <w:sz w:val="24"/>
          <w:szCs w:val="24"/>
        </w:rPr>
        <w:t xml:space="preserve"> Федерального закона от 24.11.1995 N 181-ФЗ "О социальной защите инвалидов в Российской Федерации";</w:t>
      </w:r>
    </w:p>
    <w:p w:rsidR="00AE1A19" w:rsidRPr="00AE1A19" w:rsidRDefault="00AE1A19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>- сводов правил, государственных стандартов и иных требований по обеспечению доступности для инвалидов услуг, зданий и сооружений;</w:t>
      </w:r>
    </w:p>
    <w:p w:rsidR="00AE1A19" w:rsidRPr="00AE1A19" w:rsidRDefault="00AE1A19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>- анализа текущего состояния доступности для инвалидов объектов и услуг в установленной сфере деятельности;</w:t>
      </w:r>
    </w:p>
    <w:p w:rsidR="00AE1A19" w:rsidRDefault="00AE1A19" w:rsidP="008C5723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lastRenderedPageBreak/>
        <w:t xml:space="preserve">- финансовых возможностей по повышению значений показателей доступности для инвалидов объектов и услуг, определенных при утверждении бюджета </w:t>
      </w:r>
      <w:r>
        <w:rPr>
          <w:rFonts w:ascii="Arial" w:hAnsi="Arial" w:cs="Arial"/>
          <w:sz w:val="24"/>
          <w:szCs w:val="24"/>
        </w:rPr>
        <w:t>м</w:t>
      </w:r>
      <w:r w:rsidR="008C5723">
        <w:rPr>
          <w:rFonts w:ascii="Arial" w:hAnsi="Arial" w:cs="Arial"/>
          <w:sz w:val="24"/>
          <w:szCs w:val="24"/>
        </w:rPr>
        <w:t>униципального образования «Маниловск</w:t>
      </w:r>
      <w:r>
        <w:rPr>
          <w:rFonts w:ascii="Arial" w:hAnsi="Arial" w:cs="Arial"/>
          <w:sz w:val="24"/>
          <w:szCs w:val="24"/>
        </w:rPr>
        <w:t xml:space="preserve">» </w:t>
      </w:r>
      <w:r w:rsidRPr="00AE1A19">
        <w:rPr>
          <w:rFonts w:ascii="Arial" w:hAnsi="Arial" w:cs="Arial"/>
          <w:sz w:val="24"/>
          <w:szCs w:val="24"/>
        </w:rPr>
        <w:t>на очередной финансовый год и плановый период.</w:t>
      </w:r>
    </w:p>
    <w:p w:rsidR="008C5723" w:rsidRPr="00AE1A19" w:rsidRDefault="008C5723" w:rsidP="008C5723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E1A19" w:rsidRPr="00AE1A19" w:rsidRDefault="00AE1A19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>3. Ресурсное обеспечение, механизм реализации</w:t>
      </w:r>
      <w:r>
        <w:rPr>
          <w:rFonts w:ascii="Arial" w:hAnsi="Arial" w:cs="Arial"/>
          <w:sz w:val="24"/>
          <w:szCs w:val="24"/>
        </w:rPr>
        <w:t xml:space="preserve"> </w:t>
      </w:r>
      <w:r w:rsidRPr="00AE1A19">
        <w:rPr>
          <w:rFonts w:ascii="Arial" w:hAnsi="Arial" w:cs="Arial"/>
          <w:sz w:val="24"/>
          <w:szCs w:val="24"/>
        </w:rPr>
        <w:t>и результативность плана мероприятий</w:t>
      </w:r>
    </w:p>
    <w:p w:rsidR="00AE1A19" w:rsidRPr="00AE1A19" w:rsidRDefault="00AE1A19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E1A19" w:rsidRPr="00AE1A19" w:rsidRDefault="00AE1A19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>В целях исполнения плана мероприятий, а также для обеспечения взаимодействия и подготовки решений по внесению изменений и дополнений в план мероприятий определены ответственные исполнители плана мероприятий.</w:t>
      </w:r>
    </w:p>
    <w:p w:rsidR="00AE1A19" w:rsidRPr="00120FDE" w:rsidRDefault="00AE1A19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 xml:space="preserve">Финансовое обеспечение мероприятий, реализуемых для достижения запланированных значений показателей доступности для инвалидов объектов и услуг, осуществляется в пределах средств, утвержденных на очередной финансовый год в </w:t>
      </w:r>
      <w:r w:rsidRPr="00120FDE">
        <w:rPr>
          <w:rFonts w:ascii="Arial" w:hAnsi="Arial" w:cs="Arial"/>
          <w:sz w:val="24"/>
          <w:szCs w:val="24"/>
        </w:rPr>
        <w:t>бюджете</w:t>
      </w:r>
      <w:r w:rsidR="0043623A" w:rsidRPr="00120FDE">
        <w:rPr>
          <w:rFonts w:ascii="Arial" w:hAnsi="Arial" w:cs="Arial"/>
          <w:sz w:val="24"/>
          <w:szCs w:val="24"/>
        </w:rPr>
        <w:t xml:space="preserve"> м</w:t>
      </w:r>
      <w:r w:rsidR="00927394" w:rsidRPr="00120FDE">
        <w:rPr>
          <w:rFonts w:ascii="Arial" w:hAnsi="Arial" w:cs="Arial"/>
          <w:sz w:val="24"/>
          <w:szCs w:val="24"/>
        </w:rPr>
        <w:t>униципального образования «Маниловск</w:t>
      </w:r>
      <w:r w:rsidR="0043623A" w:rsidRPr="00120FDE">
        <w:rPr>
          <w:rFonts w:ascii="Arial" w:hAnsi="Arial" w:cs="Arial"/>
          <w:sz w:val="24"/>
          <w:szCs w:val="24"/>
        </w:rPr>
        <w:t>»</w:t>
      </w:r>
      <w:r w:rsidRPr="00120FDE">
        <w:rPr>
          <w:rFonts w:ascii="Arial" w:hAnsi="Arial" w:cs="Arial"/>
          <w:sz w:val="24"/>
          <w:szCs w:val="24"/>
        </w:rPr>
        <w:t>.</w:t>
      </w:r>
    </w:p>
    <w:p w:rsidR="00AE1A19" w:rsidRPr="00120FDE" w:rsidRDefault="00AE1A19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0FDE">
        <w:rPr>
          <w:rFonts w:ascii="Arial" w:hAnsi="Arial" w:cs="Arial"/>
          <w:sz w:val="24"/>
          <w:szCs w:val="24"/>
        </w:rPr>
        <w:t>Ежегодно в сроки, обеспечивающие согласованность принимаемых решений со сроками формирования проектов соответствующих бюджетов на очередной финансовый год, с учетом предварительных итогов реализации дорожных карт в текущем году в план мероприятий могут вноситься изменения и дополнения.</w:t>
      </w:r>
    </w:p>
    <w:p w:rsidR="00AE1A19" w:rsidRPr="00AE1A19" w:rsidRDefault="00AE1A19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E1A19" w:rsidRPr="00AE1A19" w:rsidRDefault="00AE1A19" w:rsidP="00AE1A1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>4. Оценка эффективности реализации плана мероприятий</w:t>
      </w:r>
    </w:p>
    <w:p w:rsidR="00AE1A19" w:rsidRPr="00AE1A19" w:rsidRDefault="00AE1A19" w:rsidP="00AE1A1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E1A19" w:rsidRPr="00AE1A19" w:rsidRDefault="00AE1A19" w:rsidP="00AE1A1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>Реализация плана мероприятий позволит обеспечить доступность инвалидам учреждений социальной сферы, расположенных на территории сельского поселения, что будет способствовать повышению качества предоставл</w:t>
      </w:r>
      <w:r w:rsidR="00732916">
        <w:rPr>
          <w:rFonts w:ascii="Arial" w:hAnsi="Arial" w:cs="Arial"/>
          <w:sz w:val="24"/>
          <w:szCs w:val="24"/>
        </w:rPr>
        <w:t>яемых этими учреждениями услуг.</w:t>
      </w:r>
    </w:p>
    <w:p w:rsidR="00AE1A19" w:rsidRPr="00AE1A19" w:rsidRDefault="00AE1A19" w:rsidP="00AE1A1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>Социальная эффективность плана мероприятий будет выражаться привлечением большего количества граждан с различными ограничениями для участия в совместных с другими гражданами мероприятиях (досуговых, культурных, спортивных), способствуя, таким образом, преодолению социальной изоляции данной категории граждан.</w:t>
      </w:r>
    </w:p>
    <w:p w:rsidR="00AE1A19" w:rsidRPr="00AE1A19" w:rsidRDefault="00AE1A19" w:rsidP="00AE1A1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>Оценка эффективности реализации Плана осуществляется на основе следующих показателей:</w:t>
      </w:r>
    </w:p>
    <w:p w:rsidR="00AE1A19" w:rsidRPr="00AE1A19" w:rsidRDefault="00AE1A19" w:rsidP="00AE1A1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 xml:space="preserve"> - доля доступных для инвалидов приоритетных муниципальных объектов социальной инфраструктуры в общем количестве муниципальных объектов;</w:t>
      </w:r>
    </w:p>
    <w:p w:rsidR="00AE1A19" w:rsidRPr="00AE1A19" w:rsidRDefault="00AE1A19" w:rsidP="00AE1A19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>- количество культурных, досуговых, спортивных, кружковых мероприятий, проведенных с участием инвалидов и</w:t>
      </w:r>
      <w:r w:rsidR="0043623A">
        <w:rPr>
          <w:rFonts w:ascii="Arial" w:hAnsi="Arial" w:cs="Arial"/>
          <w:sz w:val="24"/>
          <w:szCs w:val="24"/>
        </w:rPr>
        <w:t xml:space="preserve"> МГН</w:t>
      </w:r>
      <w:r w:rsidRPr="00AE1A19">
        <w:rPr>
          <w:rFonts w:ascii="Arial" w:hAnsi="Arial" w:cs="Arial"/>
          <w:sz w:val="24"/>
          <w:szCs w:val="24"/>
        </w:rPr>
        <w:t>.</w:t>
      </w:r>
    </w:p>
    <w:p w:rsidR="00AE1A19" w:rsidRPr="00EA5AAE" w:rsidRDefault="00AE1A19" w:rsidP="00AE1A1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E1A19" w:rsidRPr="00AE1A19" w:rsidRDefault="00AE1A19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>5. Конечные результаты реализации плана мероприятий.</w:t>
      </w:r>
    </w:p>
    <w:p w:rsidR="00AE1A19" w:rsidRPr="00AE1A19" w:rsidRDefault="00AE1A19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E1A19" w:rsidRPr="00AE1A19" w:rsidRDefault="00AE1A19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>- Усиление защиты прав и законных интересов инвалидов;</w:t>
      </w:r>
    </w:p>
    <w:p w:rsidR="00AE1A19" w:rsidRPr="00AE1A19" w:rsidRDefault="00AE1A19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>- Уважение личного достоинства, недопущение дискриминации по признаку инвалидности;</w:t>
      </w:r>
    </w:p>
    <w:p w:rsidR="00AE1A19" w:rsidRPr="00AE1A19" w:rsidRDefault="00AE1A19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>- Обеспечение доступности в приоритетные сферы жизнедеятельности инвалидов и</w:t>
      </w:r>
      <w:r w:rsidR="0043623A">
        <w:rPr>
          <w:rFonts w:ascii="Arial" w:hAnsi="Arial" w:cs="Arial"/>
          <w:sz w:val="24"/>
          <w:szCs w:val="24"/>
        </w:rPr>
        <w:t xml:space="preserve"> МГН</w:t>
      </w:r>
      <w:r w:rsidRPr="00AE1A19">
        <w:rPr>
          <w:rFonts w:ascii="Arial" w:hAnsi="Arial" w:cs="Arial"/>
          <w:sz w:val="24"/>
          <w:szCs w:val="24"/>
        </w:rPr>
        <w:t>.</w:t>
      </w:r>
    </w:p>
    <w:p w:rsidR="00014CC6" w:rsidRDefault="00014CC6" w:rsidP="00AE1A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A5AAE" w:rsidRDefault="00EA5AAE" w:rsidP="00AE1A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A5AAE" w:rsidRDefault="00EA5AAE" w:rsidP="00AE1A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A5AAE" w:rsidRDefault="00EA5AAE" w:rsidP="00AE1A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A5AAE" w:rsidRDefault="00EA5AAE" w:rsidP="00AE1A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A5AAE" w:rsidRDefault="00EA5AAE" w:rsidP="00AE1A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A5AAE" w:rsidRDefault="00EA5AAE" w:rsidP="00AE1A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3623A" w:rsidRDefault="0043623A" w:rsidP="00AE1A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A5AAE" w:rsidRDefault="00EA5AAE" w:rsidP="00EA5AAE">
      <w:pPr>
        <w:spacing w:after="0" w:line="240" w:lineRule="auto"/>
        <w:jc w:val="right"/>
        <w:rPr>
          <w:rFonts w:ascii="Courier New" w:hAnsi="Courier New" w:cs="Courier New"/>
        </w:rPr>
      </w:pPr>
      <w:r w:rsidRPr="00EA5AAE">
        <w:rPr>
          <w:rFonts w:ascii="Courier New" w:hAnsi="Courier New" w:cs="Courier New"/>
        </w:rPr>
        <w:lastRenderedPageBreak/>
        <w:t>Приложение № 1</w:t>
      </w:r>
    </w:p>
    <w:p w:rsidR="00903E94" w:rsidRPr="00D6453F" w:rsidRDefault="00903E94" w:rsidP="00903E94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</w:t>
      </w:r>
      <w:r w:rsidRPr="00D6453F">
        <w:rPr>
          <w:rFonts w:ascii="Courier New" w:hAnsi="Courier New" w:cs="Courier New"/>
          <w:sz w:val="22"/>
          <w:szCs w:val="22"/>
        </w:rPr>
        <w:t xml:space="preserve"> администрации</w:t>
      </w:r>
    </w:p>
    <w:p w:rsidR="00903E94" w:rsidRPr="00D6453F" w:rsidRDefault="00903E94" w:rsidP="00903E94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D6453F">
        <w:rPr>
          <w:rFonts w:ascii="Courier New" w:hAnsi="Courier New" w:cs="Courier New"/>
          <w:sz w:val="22"/>
          <w:szCs w:val="22"/>
        </w:rPr>
        <w:t xml:space="preserve"> </w:t>
      </w:r>
      <w:proofErr w:type="gramStart"/>
      <w:r w:rsidRPr="00D6453F">
        <w:rPr>
          <w:rFonts w:ascii="Courier New" w:hAnsi="Courier New" w:cs="Courier New"/>
          <w:sz w:val="22"/>
          <w:szCs w:val="22"/>
        </w:rPr>
        <w:t>муниципального</w:t>
      </w:r>
      <w:proofErr w:type="gramEnd"/>
      <w:r w:rsidRPr="00D6453F">
        <w:rPr>
          <w:rFonts w:ascii="Courier New" w:hAnsi="Courier New" w:cs="Courier New"/>
          <w:sz w:val="22"/>
          <w:szCs w:val="22"/>
        </w:rPr>
        <w:t xml:space="preserve"> образования</w:t>
      </w:r>
      <w:r w:rsidR="00927394">
        <w:rPr>
          <w:rFonts w:ascii="Courier New" w:hAnsi="Courier New" w:cs="Courier New"/>
          <w:sz w:val="22"/>
          <w:szCs w:val="22"/>
        </w:rPr>
        <w:t xml:space="preserve"> «Маниловск</w:t>
      </w:r>
      <w:r>
        <w:rPr>
          <w:rFonts w:ascii="Courier New" w:hAnsi="Courier New" w:cs="Courier New"/>
          <w:sz w:val="22"/>
          <w:szCs w:val="22"/>
        </w:rPr>
        <w:t>»</w:t>
      </w:r>
    </w:p>
    <w:p w:rsidR="00903E94" w:rsidRPr="00D6453F" w:rsidRDefault="00903E94" w:rsidP="00903E94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t>от</w:t>
      </w:r>
      <w:proofErr w:type="gramEnd"/>
      <w:r w:rsidR="001967E5">
        <w:rPr>
          <w:rFonts w:ascii="Courier New" w:hAnsi="Courier New" w:cs="Courier New"/>
          <w:sz w:val="22"/>
          <w:szCs w:val="22"/>
        </w:rPr>
        <w:t xml:space="preserve"> 09</w:t>
      </w:r>
      <w:r w:rsidR="00927394">
        <w:rPr>
          <w:rFonts w:ascii="Courier New" w:hAnsi="Courier New" w:cs="Courier New"/>
          <w:sz w:val="22"/>
          <w:szCs w:val="22"/>
        </w:rPr>
        <w:t>.</w:t>
      </w:r>
      <w:r w:rsidR="001967E5">
        <w:rPr>
          <w:rFonts w:ascii="Courier New" w:hAnsi="Courier New" w:cs="Courier New"/>
          <w:sz w:val="22"/>
          <w:szCs w:val="22"/>
        </w:rPr>
        <w:t>08</w:t>
      </w:r>
      <w:r w:rsidR="00927394">
        <w:rPr>
          <w:rFonts w:ascii="Courier New" w:hAnsi="Courier New" w:cs="Courier New"/>
          <w:sz w:val="22"/>
          <w:szCs w:val="22"/>
        </w:rPr>
        <w:t>.</w:t>
      </w:r>
      <w:r w:rsidRPr="00D6453F">
        <w:rPr>
          <w:rFonts w:ascii="Courier New" w:hAnsi="Courier New" w:cs="Courier New"/>
          <w:sz w:val="22"/>
          <w:szCs w:val="22"/>
        </w:rPr>
        <w:t>201</w:t>
      </w:r>
      <w:r>
        <w:rPr>
          <w:rFonts w:ascii="Courier New" w:hAnsi="Courier New" w:cs="Courier New"/>
          <w:sz w:val="22"/>
          <w:szCs w:val="22"/>
        </w:rPr>
        <w:t>8 года №</w:t>
      </w:r>
      <w:r w:rsidR="001967E5">
        <w:rPr>
          <w:rFonts w:ascii="Courier New" w:hAnsi="Courier New" w:cs="Courier New"/>
          <w:sz w:val="22"/>
          <w:szCs w:val="22"/>
        </w:rPr>
        <w:t>31-</w:t>
      </w:r>
      <w:r w:rsidRPr="00D6453F">
        <w:rPr>
          <w:rFonts w:ascii="Courier New" w:hAnsi="Courier New" w:cs="Courier New"/>
          <w:sz w:val="22"/>
          <w:szCs w:val="22"/>
        </w:rPr>
        <w:t>п</w:t>
      </w:r>
    </w:p>
    <w:p w:rsidR="00EA5AAE" w:rsidRDefault="00EA5AAE" w:rsidP="00EA5AAE">
      <w:pPr>
        <w:spacing w:after="0" w:line="240" w:lineRule="auto"/>
        <w:rPr>
          <w:b/>
          <w:sz w:val="26"/>
          <w:szCs w:val="26"/>
        </w:rPr>
      </w:pPr>
    </w:p>
    <w:p w:rsidR="00EA5AAE" w:rsidRPr="00EA5AAE" w:rsidRDefault="00EA5AAE" w:rsidP="00EA5AAE">
      <w:pPr>
        <w:autoSpaceDE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A5AAE">
        <w:rPr>
          <w:rFonts w:ascii="Arial" w:hAnsi="Arial" w:cs="Arial"/>
          <w:b/>
          <w:bCs/>
          <w:sz w:val="24"/>
          <w:szCs w:val="24"/>
        </w:rPr>
        <w:t>ТАБЛИЦА</w:t>
      </w:r>
    </w:p>
    <w:p w:rsidR="00EA5AAE" w:rsidRPr="00EA5AAE" w:rsidRDefault="00EA5AAE" w:rsidP="00EA5AAE">
      <w:pPr>
        <w:autoSpaceDE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A5AAE">
        <w:rPr>
          <w:rFonts w:ascii="Arial" w:hAnsi="Arial" w:cs="Arial"/>
          <w:b/>
          <w:bCs/>
          <w:sz w:val="24"/>
          <w:szCs w:val="24"/>
        </w:rPr>
        <w:t>ПОВЫШЕНИЯ ЗНАЧЕНИЙ ПОКАЗАТЕЛЕЙ ДОСТУПНОСТИ</w:t>
      </w:r>
    </w:p>
    <w:p w:rsidR="00EA5AAE" w:rsidRDefault="00EA5AAE" w:rsidP="00EA5AAE">
      <w:pPr>
        <w:autoSpaceDE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A5AAE">
        <w:rPr>
          <w:rFonts w:ascii="Arial" w:hAnsi="Arial" w:cs="Arial"/>
          <w:b/>
          <w:bCs/>
          <w:sz w:val="24"/>
          <w:szCs w:val="24"/>
        </w:rPr>
        <w:t>ДЛЯ ИНВАЛИДОВ ОБЪЕКТОВ И УСЛУГ</w:t>
      </w:r>
    </w:p>
    <w:p w:rsidR="00AC0803" w:rsidRPr="00EA5AAE" w:rsidRDefault="00AC0803" w:rsidP="00EA5AAE">
      <w:pPr>
        <w:autoSpaceDE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a5"/>
        <w:tblW w:w="10315" w:type="dxa"/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993"/>
        <w:gridCol w:w="850"/>
        <w:gridCol w:w="709"/>
        <w:gridCol w:w="708"/>
        <w:gridCol w:w="709"/>
        <w:gridCol w:w="708"/>
        <w:gridCol w:w="2836"/>
      </w:tblGrid>
      <w:tr w:rsidR="009C4232" w:rsidRPr="00903E94" w:rsidTr="006B6974">
        <w:tc>
          <w:tcPr>
            <w:tcW w:w="534" w:type="dxa"/>
            <w:vMerge w:val="restart"/>
          </w:tcPr>
          <w:p w:rsidR="009C4232" w:rsidRPr="00903E94" w:rsidRDefault="009C4232" w:rsidP="00E72932">
            <w:pPr>
              <w:autoSpaceDE w:val="0"/>
              <w:jc w:val="center"/>
              <w:rPr>
                <w:rFonts w:ascii="Courier New" w:eastAsia="Times New Roman" w:hAnsi="Courier New" w:cs="Courier New"/>
                <w:bCs/>
                <w:lang w:eastAsia="ar-SA"/>
              </w:rPr>
            </w:pPr>
            <w:r w:rsidRPr="00903E94">
              <w:rPr>
                <w:rFonts w:ascii="Courier New" w:hAnsi="Courier New" w:cs="Courier New"/>
                <w:bCs/>
              </w:rPr>
              <w:t>N</w:t>
            </w:r>
          </w:p>
          <w:p w:rsidR="009C4232" w:rsidRPr="00903E94" w:rsidRDefault="009C4232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proofErr w:type="gramStart"/>
            <w:r w:rsidRPr="00903E94">
              <w:rPr>
                <w:rFonts w:ascii="Courier New" w:hAnsi="Courier New" w:cs="Courier New"/>
                <w:bCs/>
              </w:rPr>
              <w:t>п</w:t>
            </w:r>
            <w:proofErr w:type="gramEnd"/>
            <w:r w:rsidRPr="00903E94">
              <w:rPr>
                <w:rFonts w:ascii="Courier New" w:hAnsi="Courier New" w:cs="Courier New"/>
                <w:bCs/>
              </w:rPr>
              <w:t>/п</w:t>
            </w:r>
          </w:p>
        </w:tc>
        <w:tc>
          <w:tcPr>
            <w:tcW w:w="2268" w:type="dxa"/>
            <w:vMerge w:val="restart"/>
          </w:tcPr>
          <w:p w:rsidR="009C4232" w:rsidRPr="00903E94" w:rsidRDefault="009C4232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  <w:bCs/>
              </w:rPr>
              <w:t>Наименование показателя доступности для инвалидов объектов и услуг</w:t>
            </w:r>
          </w:p>
        </w:tc>
        <w:tc>
          <w:tcPr>
            <w:tcW w:w="993" w:type="dxa"/>
            <w:vMerge w:val="restart"/>
          </w:tcPr>
          <w:p w:rsidR="009C4232" w:rsidRPr="00903E94" w:rsidRDefault="009C4232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  <w:bCs/>
              </w:rPr>
              <w:t>Единица измерения</w:t>
            </w:r>
          </w:p>
        </w:tc>
        <w:tc>
          <w:tcPr>
            <w:tcW w:w="3684" w:type="dxa"/>
            <w:gridSpan w:val="5"/>
          </w:tcPr>
          <w:p w:rsidR="009C4232" w:rsidRPr="00903E94" w:rsidRDefault="009C4232" w:rsidP="009C4232">
            <w:pPr>
              <w:autoSpaceDE w:val="0"/>
              <w:jc w:val="center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  <w:bCs/>
              </w:rPr>
              <w:t>Значения показателей</w:t>
            </w:r>
          </w:p>
        </w:tc>
        <w:tc>
          <w:tcPr>
            <w:tcW w:w="2836" w:type="dxa"/>
            <w:vMerge w:val="restart"/>
          </w:tcPr>
          <w:p w:rsidR="009C4232" w:rsidRPr="00903E94" w:rsidRDefault="009C4232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  <w:bCs/>
              </w:rPr>
              <w:t>Структурное подразделение (должностное лицо), ответственное за мониторинг и достижение запланированных значений показателей доступности для инвалидов объектов и услуг</w:t>
            </w:r>
          </w:p>
        </w:tc>
      </w:tr>
      <w:tr w:rsidR="009C4232" w:rsidRPr="00903E94" w:rsidTr="006B6974">
        <w:tc>
          <w:tcPr>
            <w:tcW w:w="534" w:type="dxa"/>
            <w:vMerge/>
          </w:tcPr>
          <w:p w:rsidR="009C4232" w:rsidRPr="00903E94" w:rsidRDefault="009C4232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2268" w:type="dxa"/>
            <w:vMerge/>
          </w:tcPr>
          <w:p w:rsidR="009C4232" w:rsidRPr="00903E94" w:rsidRDefault="009C4232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993" w:type="dxa"/>
            <w:vMerge/>
          </w:tcPr>
          <w:p w:rsidR="009C4232" w:rsidRPr="00903E94" w:rsidRDefault="009C4232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850" w:type="dxa"/>
          </w:tcPr>
          <w:p w:rsidR="009C4232" w:rsidRPr="00903E94" w:rsidRDefault="009C4232" w:rsidP="00903E94">
            <w:pPr>
              <w:suppressAutoHyphens/>
              <w:autoSpaceDE w:val="0"/>
              <w:ind w:left="-250"/>
              <w:jc w:val="center"/>
              <w:rPr>
                <w:rFonts w:ascii="Courier New" w:hAnsi="Courier New" w:cs="Courier New"/>
                <w:bCs/>
                <w:lang w:eastAsia="ar-SA"/>
              </w:rPr>
            </w:pPr>
            <w:r w:rsidRPr="00903E94">
              <w:rPr>
                <w:rFonts w:ascii="Courier New" w:hAnsi="Courier New" w:cs="Courier New"/>
                <w:bCs/>
              </w:rPr>
              <w:t>2018 год</w:t>
            </w:r>
          </w:p>
        </w:tc>
        <w:tc>
          <w:tcPr>
            <w:tcW w:w="709" w:type="dxa"/>
          </w:tcPr>
          <w:p w:rsidR="009C4232" w:rsidRPr="00903E94" w:rsidRDefault="009C4232" w:rsidP="00903E94">
            <w:pPr>
              <w:suppressAutoHyphens/>
              <w:autoSpaceDE w:val="0"/>
              <w:ind w:left="-108"/>
              <w:jc w:val="center"/>
              <w:rPr>
                <w:rFonts w:ascii="Courier New" w:hAnsi="Courier New" w:cs="Courier New"/>
                <w:bCs/>
                <w:lang w:eastAsia="ar-SA"/>
              </w:rPr>
            </w:pPr>
            <w:r w:rsidRPr="00903E94">
              <w:rPr>
                <w:rFonts w:ascii="Courier New" w:hAnsi="Courier New" w:cs="Courier New"/>
                <w:bCs/>
              </w:rPr>
              <w:t>2019 год</w:t>
            </w:r>
          </w:p>
        </w:tc>
        <w:tc>
          <w:tcPr>
            <w:tcW w:w="708" w:type="dxa"/>
          </w:tcPr>
          <w:p w:rsidR="009C4232" w:rsidRPr="00903E94" w:rsidRDefault="009C4232" w:rsidP="00903E94">
            <w:pPr>
              <w:suppressAutoHyphens/>
              <w:autoSpaceDE w:val="0"/>
              <w:ind w:left="-108"/>
              <w:jc w:val="center"/>
              <w:rPr>
                <w:rFonts w:ascii="Courier New" w:hAnsi="Courier New" w:cs="Courier New"/>
                <w:bCs/>
                <w:lang w:eastAsia="ar-SA"/>
              </w:rPr>
            </w:pPr>
            <w:r w:rsidRPr="00903E94">
              <w:rPr>
                <w:rFonts w:ascii="Courier New" w:hAnsi="Courier New" w:cs="Courier New"/>
                <w:bCs/>
              </w:rPr>
              <w:t>2020 год</w:t>
            </w:r>
          </w:p>
        </w:tc>
        <w:tc>
          <w:tcPr>
            <w:tcW w:w="709" w:type="dxa"/>
          </w:tcPr>
          <w:p w:rsidR="009C4232" w:rsidRPr="00903E94" w:rsidRDefault="009C4232" w:rsidP="00903E94">
            <w:pPr>
              <w:suppressAutoHyphens/>
              <w:autoSpaceDE w:val="0"/>
              <w:ind w:left="-108"/>
              <w:jc w:val="center"/>
              <w:rPr>
                <w:rFonts w:ascii="Courier New" w:hAnsi="Courier New" w:cs="Courier New"/>
                <w:bCs/>
                <w:lang w:eastAsia="ar-SA"/>
              </w:rPr>
            </w:pPr>
            <w:r w:rsidRPr="00903E94">
              <w:rPr>
                <w:rFonts w:ascii="Courier New" w:hAnsi="Courier New" w:cs="Courier New"/>
                <w:bCs/>
              </w:rPr>
              <w:t>2025 год</w:t>
            </w:r>
          </w:p>
        </w:tc>
        <w:tc>
          <w:tcPr>
            <w:tcW w:w="708" w:type="dxa"/>
          </w:tcPr>
          <w:p w:rsidR="009C4232" w:rsidRPr="00903E94" w:rsidRDefault="009C4232" w:rsidP="00903E94">
            <w:pPr>
              <w:suppressAutoHyphens/>
              <w:autoSpaceDE w:val="0"/>
              <w:ind w:left="-108"/>
              <w:jc w:val="center"/>
              <w:rPr>
                <w:rFonts w:ascii="Courier New" w:hAnsi="Courier New" w:cs="Courier New"/>
                <w:bCs/>
                <w:lang w:eastAsia="ar-SA"/>
              </w:rPr>
            </w:pPr>
            <w:r w:rsidRPr="00903E94">
              <w:rPr>
                <w:rFonts w:ascii="Courier New" w:hAnsi="Courier New" w:cs="Courier New"/>
                <w:bCs/>
              </w:rPr>
              <w:t>2030 год</w:t>
            </w:r>
          </w:p>
        </w:tc>
        <w:tc>
          <w:tcPr>
            <w:tcW w:w="2836" w:type="dxa"/>
            <w:vMerge/>
          </w:tcPr>
          <w:p w:rsidR="009C4232" w:rsidRPr="00903E94" w:rsidRDefault="009C4232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</w:p>
        </w:tc>
      </w:tr>
      <w:tr w:rsidR="00E72932" w:rsidRPr="00903E94" w:rsidTr="006B6974">
        <w:tc>
          <w:tcPr>
            <w:tcW w:w="534" w:type="dxa"/>
          </w:tcPr>
          <w:p w:rsidR="00E72932" w:rsidRPr="00903E94" w:rsidRDefault="009C4232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  <w:bCs/>
              </w:rPr>
              <w:t>1.</w:t>
            </w:r>
          </w:p>
        </w:tc>
        <w:tc>
          <w:tcPr>
            <w:tcW w:w="2268" w:type="dxa"/>
          </w:tcPr>
          <w:p w:rsidR="00E72932" w:rsidRPr="00903E94" w:rsidRDefault="009C4232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</w:rPr>
              <w:t>Количество административных зданий оборудованные пандусами</w:t>
            </w:r>
          </w:p>
        </w:tc>
        <w:tc>
          <w:tcPr>
            <w:tcW w:w="993" w:type="dxa"/>
          </w:tcPr>
          <w:p w:rsidR="00E72932" w:rsidRPr="00903E94" w:rsidRDefault="00E72932" w:rsidP="009C4232">
            <w:pPr>
              <w:autoSpaceDE w:val="0"/>
              <w:spacing w:line="360" w:lineRule="auto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850" w:type="dxa"/>
          </w:tcPr>
          <w:p w:rsidR="00E72932" w:rsidRPr="00903E94" w:rsidRDefault="00120FDE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709" w:type="dxa"/>
          </w:tcPr>
          <w:p w:rsidR="00E72932" w:rsidRPr="00903E94" w:rsidRDefault="009C4232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708" w:type="dxa"/>
          </w:tcPr>
          <w:p w:rsidR="00E72932" w:rsidRPr="00903E94" w:rsidRDefault="00120FDE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1</w:t>
            </w:r>
          </w:p>
        </w:tc>
        <w:tc>
          <w:tcPr>
            <w:tcW w:w="709" w:type="dxa"/>
          </w:tcPr>
          <w:p w:rsidR="00E72932" w:rsidRPr="00903E94" w:rsidRDefault="00120FDE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2</w:t>
            </w:r>
          </w:p>
        </w:tc>
        <w:tc>
          <w:tcPr>
            <w:tcW w:w="708" w:type="dxa"/>
          </w:tcPr>
          <w:p w:rsidR="00E72932" w:rsidRPr="00903E94" w:rsidRDefault="00120FDE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3</w:t>
            </w:r>
          </w:p>
        </w:tc>
        <w:tc>
          <w:tcPr>
            <w:tcW w:w="2836" w:type="dxa"/>
          </w:tcPr>
          <w:p w:rsidR="009C4232" w:rsidRPr="00903E94" w:rsidRDefault="00927394" w:rsidP="009C4232">
            <w:pPr>
              <w:autoSpaceDE w:val="0"/>
              <w:rPr>
                <w:rFonts w:ascii="Courier New" w:eastAsia="Times New Roman" w:hAnsi="Courier New" w:cs="Courier New"/>
                <w:bCs/>
                <w:lang w:eastAsia="ar-SA"/>
              </w:rPr>
            </w:pPr>
            <w:r>
              <w:rPr>
                <w:rFonts w:ascii="Courier New" w:hAnsi="Courier New" w:cs="Courier New"/>
                <w:bCs/>
              </w:rPr>
              <w:t>Администрация МО «Маниловск</w:t>
            </w:r>
            <w:r w:rsidR="009C4232" w:rsidRPr="00903E94">
              <w:rPr>
                <w:rFonts w:ascii="Courier New" w:hAnsi="Courier New" w:cs="Courier New"/>
                <w:bCs/>
              </w:rPr>
              <w:t>»</w:t>
            </w:r>
          </w:p>
          <w:p w:rsidR="009C4232" w:rsidRPr="00903E94" w:rsidRDefault="009C4232" w:rsidP="009C4232">
            <w:pPr>
              <w:autoSpaceDE w:val="0"/>
              <w:rPr>
                <w:rFonts w:ascii="Courier New" w:hAnsi="Courier New" w:cs="Courier New"/>
                <w:bCs/>
              </w:rPr>
            </w:pPr>
          </w:p>
          <w:p w:rsidR="00E72932" w:rsidRPr="00903E94" w:rsidRDefault="00927394" w:rsidP="00903E94">
            <w:pPr>
              <w:autoSpaceDE w:val="0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Директор «МБУК ИКЦ" МО «Маниловск</w:t>
            </w:r>
            <w:r w:rsidR="009C4232" w:rsidRPr="00903E94">
              <w:rPr>
                <w:rFonts w:ascii="Courier New" w:hAnsi="Courier New" w:cs="Courier New"/>
                <w:bCs/>
              </w:rPr>
              <w:t>»</w:t>
            </w:r>
          </w:p>
        </w:tc>
      </w:tr>
      <w:tr w:rsidR="00E72932" w:rsidRPr="00903E94" w:rsidTr="006B6974">
        <w:tc>
          <w:tcPr>
            <w:tcW w:w="534" w:type="dxa"/>
          </w:tcPr>
          <w:p w:rsidR="00E72932" w:rsidRPr="00903E94" w:rsidRDefault="00AC0803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  <w:bCs/>
              </w:rPr>
              <w:t>2.</w:t>
            </w:r>
          </w:p>
        </w:tc>
        <w:tc>
          <w:tcPr>
            <w:tcW w:w="2268" w:type="dxa"/>
          </w:tcPr>
          <w:p w:rsidR="00E72932" w:rsidRPr="00903E94" w:rsidRDefault="00AC0803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</w:rPr>
              <w:t>Количество парковочных мест, специально оборудованных для автотранспорта инвалидов и МГН</w:t>
            </w:r>
          </w:p>
        </w:tc>
        <w:tc>
          <w:tcPr>
            <w:tcW w:w="993" w:type="dxa"/>
          </w:tcPr>
          <w:p w:rsidR="00E72932" w:rsidRPr="00903E94" w:rsidRDefault="00AC0803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  <w:bCs/>
              </w:rPr>
              <w:t>Количество мест</w:t>
            </w:r>
          </w:p>
        </w:tc>
        <w:tc>
          <w:tcPr>
            <w:tcW w:w="850" w:type="dxa"/>
          </w:tcPr>
          <w:p w:rsidR="00E72932" w:rsidRPr="00903E94" w:rsidRDefault="00AC0803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709" w:type="dxa"/>
          </w:tcPr>
          <w:p w:rsidR="00E72932" w:rsidRPr="00903E94" w:rsidRDefault="00AC0803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708" w:type="dxa"/>
          </w:tcPr>
          <w:p w:rsidR="00E72932" w:rsidRPr="00903E94" w:rsidRDefault="00AC0803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  <w:bCs/>
              </w:rPr>
              <w:t>1</w:t>
            </w:r>
          </w:p>
        </w:tc>
        <w:tc>
          <w:tcPr>
            <w:tcW w:w="709" w:type="dxa"/>
          </w:tcPr>
          <w:p w:rsidR="00E72932" w:rsidRPr="00903E94" w:rsidRDefault="00AC0803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  <w:bCs/>
              </w:rPr>
              <w:t>1</w:t>
            </w:r>
          </w:p>
        </w:tc>
        <w:tc>
          <w:tcPr>
            <w:tcW w:w="708" w:type="dxa"/>
          </w:tcPr>
          <w:p w:rsidR="00E72932" w:rsidRPr="00903E94" w:rsidRDefault="00120FDE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2</w:t>
            </w:r>
          </w:p>
        </w:tc>
        <w:tc>
          <w:tcPr>
            <w:tcW w:w="2836" w:type="dxa"/>
          </w:tcPr>
          <w:p w:rsidR="00AC0803" w:rsidRPr="00903E94" w:rsidRDefault="00AC0803" w:rsidP="00AC0803">
            <w:pPr>
              <w:autoSpaceDE w:val="0"/>
              <w:rPr>
                <w:rFonts w:ascii="Courier New" w:eastAsia="Times New Roman" w:hAnsi="Courier New" w:cs="Courier New"/>
                <w:bCs/>
                <w:lang w:eastAsia="ar-SA"/>
              </w:rPr>
            </w:pPr>
            <w:r w:rsidRPr="00903E94">
              <w:rPr>
                <w:rFonts w:ascii="Courier New" w:hAnsi="Courier New" w:cs="Courier New"/>
                <w:bCs/>
              </w:rPr>
              <w:t xml:space="preserve">Администрация МО </w:t>
            </w:r>
            <w:r w:rsidR="00927394" w:rsidRPr="00927394">
              <w:rPr>
                <w:rFonts w:ascii="Courier New" w:hAnsi="Courier New" w:cs="Courier New"/>
                <w:bCs/>
              </w:rPr>
              <w:t>«Маниловск»</w:t>
            </w:r>
          </w:p>
          <w:p w:rsidR="00AC0803" w:rsidRPr="00903E94" w:rsidRDefault="00AC0803" w:rsidP="00AC0803">
            <w:pPr>
              <w:autoSpaceDE w:val="0"/>
              <w:rPr>
                <w:rFonts w:ascii="Courier New" w:hAnsi="Courier New" w:cs="Courier New"/>
                <w:bCs/>
              </w:rPr>
            </w:pPr>
          </w:p>
          <w:p w:rsidR="00E72932" w:rsidRPr="00903E94" w:rsidRDefault="00AC0803" w:rsidP="00AC0803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  <w:bCs/>
              </w:rPr>
              <w:t xml:space="preserve">Директор «МБУК ИКЦ" МО </w:t>
            </w:r>
            <w:r w:rsidR="00927394" w:rsidRPr="00927394">
              <w:rPr>
                <w:rFonts w:ascii="Courier New" w:hAnsi="Courier New" w:cs="Courier New"/>
                <w:bCs/>
              </w:rPr>
              <w:t>«Маниловск»</w:t>
            </w:r>
          </w:p>
        </w:tc>
      </w:tr>
      <w:tr w:rsidR="00E72932" w:rsidRPr="00903E94" w:rsidTr="006B6974">
        <w:tc>
          <w:tcPr>
            <w:tcW w:w="534" w:type="dxa"/>
          </w:tcPr>
          <w:p w:rsidR="00E72932" w:rsidRPr="00903E94" w:rsidRDefault="00AC0803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  <w:bCs/>
              </w:rPr>
              <w:t>3.</w:t>
            </w:r>
          </w:p>
        </w:tc>
        <w:tc>
          <w:tcPr>
            <w:tcW w:w="2268" w:type="dxa"/>
          </w:tcPr>
          <w:p w:rsidR="00E72932" w:rsidRPr="00903E94" w:rsidRDefault="00AC0803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</w:rPr>
              <w:t>Количество сотрудников, на которых возложено внутренним актом организации оказание помощи инвалидам по зрению в преодолении барьеров (включая сопровождение)</w:t>
            </w:r>
          </w:p>
        </w:tc>
        <w:tc>
          <w:tcPr>
            <w:tcW w:w="993" w:type="dxa"/>
          </w:tcPr>
          <w:p w:rsidR="00E72932" w:rsidRPr="00903E94" w:rsidRDefault="00AC0803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  <w:bCs/>
              </w:rPr>
              <w:t>Человек</w:t>
            </w:r>
          </w:p>
        </w:tc>
        <w:tc>
          <w:tcPr>
            <w:tcW w:w="850" w:type="dxa"/>
          </w:tcPr>
          <w:p w:rsidR="00E72932" w:rsidRPr="00903E94" w:rsidRDefault="00AC0803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709" w:type="dxa"/>
          </w:tcPr>
          <w:p w:rsidR="00E72932" w:rsidRPr="00903E94" w:rsidRDefault="00AC0803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  <w:bCs/>
              </w:rPr>
              <w:t>1</w:t>
            </w:r>
          </w:p>
        </w:tc>
        <w:tc>
          <w:tcPr>
            <w:tcW w:w="708" w:type="dxa"/>
          </w:tcPr>
          <w:p w:rsidR="00E72932" w:rsidRPr="00903E94" w:rsidRDefault="00AC0803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  <w:bCs/>
              </w:rPr>
              <w:t>1</w:t>
            </w:r>
          </w:p>
        </w:tc>
        <w:tc>
          <w:tcPr>
            <w:tcW w:w="709" w:type="dxa"/>
          </w:tcPr>
          <w:p w:rsidR="00E72932" w:rsidRPr="00903E94" w:rsidRDefault="00AC0803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708" w:type="dxa"/>
          </w:tcPr>
          <w:p w:rsidR="00E72932" w:rsidRPr="00903E94" w:rsidRDefault="00AC0803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836" w:type="dxa"/>
          </w:tcPr>
          <w:p w:rsidR="00AC0803" w:rsidRPr="00903E94" w:rsidRDefault="00AC0803" w:rsidP="00AC0803">
            <w:pPr>
              <w:autoSpaceDE w:val="0"/>
              <w:rPr>
                <w:rFonts w:ascii="Courier New" w:eastAsia="Times New Roman" w:hAnsi="Courier New" w:cs="Courier New"/>
                <w:bCs/>
                <w:lang w:eastAsia="ar-SA"/>
              </w:rPr>
            </w:pPr>
            <w:r w:rsidRPr="00903E94">
              <w:rPr>
                <w:rFonts w:ascii="Courier New" w:hAnsi="Courier New" w:cs="Courier New"/>
                <w:bCs/>
              </w:rPr>
              <w:t xml:space="preserve">Администрация МО </w:t>
            </w:r>
            <w:r w:rsidR="00927394" w:rsidRPr="00927394">
              <w:rPr>
                <w:rFonts w:ascii="Courier New" w:hAnsi="Courier New" w:cs="Courier New"/>
                <w:bCs/>
              </w:rPr>
              <w:t>«Маниловск»</w:t>
            </w:r>
          </w:p>
          <w:p w:rsidR="00AC0803" w:rsidRPr="00903E94" w:rsidRDefault="00AC0803" w:rsidP="00AC0803">
            <w:pPr>
              <w:autoSpaceDE w:val="0"/>
              <w:rPr>
                <w:rFonts w:ascii="Courier New" w:hAnsi="Courier New" w:cs="Courier New"/>
                <w:bCs/>
              </w:rPr>
            </w:pPr>
          </w:p>
          <w:p w:rsidR="00E72932" w:rsidRPr="00903E94" w:rsidRDefault="00AC0803" w:rsidP="00AC0803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  <w:bCs/>
              </w:rPr>
              <w:t xml:space="preserve">Директор «МБУК ИКЦ" </w:t>
            </w:r>
            <w:r w:rsidR="00927394" w:rsidRPr="00927394">
              <w:rPr>
                <w:rFonts w:ascii="Courier New" w:hAnsi="Courier New" w:cs="Courier New"/>
                <w:bCs/>
              </w:rPr>
              <w:t>«Маниловск»</w:t>
            </w:r>
          </w:p>
        </w:tc>
      </w:tr>
      <w:tr w:rsidR="00E72932" w:rsidRPr="00903E94" w:rsidTr="006B6974">
        <w:tc>
          <w:tcPr>
            <w:tcW w:w="534" w:type="dxa"/>
          </w:tcPr>
          <w:p w:rsidR="00E72932" w:rsidRPr="00903E94" w:rsidRDefault="00AC0803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  <w:bCs/>
              </w:rPr>
              <w:t>4.</w:t>
            </w:r>
          </w:p>
        </w:tc>
        <w:tc>
          <w:tcPr>
            <w:tcW w:w="2268" w:type="dxa"/>
          </w:tcPr>
          <w:p w:rsidR="00E72932" w:rsidRPr="00903E94" w:rsidRDefault="00AC0803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</w:rPr>
              <w:t>Количество культурных, досуговых, спортивных, кружковых мероприятий, проведенных с участием инвалидов и других МГН</w:t>
            </w:r>
          </w:p>
        </w:tc>
        <w:tc>
          <w:tcPr>
            <w:tcW w:w="993" w:type="dxa"/>
          </w:tcPr>
          <w:p w:rsidR="00E72932" w:rsidRPr="00903E94" w:rsidRDefault="00AC0803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850" w:type="dxa"/>
          </w:tcPr>
          <w:p w:rsidR="00E72932" w:rsidRPr="00903E94" w:rsidRDefault="00AC0803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  <w:bCs/>
              </w:rPr>
              <w:t>1</w:t>
            </w:r>
          </w:p>
        </w:tc>
        <w:tc>
          <w:tcPr>
            <w:tcW w:w="709" w:type="dxa"/>
          </w:tcPr>
          <w:p w:rsidR="00E72932" w:rsidRPr="00903E94" w:rsidRDefault="00AC0803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  <w:bCs/>
              </w:rPr>
              <w:t>5</w:t>
            </w:r>
          </w:p>
        </w:tc>
        <w:tc>
          <w:tcPr>
            <w:tcW w:w="708" w:type="dxa"/>
          </w:tcPr>
          <w:p w:rsidR="00E72932" w:rsidRPr="00903E94" w:rsidRDefault="00AC0803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  <w:bCs/>
              </w:rPr>
              <w:t>5</w:t>
            </w:r>
          </w:p>
        </w:tc>
        <w:tc>
          <w:tcPr>
            <w:tcW w:w="709" w:type="dxa"/>
          </w:tcPr>
          <w:p w:rsidR="00E72932" w:rsidRPr="00903E94" w:rsidRDefault="00AC0803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  <w:bCs/>
              </w:rPr>
              <w:t>5</w:t>
            </w:r>
          </w:p>
        </w:tc>
        <w:tc>
          <w:tcPr>
            <w:tcW w:w="708" w:type="dxa"/>
          </w:tcPr>
          <w:p w:rsidR="00E72932" w:rsidRPr="00903E94" w:rsidRDefault="00AC0803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  <w:bCs/>
              </w:rPr>
              <w:t>5</w:t>
            </w:r>
          </w:p>
        </w:tc>
        <w:tc>
          <w:tcPr>
            <w:tcW w:w="2836" w:type="dxa"/>
          </w:tcPr>
          <w:p w:rsidR="00E72932" w:rsidRPr="00903E94" w:rsidRDefault="00AC0803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  <w:bCs/>
              </w:rPr>
              <w:t xml:space="preserve">Директор «МБУК ИКЦ" </w:t>
            </w:r>
            <w:r w:rsidR="00927394" w:rsidRPr="00927394">
              <w:rPr>
                <w:rFonts w:ascii="Courier New" w:hAnsi="Courier New" w:cs="Courier New"/>
                <w:bCs/>
              </w:rPr>
              <w:t>«Маниловск»</w:t>
            </w:r>
          </w:p>
        </w:tc>
      </w:tr>
    </w:tbl>
    <w:p w:rsidR="006B6974" w:rsidRDefault="006B6974" w:rsidP="006B6974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Приложение № 2</w:t>
      </w:r>
    </w:p>
    <w:p w:rsidR="006B6974" w:rsidRPr="00D6453F" w:rsidRDefault="006B6974" w:rsidP="006B6974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</w:t>
      </w:r>
      <w:r w:rsidRPr="00D6453F">
        <w:rPr>
          <w:rFonts w:ascii="Courier New" w:hAnsi="Courier New" w:cs="Courier New"/>
          <w:sz w:val="22"/>
          <w:szCs w:val="22"/>
        </w:rPr>
        <w:t xml:space="preserve"> администрации</w:t>
      </w:r>
    </w:p>
    <w:p w:rsidR="006B6974" w:rsidRPr="00D6453F" w:rsidRDefault="006B6974" w:rsidP="006B6974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D6453F">
        <w:rPr>
          <w:rFonts w:ascii="Courier New" w:hAnsi="Courier New" w:cs="Courier New"/>
          <w:sz w:val="22"/>
          <w:szCs w:val="22"/>
        </w:rPr>
        <w:t xml:space="preserve"> </w:t>
      </w:r>
      <w:proofErr w:type="gramStart"/>
      <w:r w:rsidRPr="00D6453F">
        <w:rPr>
          <w:rFonts w:ascii="Courier New" w:hAnsi="Courier New" w:cs="Courier New"/>
          <w:sz w:val="22"/>
          <w:szCs w:val="22"/>
        </w:rPr>
        <w:t>муниципального</w:t>
      </w:r>
      <w:proofErr w:type="gramEnd"/>
      <w:r w:rsidRPr="00D6453F">
        <w:rPr>
          <w:rFonts w:ascii="Courier New" w:hAnsi="Courier New" w:cs="Courier New"/>
          <w:sz w:val="22"/>
          <w:szCs w:val="22"/>
        </w:rPr>
        <w:t xml:space="preserve"> образования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927394" w:rsidRPr="00927394">
        <w:rPr>
          <w:rFonts w:ascii="Courier New" w:hAnsi="Courier New" w:cs="Courier New"/>
          <w:bCs/>
          <w:sz w:val="22"/>
          <w:szCs w:val="22"/>
        </w:rPr>
        <w:t>«Маниловск»</w:t>
      </w:r>
    </w:p>
    <w:p w:rsidR="006B6974" w:rsidRPr="00D6453F" w:rsidRDefault="00927394" w:rsidP="006B6974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t>от</w:t>
      </w:r>
      <w:proofErr w:type="gramEnd"/>
      <w:r>
        <w:rPr>
          <w:rFonts w:ascii="Courier New" w:hAnsi="Courier New" w:cs="Courier New"/>
          <w:sz w:val="22"/>
          <w:szCs w:val="22"/>
        </w:rPr>
        <w:t xml:space="preserve"> </w:t>
      </w:r>
      <w:r w:rsidR="001967E5">
        <w:rPr>
          <w:rFonts w:ascii="Courier New" w:hAnsi="Courier New" w:cs="Courier New"/>
          <w:sz w:val="22"/>
          <w:szCs w:val="22"/>
        </w:rPr>
        <w:t>09</w:t>
      </w:r>
      <w:r>
        <w:rPr>
          <w:rFonts w:ascii="Courier New" w:hAnsi="Courier New" w:cs="Courier New"/>
          <w:sz w:val="22"/>
          <w:szCs w:val="22"/>
        </w:rPr>
        <w:t>.</w:t>
      </w:r>
      <w:r w:rsidR="001967E5">
        <w:rPr>
          <w:rFonts w:ascii="Courier New" w:hAnsi="Courier New" w:cs="Courier New"/>
          <w:sz w:val="22"/>
          <w:szCs w:val="22"/>
        </w:rPr>
        <w:t>08.</w:t>
      </w:r>
      <w:r w:rsidR="006B6974" w:rsidRPr="00D6453F">
        <w:rPr>
          <w:rFonts w:ascii="Courier New" w:hAnsi="Courier New" w:cs="Courier New"/>
          <w:sz w:val="22"/>
          <w:szCs w:val="22"/>
        </w:rPr>
        <w:t>201</w:t>
      </w:r>
      <w:r w:rsidR="006B6974">
        <w:rPr>
          <w:rFonts w:ascii="Courier New" w:hAnsi="Courier New" w:cs="Courier New"/>
          <w:sz w:val="22"/>
          <w:szCs w:val="22"/>
        </w:rPr>
        <w:t>8 года №</w:t>
      </w:r>
      <w:r w:rsidR="001967E5">
        <w:rPr>
          <w:rFonts w:ascii="Courier New" w:hAnsi="Courier New" w:cs="Courier New"/>
          <w:sz w:val="22"/>
          <w:szCs w:val="22"/>
        </w:rPr>
        <w:t>31</w:t>
      </w:r>
      <w:r w:rsidR="006B6974">
        <w:rPr>
          <w:rFonts w:ascii="Courier New" w:hAnsi="Courier New" w:cs="Courier New"/>
          <w:sz w:val="22"/>
          <w:szCs w:val="22"/>
        </w:rPr>
        <w:t>-</w:t>
      </w:r>
      <w:r w:rsidR="006B6974" w:rsidRPr="00D6453F">
        <w:rPr>
          <w:rFonts w:ascii="Courier New" w:hAnsi="Courier New" w:cs="Courier New"/>
          <w:sz w:val="22"/>
          <w:szCs w:val="22"/>
        </w:rPr>
        <w:t>п</w:t>
      </w:r>
    </w:p>
    <w:p w:rsidR="006B6974" w:rsidRDefault="006B6974" w:rsidP="006B697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6B6974" w:rsidRPr="006B6974" w:rsidRDefault="00EA5AAE" w:rsidP="006B697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B6974">
        <w:rPr>
          <w:rFonts w:ascii="Arial" w:hAnsi="Arial" w:cs="Arial"/>
          <w:b/>
          <w:bCs/>
          <w:sz w:val="24"/>
          <w:szCs w:val="24"/>
        </w:rPr>
        <w:t>ПЕРЕЧЕНЬ МЕРОПРИЯТИЙ,</w:t>
      </w:r>
    </w:p>
    <w:p w:rsidR="00EA5AAE" w:rsidRDefault="006B6974" w:rsidP="006B697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B6974">
        <w:rPr>
          <w:rFonts w:ascii="Arial" w:hAnsi="Arial" w:cs="Arial"/>
          <w:b/>
          <w:bCs/>
          <w:sz w:val="24"/>
          <w:szCs w:val="24"/>
        </w:rPr>
        <w:t>РЕАЛИЗУЕМЫХ ДЛЯ ДОСТИЖЕНИЯ ЗАПЛАНИРОВАННЫХ ЗНАЧЕНИЙ ПОКАЗАТЕЛЕЙ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6B6974">
        <w:rPr>
          <w:rFonts w:ascii="Arial" w:hAnsi="Arial" w:cs="Arial"/>
          <w:b/>
          <w:bCs/>
          <w:sz w:val="24"/>
          <w:szCs w:val="24"/>
        </w:rPr>
        <w:t>ДОСТУПНОСТИ ДЛЯ ИНВАЛИДОВ ОБЪЕКТОВ И УСЛУГ</w:t>
      </w:r>
    </w:p>
    <w:p w:rsidR="006B6974" w:rsidRPr="006B6974" w:rsidRDefault="006B6974" w:rsidP="006B697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10207" w:type="dxa"/>
        <w:tblInd w:w="-25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68"/>
        <w:gridCol w:w="1985"/>
        <w:gridCol w:w="1985"/>
        <w:gridCol w:w="1474"/>
        <w:gridCol w:w="2495"/>
      </w:tblGrid>
      <w:tr w:rsidR="00EA5AAE" w:rsidRPr="006B6974" w:rsidTr="00DC6F1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5AAE" w:rsidRPr="006B6974" w:rsidRDefault="00EA5AAE">
            <w:pPr>
              <w:suppressAutoHyphens/>
              <w:autoSpaceDE w:val="0"/>
              <w:jc w:val="center"/>
              <w:rPr>
                <w:rFonts w:ascii="Courier New" w:hAnsi="Courier New" w:cs="Courier New"/>
                <w:b/>
                <w:lang w:eastAsia="ar-SA"/>
              </w:rPr>
            </w:pPr>
            <w:r w:rsidRPr="006B6974">
              <w:rPr>
                <w:rFonts w:ascii="Courier New" w:hAnsi="Courier New" w:cs="Courier New"/>
                <w:b/>
              </w:rPr>
              <w:t>Наименование мероприятия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5AAE" w:rsidRPr="006B6974" w:rsidRDefault="00EA5AAE">
            <w:pPr>
              <w:suppressAutoHyphens/>
              <w:autoSpaceDE w:val="0"/>
              <w:jc w:val="center"/>
              <w:rPr>
                <w:rFonts w:ascii="Courier New" w:hAnsi="Courier New" w:cs="Courier New"/>
                <w:b/>
                <w:lang w:eastAsia="ar-SA"/>
              </w:rPr>
            </w:pPr>
            <w:r w:rsidRPr="006B6974">
              <w:rPr>
                <w:rFonts w:ascii="Courier New" w:hAnsi="Courier New" w:cs="Courier New"/>
                <w:b/>
              </w:rPr>
              <w:t>Нормативный правовой акт, иной документ, которым предусмотрено проведение мероприятия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5AAE" w:rsidRPr="006B6974" w:rsidRDefault="00EA5AAE">
            <w:pPr>
              <w:suppressAutoHyphens/>
              <w:autoSpaceDE w:val="0"/>
              <w:jc w:val="center"/>
              <w:rPr>
                <w:rFonts w:ascii="Courier New" w:hAnsi="Courier New" w:cs="Courier New"/>
                <w:b/>
                <w:lang w:eastAsia="ar-SA"/>
              </w:rPr>
            </w:pPr>
            <w:r w:rsidRPr="006B6974">
              <w:rPr>
                <w:rFonts w:ascii="Courier New" w:hAnsi="Courier New" w:cs="Courier New"/>
                <w:b/>
              </w:rPr>
              <w:t>Ответственные исполнители, соисполнители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5AAE" w:rsidRPr="006B6974" w:rsidRDefault="00EA5AAE">
            <w:pPr>
              <w:suppressAutoHyphens/>
              <w:autoSpaceDE w:val="0"/>
              <w:jc w:val="center"/>
              <w:rPr>
                <w:rFonts w:ascii="Courier New" w:hAnsi="Courier New" w:cs="Courier New"/>
                <w:b/>
                <w:lang w:eastAsia="ar-SA"/>
              </w:rPr>
            </w:pPr>
            <w:r w:rsidRPr="006B6974">
              <w:rPr>
                <w:rFonts w:ascii="Courier New" w:hAnsi="Courier New" w:cs="Courier New"/>
                <w:b/>
              </w:rPr>
              <w:t>Срок реализации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5AAE" w:rsidRPr="006B6974" w:rsidRDefault="00EA5AAE">
            <w:pPr>
              <w:suppressAutoHyphens/>
              <w:autoSpaceDE w:val="0"/>
              <w:jc w:val="center"/>
              <w:rPr>
                <w:rFonts w:ascii="Courier New" w:hAnsi="Courier New" w:cs="Courier New"/>
                <w:sz w:val="24"/>
                <w:szCs w:val="24"/>
                <w:lang w:eastAsia="ar-SA"/>
              </w:rPr>
            </w:pPr>
            <w:r w:rsidRPr="006B6974">
              <w:rPr>
                <w:rFonts w:ascii="Courier New" w:hAnsi="Courier New" w:cs="Courier New"/>
                <w:b/>
              </w:rPr>
              <w:t>Планируемые результаты влияния мероприятия на повышение значения показателя доступности для инвалидов объектов и услуг</w:t>
            </w:r>
          </w:p>
        </w:tc>
      </w:tr>
      <w:tr w:rsidR="00EA5AAE" w:rsidRPr="006B6974" w:rsidTr="00DC6F17">
        <w:trPr>
          <w:cantSplit/>
          <w:trHeight w:val="926"/>
        </w:trPr>
        <w:tc>
          <w:tcPr>
            <w:tcW w:w="102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AAE" w:rsidRPr="006B6974" w:rsidRDefault="00EA5AAE">
            <w:pPr>
              <w:suppressAutoHyphens/>
              <w:autoSpaceDE w:val="0"/>
              <w:jc w:val="center"/>
              <w:rPr>
                <w:rFonts w:ascii="Courier New" w:hAnsi="Courier New" w:cs="Courier New"/>
                <w:sz w:val="24"/>
                <w:szCs w:val="24"/>
                <w:lang w:eastAsia="ar-SA"/>
              </w:rPr>
            </w:pPr>
            <w:r w:rsidRPr="006B6974">
              <w:rPr>
                <w:rFonts w:ascii="Courier New" w:hAnsi="Courier New" w:cs="Courier New"/>
                <w:b/>
              </w:rPr>
              <w:t>Раздел 1. Мероприятия по повышению значений показателей доступности для инвалидов объектов инфраструктуры (транспортных средств, средств связи и информации), включая оборудование объектов необходимыми приспособлениями</w:t>
            </w:r>
          </w:p>
        </w:tc>
      </w:tr>
      <w:tr w:rsidR="00EA5AAE" w:rsidRPr="006B6974" w:rsidTr="00DC6F1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A5AAE" w:rsidRPr="006B6974" w:rsidRDefault="00EA5AAE">
            <w:pPr>
              <w:suppressAutoHyphens/>
              <w:autoSpaceDE w:val="0"/>
              <w:jc w:val="center"/>
              <w:rPr>
                <w:rFonts w:ascii="Courier New" w:hAnsi="Courier New" w:cs="Courier New"/>
                <w:lang w:eastAsia="ar-SA"/>
              </w:rPr>
            </w:pPr>
            <w:r w:rsidRPr="006B6974">
              <w:rPr>
                <w:rFonts w:ascii="Courier New" w:hAnsi="Courier New" w:cs="Courier New"/>
              </w:rPr>
              <w:t xml:space="preserve">Адаптация для инвалидов и других МГН приоритетных объектов социальной инфраструктуры путем дооборудования техническими средствами адаптации (приспособление входных групп, путей движения внутри зданий - поручни), зон оказания услуг, прилегающих территорий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A5AAE" w:rsidRPr="006B6974" w:rsidRDefault="00EA5AAE">
            <w:pPr>
              <w:suppressAutoHyphens/>
              <w:autoSpaceDE w:val="0"/>
              <w:jc w:val="center"/>
              <w:rPr>
                <w:rFonts w:ascii="Courier New" w:hAnsi="Courier New" w:cs="Courier New"/>
                <w:lang w:eastAsia="ar-SA"/>
              </w:rPr>
            </w:pPr>
            <w:r w:rsidRPr="006B6974">
              <w:rPr>
                <w:rFonts w:ascii="Courier New" w:hAnsi="Courier New" w:cs="Courier New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B6974" w:rsidRPr="00903E94" w:rsidRDefault="006B6974" w:rsidP="00DC6F17">
            <w:pPr>
              <w:autoSpaceDE w:val="0"/>
              <w:spacing w:line="240" w:lineRule="auto"/>
              <w:rPr>
                <w:rFonts w:ascii="Courier New" w:eastAsia="Times New Roman" w:hAnsi="Courier New" w:cs="Courier New"/>
                <w:bCs/>
                <w:lang w:eastAsia="ar-SA"/>
              </w:rPr>
            </w:pPr>
            <w:r w:rsidRPr="00903E94">
              <w:rPr>
                <w:rFonts w:ascii="Courier New" w:hAnsi="Courier New" w:cs="Courier New"/>
                <w:bCs/>
              </w:rPr>
              <w:t xml:space="preserve">Администрация МО </w:t>
            </w:r>
            <w:r w:rsidR="00927394" w:rsidRPr="00927394">
              <w:rPr>
                <w:rFonts w:ascii="Courier New" w:hAnsi="Courier New" w:cs="Courier New"/>
                <w:bCs/>
              </w:rPr>
              <w:t>«Маниловск»</w:t>
            </w:r>
          </w:p>
          <w:p w:rsidR="00EA5AAE" w:rsidRPr="006B6974" w:rsidRDefault="006B6974" w:rsidP="00DC6F17">
            <w:pPr>
              <w:suppressAutoHyphens/>
              <w:autoSpaceDE w:val="0"/>
              <w:spacing w:line="240" w:lineRule="auto"/>
              <w:rPr>
                <w:rFonts w:ascii="Courier New" w:hAnsi="Courier New" w:cs="Courier New"/>
                <w:lang w:eastAsia="ar-SA"/>
              </w:rPr>
            </w:pPr>
            <w:r w:rsidRPr="00903E94">
              <w:rPr>
                <w:rFonts w:ascii="Courier New" w:hAnsi="Courier New" w:cs="Courier New"/>
                <w:bCs/>
              </w:rPr>
              <w:t xml:space="preserve">Директор «МБУК ИКЦ" МО </w:t>
            </w:r>
            <w:r w:rsidR="00927394" w:rsidRPr="00927394">
              <w:rPr>
                <w:rFonts w:ascii="Courier New" w:hAnsi="Courier New" w:cs="Courier New"/>
                <w:bCs/>
              </w:rPr>
              <w:t>«Маниловск»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A5AAE" w:rsidRPr="006B6974" w:rsidRDefault="00EA5AAE" w:rsidP="001967E5">
            <w:pPr>
              <w:suppressAutoHyphens/>
              <w:autoSpaceDE w:val="0"/>
              <w:jc w:val="center"/>
              <w:rPr>
                <w:rFonts w:ascii="Courier New" w:hAnsi="Courier New" w:cs="Courier New"/>
                <w:lang w:eastAsia="ar-SA"/>
              </w:rPr>
            </w:pPr>
            <w:r w:rsidRPr="006B6974">
              <w:rPr>
                <w:rFonts w:ascii="Courier New" w:hAnsi="Courier New" w:cs="Courier New"/>
              </w:rPr>
              <w:t>До 20</w:t>
            </w:r>
            <w:r w:rsidR="001967E5">
              <w:rPr>
                <w:rFonts w:ascii="Courier New" w:hAnsi="Courier New" w:cs="Courier New"/>
              </w:rPr>
              <w:t>20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AAE" w:rsidRPr="006B6974" w:rsidRDefault="00EA5AAE" w:rsidP="00DC6F17">
            <w:pPr>
              <w:suppressAutoHyphens/>
              <w:autoSpaceDE w:val="0"/>
              <w:jc w:val="center"/>
              <w:rPr>
                <w:rFonts w:ascii="Courier New" w:hAnsi="Courier New" w:cs="Courier New"/>
                <w:sz w:val="24"/>
                <w:szCs w:val="24"/>
                <w:lang w:eastAsia="ar-SA"/>
              </w:rPr>
            </w:pPr>
            <w:proofErr w:type="gramStart"/>
            <w:r w:rsidRPr="006B6974">
              <w:rPr>
                <w:rFonts w:ascii="Courier New" w:hAnsi="Courier New" w:cs="Courier New"/>
              </w:rPr>
              <w:t>создание</w:t>
            </w:r>
            <w:proofErr w:type="gramEnd"/>
            <w:r w:rsidRPr="006B6974">
              <w:rPr>
                <w:rFonts w:ascii="Courier New" w:hAnsi="Courier New" w:cs="Courier New"/>
              </w:rPr>
              <w:t xml:space="preserve"> условий доступности приоритетных объектов и услуг в приоритетных сферах жизнедеятельности инвалидов с нарушениями опорно-двигательного</w:t>
            </w:r>
            <w:r w:rsidR="00DC6F17">
              <w:rPr>
                <w:rFonts w:ascii="Courier New" w:hAnsi="Courier New" w:cs="Courier New"/>
              </w:rPr>
              <w:t xml:space="preserve"> аппарата и других МГН в здании сельского Дома</w:t>
            </w:r>
            <w:r w:rsidRPr="006B6974">
              <w:rPr>
                <w:rFonts w:ascii="Courier New" w:hAnsi="Courier New" w:cs="Courier New"/>
              </w:rPr>
              <w:t xml:space="preserve"> культуры </w:t>
            </w:r>
            <w:r w:rsidR="00120FDE">
              <w:rPr>
                <w:rFonts w:ascii="Courier New" w:hAnsi="Courier New" w:cs="Courier New"/>
              </w:rPr>
              <w:t>д. Маниловская</w:t>
            </w:r>
          </w:p>
        </w:tc>
      </w:tr>
      <w:tr w:rsidR="00EA5AAE" w:rsidRPr="006B6974" w:rsidTr="00DC6F1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A5AAE" w:rsidRPr="006B6974" w:rsidRDefault="00EA5AAE">
            <w:pPr>
              <w:autoSpaceDE w:val="0"/>
              <w:jc w:val="center"/>
              <w:rPr>
                <w:rFonts w:ascii="Courier New" w:eastAsia="Times New Roman" w:hAnsi="Courier New" w:cs="Courier New"/>
                <w:lang w:eastAsia="ar-SA"/>
              </w:rPr>
            </w:pPr>
            <w:r w:rsidRPr="006B6974">
              <w:rPr>
                <w:rFonts w:ascii="Courier New" w:hAnsi="Courier New" w:cs="Courier New"/>
              </w:rPr>
              <w:t xml:space="preserve">Адаптация для инвалидов и других МГН приоритетных объектов социальной инфраструктуры путем дооборудования техническими </w:t>
            </w:r>
            <w:r w:rsidRPr="006B6974">
              <w:rPr>
                <w:rFonts w:ascii="Courier New" w:hAnsi="Courier New" w:cs="Courier New"/>
              </w:rPr>
              <w:lastRenderedPageBreak/>
              <w:t>средствами адаптации</w:t>
            </w:r>
          </w:p>
          <w:p w:rsidR="00EA5AAE" w:rsidRPr="006B6974" w:rsidRDefault="00EA5AAE">
            <w:pPr>
              <w:suppressAutoHyphens/>
              <w:autoSpaceDE w:val="0"/>
              <w:jc w:val="center"/>
              <w:rPr>
                <w:rFonts w:ascii="Courier New" w:hAnsi="Courier New" w:cs="Courier New"/>
                <w:lang w:eastAsia="ar-SA"/>
              </w:rPr>
            </w:pPr>
            <w:r w:rsidRPr="006B6974">
              <w:rPr>
                <w:rFonts w:ascii="Courier New" w:hAnsi="Courier New" w:cs="Courier New"/>
              </w:rPr>
              <w:t xml:space="preserve">(парковки)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A5AAE" w:rsidRPr="006B6974" w:rsidRDefault="00EA5AAE">
            <w:pPr>
              <w:suppressAutoHyphens/>
              <w:autoSpaceDE w:val="0"/>
              <w:jc w:val="center"/>
              <w:rPr>
                <w:rFonts w:ascii="Courier New" w:hAnsi="Courier New" w:cs="Courier New"/>
                <w:lang w:eastAsia="ar-SA"/>
              </w:rPr>
            </w:pPr>
            <w:r w:rsidRPr="006B6974">
              <w:rPr>
                <w:rFonts w:ascii="Courier New" w:hAnsi="Courier New" w:cs="Courier New"/>
              </w:rPr>
              <w:lastRenderedPageBreak/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6F17" w:rsidRPr="00903E94" w:rsidRDefault="00DC6F17" w:rsidP="00DC6F17">
            <w:pPr>
              <w:autoSpaceDE w:val="0"/>
              <w:spacing w:line="240" w:lineRule="auto"/>
              <w:rPr>
                <w:rFonts w:ascii="Courier New" w:eastAsia="Times New Roman" w:hAnsi="Courier New" w:cs="Courier New"/>
                <w:bCs/>
                <w:lang w:eastAsia="ar-SA"/>
              </w:rPr>
            </w:pPr>
            <w:r w:rsidRPr="00903E94">
              <w:rPr>
                <w:rFonts w:ascii="Courier New" w:hAnsi="Courier New" w:cs="Courier New"/>
                <w:bCs/>
              </w:rPr>
              <w:t xml:space="preserve">Администрация МО </w:t>
            </w:r>
            <w:r w:rsidR="00927394" w:rsidRPr="00927394">
              <w:rPr>
                <w:rFonts w:ascii="Courier New" w:hAnsi="Courier New" w:cs="Courier New"/>
                <w:bCs/>
              </w:rPr>
              <w:t>«Маниловск»</w:t>
            </w:r>
          </w:p>
          <w:p w:rsidR="00EA5AAE" w:rsidRPr="006B6974" w:rsidRDefault="00DC6F17" w:rsidP="00DC6F17">
            <w:pPr>
              <w:suppressAutoHyphens/>
              <w:autoSpaceDE w:val="0"/>
              <w:rPr>
                <w:rFonts w:ascii="Courier New" w:hAnsi="Courier New" w:cs="Courier New"/>
                <w:lang w:eastAsia="ar-SA"/>
              </w:rPr>
            </w:pPr>
            <w:r w:rsidRPr="00903E94">
              <w:rPr>
                <w:rFonts w:ascii="Courier New" w:hAnsi="Courier New" w:cs="Courier New"/>
                <w:bCs/>
              </w:rPr>
              <w:t xml:space="preserve">Директор «МБУК ИКЦ" МО </w:t>
            </w:r>
            <w:r w:rsidR="00927394" w:rsidRPr="00927394">
              <w:rPr>
                <w:rFonts w:ascii="Courier New" w:hAnsi="Courier New" w:cs="Courier New"/>
                <w:bCs/>
              </w:rPr>
              <w:t>«Маниловск»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A5AAE" w:rsidRPr="006B6974" w:rsidRDefault="00EA5AAE">
            <w:pPr>
              <w:suppressAutoHyphens/>
              <w:autoSpaceDE w:val="0"/>
              <w:jc w:val="center"/>
              <w:rPr>
                <w:rFonts w:ascii="Courier New" w:hAnsi="Courier New" w:cs="Courier New"/>
                <w:lang w:eastAsia="ar-SA"/>
              </w:rPr>
            </w:pPr>
            <w:r w:rsidRPr="006B6974">
              <w:rPr>
                <w:rFonts w:ascii="Courier New" w:hAnsi="Courier New" w:cs="Courier New"/>
              </w:rPr>
              <w:t>До 2025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AAE" w:rsidRPr="006B6974" w:rsidRDefault="00EA5AAE">
            <w:pPr>
              <w:suppressAutoHyphens/>
              <w:autoSpaceDE w:val="0"/>
              <w:jc w:val="center"/>
              <w:rPr>
                <w:rFonts w:ascii="Courier New" w:hAnsi="Courier New" w:cs="Courier New"/>
                <w:sz w:val="24"/>
                <w:szCs w:val="24"/>
                <w:lang w:eastAsia="ar-SA"/>
              </w:rPr>
            </w:pPr>
            <w:proofErr w:type="gramStart"/>
            <w:r w:rsidRPr="006B6974">
              <w:rPr>
                <w:rFonts w:ascii="Courier New" w:hAnsi="Courier New" w:cs="Courier New"/>
              </w:rPr>
              <w:t>создание</w:t>
            </w:r>
            <w:proofErr w:type="gramEnd"/>
            <w:r w:rsidRPr="006B6974">
              <w:rPr>
                <w:rFonts w:ascii="Courier New" w:hAnsi="Courier New" w:cs="Courier New"/>
              </w:rPr>
              <w:t xml:space="preserve"> условий доступности приоритетных объектов и услуг в приоритетных сферах жизнедеятельности инвалидов</w:t>
            </w:r>
            <w:r w:rsidR="00DC6F17">
              <w:rPr>
                <w:rFonts w:ascii="Courier New" w:hAnsi="Courier New" w:cs="Courier New"/>
              </w:rPr>
              <w:t xml:space="preserve"> и</w:t>
            </w:r>
            <w:r w:rsidRPr="006B6974">
              <w:rPr>
                <w:rFonts w:ascii="Courier New" w:hAnsi="Courier New" w:cs="Courier New"/>
              </w:rPr>
              <w:t xml:space="preserve"> других МГН</w:t>
            </w:r>
            <w:r w:rsidR="00DC6F17">
              <w:rPr>
                <w:rFonts w:ascii="Courier New" w:hAnsi="Courier New" w:cs="Courier New"/>
              </w:rPr>
              <w:t xml:space="preserve"> </w:t>
            </w:r>
            <w:r w:rsidR="007A3B07">
              <w:rPr>
                <w:rFonts w:ascii="Courier New" w:hAnsi="Courier New" w:cs="Courier New"/>
              </w:rPr>
              <w:t xml:space="preserve">возле здания администрации МО </w:t>
            </w:r>
            <w:r w:rsidR="00927394" w:rsidRPr="00927394">
              <w:rPr>
                <w:rFonts w:ascii="Courier New" w:hAnsi="Courier New" w:cs="Courier New"/>
                <w:bCs/>
              </w:rPr>
              <w:lastRenderedPageBreak/>
              <w:t>«Маниловск»</w:t>
            </w:r>
            <w:r w:rsidR="00927394">
              <w:rPr>
                <w:rFonts w:ascii="Courier New" w:hAnsi="Courier New" w:cs="Courier New"/>
                <w:bCs/>
              </w:rPr>
              <w:t xml:space="preserve"> </w:t>
            </w:r>
            <w:r w:rsidR="007A3B07">
              <w:rPr>
                <w:rFonts w:ascii="Courier New" w:hAnsi="Courier New" w:cs="Courier New"/>
              </w:rPr>
              <w:t>и здании сельского Дома</w:t>
            </w:r>
            <w:r w:rsidR="007A3B07" w:rsidRPr="006B6974">
              <w:rPr>
                <w:rFonts w:ascii="Courier New" w:hAnsi="Courier New" w:cs="Courier New"/>
              </w:rPr>
              <w:t xml:space="preserve"> культуры </w:t>
            </w:r>
            <w:proofErr w:type="spellStart"/>
            <w:r w:rsidR="00927394">
              <w:rPr>
                <w:rFonts w:ascii="Courier New" w:hAnsi="Courier New" w:cs="Courier New"/>
              </w:rPr>
              <w:t>д.Маниловск</w:t>
            </w:r>
            <w:r w:rsidR="00120FDE">
              <w:rPr>
                <w:rFonts w:ascii="Courier New" w:hAnsi="Courier New" w:cs="Courier New"/>
              </w:rPr>
              <w:t>ая</w:t>
            </w:r>
            <w:proofErr w:type="spellEnd"/>
          </w:p>
        </w:tc>
      </w:tr>
      <w:tr w:rsidR="00EA5AAE" w:rsidRPr="006B6974" w:rsidTr="00DC6F17">
        <w:trPr>
          <w:cantSplit/>
        </w:trPr>
        <w:tc>
          <w:tcPr>
            <w:tcW w:w="102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AAE" w:rsidRPr="006B6974" w:rsidRDefault="00EA5AAE">
            <w:pPr>
              <w:suppressAutoHyphens/>
              <w:autoSpaceDE w:val="0"/>
              <w:jc w:val="center"/>
              <w:rPr>
                <w:rFonts w:ascii="Courier New" w:hAnsi="Courier New" w:cs="Courier New"/>
                <w:sz w:val="24"/>
                <w:szCs w:val="24"/>
                <w:lang w:eastAsia="ar-SA"/>
              </w:rPr>
            </w:pPr>
            <w:r w:rsidRPr="006B6974">
              <w:rPr>
                <w:rFonts w:ascii="Courier New" w:hAnsi="Courier New" w:cs="Courier New"/>
                <w:b/>
              </w:rPr>
              <w:lastRenderedPageBreak/>
              <w:t>Раздел 2. Мероприятия по поэтапному повышению значений показателей доступности предоставляемых инвалидам услуг с учетом имеющихся у них нарушенных функций организма, а также по оказанию им помощи в преодолении барьеров, препятствующих пользованию объектами и услугами</w:t>
            </w:r>
          </w:p>
        </w:tc>
      </w:tr>
      <w:tr w:rsidR="00EA5AAE" w:rsidRPr="006B6974" w:rsidTr="00DC6F1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A5AAE" w:rsidRPr="006B6974" w:rsidRDefault="00EA5AAE">
            <w:pPr>
              <w:suppressAutoHyphens/>
              <w:autoSpaceDE w:val="0"/>
              <w:jc w:val="center"/>
              <w:rPr>
                <w:rFonts w:ascii="Courier New" w:hAnsi="Courier New" w:cs="Courier New"/>
                <w:sz w:val="24"/>
                <w:szCs w:val="24"/>
                <w:lang w:eastAsia="ar-SA"/>
              </w:rPr>
            </w:pPr>
            <w:r w:rsidRPr="006B6974">
              <w:rPr>
                <w:rFonts w:ascii="Courier New" w:hAnsi="Courier New" w:cs="Courier New"/>
              </w:rPr>
              <w:t>Организация и проведение конкурсов, выставок, культурно-массовых, развивающих, мероприятий с целью адаптации и реабилитации инвалидов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A5AAE" w:rsidRPr="006B6974" w:rsidRDefault="00EA5AAE">
            <w:pPr>
              <w:suppressAutoHyphens/>
              <w:autoSpaceDE w:val="0"/>
              <w:jc w:val="center"/>
              <w:rPr>
                <w:rFonts w:ascii="Courier New" w:hAnsi="Courier New" w:cs="Courier New"/>
                <w:lang w:eastAsia="ar-SA"/>
              </w:rPr>
            </w:pPr>
            <w:r w:rsidRPr="006B6974">
              <w:rPr>
                <w:rFonts w:ascii="Courier New" w:hAnsi="Courier New" w:cs="Courier New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A5AAE" w:rsidRPr="006B6974" w:rsidRDefault="00EA5AAE" w:rsidP="007A3B07">
            <w:pPr>
              <w:suppressAutoHyphens/>
              <w:autoSpaceDE w:val="0"/>
              <w:jc w:val="center"/>
              <w:rPr>
                <w:rFonts w:ascii="Courier New" w:hAnsi="Courier New" w:cs="Courier New"/>
                <w:lang w:eastAsia="ar-SA"/>
              </w:rPr>
            </w:pPr>
            <w:r w:rsidRPr="006B6974">
              <w:rPr>
                <w:rFonts w:ascii="Courier New" w:hAnsi="Courier New" w:cs="Courier New"/>
              </w:rPr>
              <w:t xml:space="preserve">МБУК </w:t>
            </w:r>
            <w:r w:rsidR="007A3B07">
              <w:rPr>
                <w:rFonts w:ascii="Courier New" w:hAnsi="Courier New" w:cs="Courier New"/>
              </w:rPr>
              <w:t xml:space="preserve">ИКЦ МО </w:t>
            </w:r>
            <w:r w:rsidR="00927394" w:rsidRPr="00927394">
              <w:rPr>
                <w:rFonts w:ascii="Courier New" w:hAnsi="Courier New" w:cs="Courier New"/>
                <w:bCs/>
              </w:rPr>
              <w:t>«Маниловск»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A5AAE" w:rsidRPr="006B6974" w:rsidRDefault="00EA5AAE">
            <w:pPr>
              <w:suppressAutoHyphens/>
              <w:autoSpaceDE w:val="0"/>
              <w:jc w:val="center"/>
              <w:rPr>
                <w:rFonts w:ascii="Courier New" w:hAnsi="Courier New" w:cs="Courier New"/>
                <w:lang w:eastAsia="ar-SA"/>
              </w:rPr>
            </w:pPr>
            <w:r w:rsidRPr="006B6974">
              <w:rPr>
                <w:rFonts w:ascii="Courier New" w:hAnsi="Courier New" w:cs="Courier New"/>
              </w:rPr>
              <w:t>Постоянно до 2030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AAE" w:rsidRPr="006B6974" w:rsidRDefault="00EA5AAE">
            <w:pPr>
              <w:suppressAutoHyphens/>
              <w:autoSpaceDE w:val="0"/>
              <w:jc w:val="center"/>
              <w:rPr>
                <w:rFonts w:ascii="Courier New" w:hAnsi="Courier New" w:cs="Courier New"/>
                <w:sz w:val="24"/>
                <w:szCs w:val="24"/>
                <w:lang w:eastAsia="ar-SA"/>
              </w:rPr>
            </w:pPr>
            <w:proofErr w:type="gramStart"/>
            <w:r w:rsidRPr="006B6974">
              <w:rPr>
                <w:rFonts w:ascii="Courier New" w:hAnsi="Courier New" w:cs="Courier New"/>
              </w:rPr>
              <w:t>устранение</w:t>
            </w:r>
            <w:proofErr w:type="gramEnd"/>
            <w:r w:rsidRPr="006B6974">
              <w:rPr>
                <w:rFonts w:ascii="Courier New" w:hAnsi="Courier New" w:cs="Courier New"/>
              </w:rPr>
              <w:t xml:space="preserve"> социальной разобщенности и «</w:t>
            </w:r>
            <w:proofErr w:type="spellStart"/>
            <w:r w:rsidRPr="006B6974">
              <w:rPr>
                <w:rFonts w:ascii="Courier New" w:hAnsi="Courier New" w:cs="Courier New"/>
              </w:rPr>
              <w:t>отношенческих</w:t>
            </w:r>
            <w:proofErr w:type="spellEnd"/>
            <w:r w:rsidRPr="006B6974">
              <w:rPr>
                <w:rFonts w:ascii="Courier New" w:hAnsi="Courier New" w:cs="Courier New"/>
              </w:rPr>
              <w:t>» барьеров в обществе</w:t>
            </w:r>
          </w:p>
        </w:tc>
      </w:tr>
      <w:tr w:rsidR="00EA5AAE" w:rsidRPr="006B6974" w:rsidTr="00DC6F1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A5AAE" w:rsidRPr="006B6974" w:rsidRDefault="00EA5AAE">
            <w:pPr>
              <w:suppressAutoHyphens/>
              <w:autoSpaceDE w:val="0"/>
              <w:jc w:val="center"/>
              <w:rPr>
                <w:rFonts w:ascii="Courier New" w:hAnsi="Courier New" w:cs="Courier New"/>
                <w:sz w:val="24"/>
                <w:szCs w:val="24"/>
                <w:lang w:eastAsia="ar-SA"/>
              </w:rPr>
            </w:pPr>
            <w:r w:rsidRPr="006B6974">
              <w:rPr>
                <w:rFonts w:ascii="Courier New" w:hAnsi="Courier New" w:cs="Courier New"/>
              </w:rPr>
              <w:t>Принятие нормативно – правового акта  о возложении внутренним актом Дома культуры по  оказанию помощи инвалидам по зрению в преодолении барьеров (включая сопровождение)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A5AAE" w:rsidRPr="006B6974" w:rsidRDefault="00EA5AAE">
            <w:pPr>
              <w:suppressAutoHyphens/>
              <w:autoSpaceDE w:val="0"/>
              <w:jc w:val="center"/>
              <w:rPr>
                <w:rFonts w:ascii="Courier New" w:hAnsi="Courier New" w:cs="Courier New"/>
                <w:lang w:eastAsia="ar-SA"/>
              </w:rPr>
            </w:pPr>
            <w:r w:rsidRPr="006B6974">
              <w:rPr>
                <w:rFonts w:ascii="Courier New" w:hAnsi="Courier New" w:cs="Courier New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A5AAE" w:rsidRPr="006B6974" w:rsidRDefault="007A3B07" w:rsidP="007A3B07">
            <w:pPr>
              <w:autoSpaceDE w:val="0"/>
              <w:jc w:val="center"/>
              <w:rPr>
                <w:rFonts w:ascii="Courier New" w:hAnsi="Courier New" w:cs="Courier New"/>
                <w:lang w:eastAsia="ar-SA"/>
              </w:rPr>
            </w:pPr>
            <w:r w:rsidRPr="006B6974">
              <w:rPr>
                <w:rFonts w:ascii="Courier New" w:hAnsi="Courier New" w:cs="Courier New"/>
              </w:rPr>
              <w:t xml:space="preserve">МБУК </w:t>
            </w:r>
            <w:r>
              <w:rPr>
                <w:rFonts w:ascii="Courier New" w:hAnsi="Courier New" w:cs="Courier New"/>
              </w:rPr>
              <w:t xml:space="preserve">ИКЦ МО </w:t>
            </w:r>
            <w:r w:rsidR="00927394" w:rsidRPr="00927394">
              <w:rPr>
                <w:rFonts w:ascii="Courier New" w:hAnsi="Courier New" w:cs="Courier New"/>
                <w:bCs/>
              </w:rPr>
              <w:t>«Маниловск»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A5AAE" w:rsidRPr="006B6974" w:rsidRDefault="00EA5AAE">
            <w:pPr>
              <w:suppressAutoHyphens/>
              <w:autoSpaceDE w:val="0"/>
              <w:jc w:val="center"/>
              <w:rPr>
                <w:rFonts w:ascii="Courier New" w:hAnsi="Courier New" w:cs="Courier New"/>
                <w:lang w:eastAsia="ar-SA"/>
              </w:rPr>
            </w:pPr>
            <w:r w:rsidRPr="006B6974">
              <w:rPr>
                <w:rFonts w:ascii="Courier New" w:hAnsi="Courier New" w:cs="Courier New"/>
              </w:rPr>
              <w:t>Постоянно до 2030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AAE" w:rsidRPr="006B6974" w:rsidRDefault="00EA5AAE">
            <w:pPr>
              <w:suppressAutoHyphens/>
              <w:autoSpaceDE w:val="0"/>
              <w:jc w:val="center"/>
              <w:rPr>
                <w:rFonts w:ascii="Courier New" w:hAnsi="Courier New" w:cs="Courier New"/>
                <w:sz w:val="24"/>
                <w:szCs w:val="24"/>
                <w:lang w:eastAsia="ar-SA"/>
              </w:rPr>
            </w:pPr>
            <w:r w:rsidRPr="006B6974">
              <w:rPr>
                <w:rFonts w:ascii="Courier New" w:hAnsi="Courier New" w:cs="Courier New"/>
              </w:rPr>
              <w:t>Создание условий  и возможности по использованию услуг</w:t>
            </w:r>
          </w:p>
        </w:tc>
      </w:tr>
    </w:tbl>
    <w:p w:rsidR="00EA5AAE" w:rsidRPr="00AE1A19" w:rsidRDefault="00EA5AAE" w:rsidP="00EA5AAE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sectPr w:rsidR="00EA5AAE" w:rsidRPr="00AE1A19" w:rsidSect="007715FD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D735D"/>
    <w:rsid w:val="00014CC6"/>
    <w:rsid w:val="00120FDE"/>
    <w:rsid w:val="001967E5"/>
    <w:rsid w:val="00293DAE"/>
    <w:rsid w:val="002B387C"/>
    <w:rsid w:val="0043623A"/>
    <w:rsid w:val="005D735D"/>
    <w:rsid w:val="006B6974"/>
    <w:rsid w:val="00732916"/>
    <w:rsid w:val="007715FD"/>
    <w:rsid w:val="007A3B07"/>
    <w:rsid w:val="00877969"/>
    <w:rsid w:val="008C5723"/>
    <w:rsid w:val="00903E94"/>
    <w:rsid w:val="00927394"/>
    <w:rsid w:val="00950FEC"/>
    <w:rsid w:val="00975D0F"/>
    <w:rsid w:val="009C4232"/>
    <w:rsid w:val="00AC0803"/>
    <w:rsid w:val="00AE1A19"/>
    <w:rsid w:val="00B11F94"/>
    <w:rsid w:val="00B81A7B"/>
    <w:rsid w:val="00D51F60"/>
    <w:rsid w:val="00D6453F"/>
    <w:rsid w:val="00DC6F17"/>
    <w:rsid w:val="00E72932"/>
    <w:rsid w:val="00EA5AAE"/>
    <w:rsid w:val="00F26C9D"/>
    <w:rsid w:val="00FA3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2FD635-6A98-4FAE-91EA-4B86EC1B8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4C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7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rsid w:val="007715FD"/>
    <w:rPr>
      <w:color w:val="0000FF"/>
      <w:u w:val="single"/>
    </w:rPr>
  </w:style>
  <w:style w:type="table" w:styleId="a5">
    <w:name w:val="Table Grid"/>
    <w:basedOn w:val="a1"/>
    <w:uiPriority w:val="59"/>
    <w:rsid w:val="00E729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967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967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686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8B279E3BA4815F961247F6075CCCAF63EC5E14F64BC2D67374097C32D12568831276515CE0CAE622E4A39A425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8B279E3BA4815F961247F6367A094FC3DC6BC476FB72237631FCC9E7AA12B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8B279E3BA4815F961247F6367A094FC3DC9BE476AB92237631FCC9E7A1B5CDF76683C578A01AD65A227I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B8B279E3BA4815F961247F6367A094FC3DC6BE4464B92237631FCC9E7A1B5CDF76683C578A01AE63A22CI" TargetMode="External"/><Relationship Id="rId10" Type="http://schemas.openxmlformats.org/officeDocument/2006/relationships/hyperlink" Target="consultantplus://offline/ref=B8B279E3BA4815F961247F6367A094FC3DC6BE4464B92237631FCC9E7A1B5CDF76683C578A01AE63A22C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8B279E3BA4815F961247F6075CCCAF63EC5E14F64BC2D67374097C32D12568831276515CE0CAE622E4938A422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0E6BD3-0A84-44A3-AC71-851F140AB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6</Pages>
  <Words>1679</Words>
  <Characters>9571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11</cp:revision>
  <cp:lastPrinted>2018-09-11T02:10:00Z</cp:lastPrinted>
  <dcterms:created xsi:type="dcterms:W3CDTF">2018-07-06T01:38:00Z</dcterms:created>
  <dcterms:modified xsi:type="dcterms:W3CDTF">2018-09-11T02:10:00Z</dcterms:modified>
</cp:coreProperties>
</file>