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1CB" w:rsidRPr="00E501CB" w:rsidRDefault="00E501CB" w:rsidP="004E5113">
      <w:pPr>
        <w:rPr>
          <w:rFonts w:ascii="Arial" w:hAnsi="Arial"/>
          <w:b/>
          <w:color w:val="FF0000"/>
          <w:sz w:val="32"/>
          <w:szCs w:val="28"/>
        </w:rPr>
      </w:pPr>
    </w:p>
    <w:p w:rsidR="003C63B4" w:rsidRDefault="000F280D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25.04</w:t>
      </w:r>
      <w:r w:rsidR="004E5113">
        <w:rPr>
          <w:rFonts w:ascii="Arial" w:hAnsi="Arial"/>
          <w:b/>
          <w:color w:val="000000"/>
          <w:sz w:val="32"/>
          <w:szCs w:val="28"/>
        </w:rPr>
        <w:t>.</w:t>
      </w:r>
      <w:r>
        <w:rPr>
          <w:rFonts w:ascii="Arial" w:hAnsi="Arial"/>
          <w:b/>
          <w:color w:val="000000"/>
          <w:sz w:val="32"/>
          <w:szCs w:val="28"/>
        </w:rPr>
        <w:t xml:space="preserve">2023 </w:t>
      </w:r>
      <w:r w:rsidR="00A104A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E33517">
        <w:rPr>
          <w:rFonts w:ascii="Arial" w:hAnsi="Arial"/>
          <w:b/>
          <w:color w:val="000000"/>
          <w:sz w:val="32"/>
          <w:szCs w:val="28"/>
        </w:rPr>
        <w:t xml:space="preserve"> </w:t>
      </w:r>
      <w:r>
        <w:rPr>
          <w:rFonts w:ascii="Arial" w:hAnsi="Arial"/>
          <w:b/>
          <w:color w:val="000000"/>
          <w:sz w:val="32"/>
          <w:szCs w:val="28"/>
        </w:rPr>
        <w:t>26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DD2100" w:rsidRDefault="003C63B4" w:rsidP="00DD210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0A161A">
        <w:rPr>
          <w:rFonts w:ascii="Arial" w:hAnsi="Arial"/>
          <w:b/>
          <w:color w:val="000000"/>
          <w:sz w:val="32"/>
          <w:szCs w:val="28"/>
        </w:rPr>
        <w:t>КАЯ</w:t>
      </w:r>
      <w:r>
        <w:rPr>
          <w:rFonts w:ascii="Arial" w:hAnsi="Arial"/>
          <w:b/>
          <w:color w:val="000000"/>
          <w:sz w:val="32"/>
          <w:szCs w:val="28"/>
        </w:rPr>
        <w:t xml:space="preserve">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Pr="00DD2100" w:rsidRDefault="003C63B4" w:rsidP="00DD2100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DD2100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</w:t>
      </w:r>
      <w:r w:rsidR="000F280D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1C7DA1" w:rsidRDefault="00B15B22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 w:rsidR="00EA24F2">
        <w:rPr>
          <w:rFonts w:ascii="Arial" w:hAnsi="Arial" w:cs="Arial"/>
          <w:b/>
          <w:color w:val="000000"/>
          <w:spacing w:val="20"/>
          <w:sz w:val="32"/>
          <w:szCs w:val="28"/>
        </w:rPr>
        <w:t>РАСЧЕТА НАЧАЛЬНОЙ</w:t>
      </w:r>
    </w:p>
    <w:p w:rsidR="00EA24F2" w:rsidRDefault="00EA24F2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(МАКСИМАЛЬНОЙ) ЦЕНЫ МУНИЦИПАЛЬНОГО </w:t>
      </w:r>
    </w:p>
    <w:p w:rsidR="00EA24F2" w:rsidRDefault="00EA24F2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КОНТРАКТА НА ВЫПОЛОНЕНИЕ РАБОТ ПО РЕМОНТУ</w:t>
      </w:r>
    </w:p>
    <w:p w:rsidR="00EA24F2" w:rsidRDefault="00EA24F2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АВТОМОБИЛЬНЫХ ДОРОГ ОБЩЕГО ПОЛЬЗОВАНИЯ</w:t>
      </w:r>
    </w:p>
    <w:p w:rsidR="00EA24F2" w:rsidRDefault="00EA24F2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МЕСТНОГО ЗНАЧЕНИЯ</w:t>
      </w:r>
    </w:p>
    <w:p w:rsidR="00EA24F2" w:rsidRDefault="00EA24F2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E501CB" w:rsidRPr="003C63B4" w:rsidRDefault="00E501CB" w:rsidP="00E501CB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 соответствии с Федеральным законом от 6 октября 2003 № 131-ФЗ «Об общих принципах организации местного самоуправления в Российской Федерации»,</w:t>
      </w:r>
      <w:r w:rsidRPr="003E131C">
        <w:t xml:space="preserve"> </w:t>
      </w:r>
      <w:r>
        <w:rPr>
          <w:rFonts w:ascii="Arial" w:hAnsi="Arial" w:cs="Arial"/>
          <w:szCs w:val="24"/>
        </w:rPr>
        <w:t>Уставом муниципального образования «</w:t>
      </w:r>
      <w:proofErr w:type="spellStart"/>
      <w:r w:rsidR="000F280D">
        <w:rPr>
          <w:rFonts w:ascii="Arial" w:hAnsi="Arial" w:cs="Arial"/>
          <w:szCs w:val="24"/>
        </w:rPr>
        <w:t>Маниловск</w:t>
      </w:r>
      <w:proofErr w:type="spellEnd"/>
      <w:r>
        <w:rPr>
          <w:rFonts w:ascii="Arial" w:hAnsi="Arial" w:cs="Arial"/>
          <w:szCs w:val="24"/>
        </w:rPr>
        <w:t>», администрация муниципального образования «</w:t>
      </w:r>
      <w:proofErr w:type="spellStart"/>
      <w:r w:rsidR="000F280D">
        <w:rPr>
          <w:rFonts w:ascii="Arial" w:hAnsi="Arial" w:cs="Arial"/>
          <w:szCs w:val="24"/>
        </w:rPr>
        <w:t>Маниловск</w:t>
      </w:r>
      <w:proofErr w:type="spellEnd"/>
      <w:r>
        <w:rPr>
          <w:rFonts w:ascii="Arial" w:hAnsi="Arial" w:cs="Arial"/>
          <w:szCs w:val="24"/>
        </w:rPr>
        <w:t>»</w:t>
      </w:r>
    </w:p>
    <w:p w:rsidR="003C63B4" w:rsidRPr="003C63B4" w:rsidRDefault="003C63B4" w:rsidP="003C63B4">
      <w:pPr>
        <w:pStyle w:val="Default"/>
        <w:ind w:firstLine="709"/>
        <w:rPr>
          <w:rFonts w:ascii="Arial" w:hAnsi="Arial" w:cs="Arial"/>
        </w:rPr>
      </w:pPr>
    </w:p>
    <w:p w:rsidR="00782BAF" w:rsidRPr="003C63B4" w:rsidRDefault="00E501CB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B15B22" w:rsidRDefault="00B15B22" w:rsidP="00EA24F2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</w:t>
      </w:r>
      <w:r w:rsidR="00EA24F2">
        <w:rPr>
          <w:rFonts w:ascii="Arial" w:hAnsi="Arial" w:cs="Arial"/>
          <w:color w:val="000000"/>
          <w:sz w:val="24"/>
          <w:szCs w:val="24"/>
        </w:rPr>
        <w:t xml:space="preserve">  Утвердить расчет начальной (максимальной) цены </w:t>
      </w:r>
      <w:r w:rsidR="00DB7908">
        <w:rPr>
          <w:rFonts w:ascii="Arial" w:hAnsi="Arial" w:cs="Arial"/>
          <w:color w:val="000000"/>
          <w:sz w:val="24"/>
          <w:szCs w:val="24"/>
        </w:rPr>
        <w:t>муниципального контракта на выполнение работ по ремонту автомобильных дорог общего пользования местного значения, искусственных сооружений на автомобильных дорогах общего пользования местного значения в сумме</w:t>
      </w:r>
      <w:r w:rsidR="00A20F76">
        <w:rPr>
          <w:rFonts w:ascii="Arial" w:hAnsi="Arial" w:cs="Arial"/>
          <w:color w:val="000000"/>
          <w:sz w:val="24"/>
          <w:szCs w:val="24"/>
        </w:rPr>
        <w:t xml:space="preserve"> 49 766 180</w:t>
      </w:r>
      <w:r w:rsidR="00064183" w:rsidRPr="000F280D">
        <w:rPr>
          <w:rFonts w:ascii="Arial" w:hAnsi="Arial" w:cs="Arial"/>
          <w:color w:val="FF0000"/>
          <w:sz w:val="24"/>
          <w:szCs w:val="24"/>
        </w:rPr>
        <w:t xml:space="preserve"> </w:t>
      </w:r>
      <w:r w:rsidR="00DB7908" w:rsidRPr="00A20F76">
        <w:rPr>
          <w:rFonts w:ascii="Arial" w:hAnsi="Arial" w:cs="Arial"/>
          <w:sz w:val="24"/>
          <w:szCs w:val="24"/>
        </w:rPr>
        <w:t>руб.</w:t>
      </w:r>
    </w:p>
    <w:p w:rsidR="00E07CA8" w:rsidRDefault="00B15B22" w:rsidP="000A161A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5566D" w:rsidRPr="00E07CA8">
        <w:rPr>
          <w:rFonts w:ascii="Arial" w:hAnsi="Arial" w:cs="Arial"/>
          <w:sz w:val="24"/>
          <w:szCs w:val="24"/>
        </w:rPr>
        <w:t xml:space="preserve">. </w:t>
      </w:r>
      <w:r w:rsidR="00E07CA8">
        <w:rPr>
          <w:rFonts w:ascii="Arial" w:hAnsi="Arial" w:cs="Arial"/>
          <w:sz w:val="24"/>
          <w:szCs w:val="24"/>
        </w:rPr>
        <w:t>Опубликовать данное</w:t>
      </w:r>
      <w:r w:rsidR="00782BAF" w:rsidRPr="00E07CA8">
        <w:rPr>
          <w:rFonts w:ascii="Arial" w:hAnsi="Arial" w:cs="Arial"/>
          <w:sz w:val="24"/>
          <w:szCs w:val="24"/>
        </w:rPr>
        <w:t xml:space="preserve"> постановление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 w:rsidR="00E07CA8"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0F280D">
        <w:rPr>
          <w:rFonts w:ascii="Arial" w:hAnsi="Arial" w:cs="Arial"/>
          <w:sz w:val="24"/>
          <w:szCs w:val="24"/>
        </w:rPr>
        <w:t>«Маниловский</w:t>
      </w:r>
      <w:r w:rsidR="00782BAF" w:rsidRPr="00E07CA8">
        <w:rPr>
          <w:rFonts w:ascii="Arial" w:hAnsi="Arial" w:cs="Arial"/>
          <w:sz w:val="24"/>
          <w:szCs w:val="24"/>
        </w:rPr>
        <w:t xml:space="preserve"> вестник» и </w:t>
      </w:r>
      <w:r w:rsidR="000A161A">
        <w:rPr>
          <w:rFonts w:ascii="Arial" w:hAnsi="Arial" w:cs="Arial"/>
          <w:sz w:val="24"/>
          <w:szCs w:val="24"/>
        </w:rPr>
        <w:t>разместить на официальном сайте</w:t>
      </w:r>
      <w:r w:rsidR="00782BAF" w:rsidRPr="00E07CA8">
        <w:rPr>
          <w:rFonts w:ascii="Arial" w:hAnsi="Arial" w:cs="Arial"/>
          <w:sz w:val="24"/>
          <w:szCs w:val="24"/>
        </w:rPr>
        <w:t xml:space="preserve"> </w:t>
      </w:r>
      <w:r w:rsidR="000A161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0F280D">
        <w:rPr>
          <w:rFonts w:ascii="Arial" w:hAnsi="Arial" w:cs="Arial"/>
          <w:sz w:val="24"/>
          <w:szCs w:val="24"/>
        </w:rPr>
        <w:t>Маниловск</w:t>
      </w:r>
      <w:proofErr w:type="spellEnd"/>
      <w:r w:rsidR="000A161A">
        <w:rPr>
          <w:rFonts w:ascii="Arial" w:hAnsi="Arial" w:cs="Arial"/>
          <w:sz w:val="24"/>
          <w:szCs w:val="24"/>
        </w:rPr>
        <w:t xml:space="preserve">» </w:t>
      </w:r>
      <w:r w:rsidR="000A161A" w:rsidRPr="0004654B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DB7908" w:rsidRDefault="00DB7908" w:rsidP="000A161A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 Контроль за исполнение данного постановления оставляю за собой.</w:t>
      </w:r>
    </w:p>
    <w:p w:rsidR="00B83343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0A161A" w:rsidRPr="000F280D" w:rsidRDefault="000A161A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DD2100" w:rsidRPr="000F280D" w:rsidRDefault="00DC4CE7" w:rsidP="00DD2100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0F280D">
        <w:rPr>
          <w:rFonts w:ascii="Arial" w:hAnsi="Arial" w:cs="Arial"/>
          <w:szCs w:val="24"/>
        </w:rPr>
        <w:t>Глава муниципального образования</w:t>
      </w:r>
      <w:r w:rsidR="000F280D" w:rsidRPr="000F280D">
        <w:rPr>
          <w:rFonts w:ascii="Arial" w:hAnsi="Arial" w:cs="Arial"/>
          <w:szCs w:val="24"/>
        </w:rPr>
        <w:t xml:space="preserve"> «</w:t>
      </w:r>
      <w:proofErr w:type="spellStart"/>
      <w:r w:rsidR="000F280D" w:rsidRPr="000F280D">
        <w:rPr>
          <w:rFonts w:ascii="Arial" w:hAnsi="Arial" w:cs="Arial"/>
          <w:szCs w:val="24"/>
        </w:rPr>
        <w:t>Маниловск</w:t>
      </w:r>
      <w:proofErr w:type="spellEnd"/>
      <w:r w:rsidR="00DD2100" w:rsidRPr="000F280D">
        <w:rPr>
          <w:rFonts w:ascii="Arial" w:hAnsi="Arial" w:cs="Arial"/>
          <w:szCs w:val="24"/>
        </w:rPr>
        <w:t>»</w:t>
      </w:r>
    </w:p>
    <w:p w:rsidR="00B83343" w:rsidRPr="000F280D" w:rsidRDefault="000F280D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  <w:proofErr w:type="spellStart"/>
      <w:r w:rsidRPr="000F280D">
        <w:rPr>
          <w:rFonts w:ascii="Arial" w:hAnsi="Arial" w:cs="Arial"/>
          <w:szCs w:val="24"/>
        </w:rPr>
        <w:t>Н.Г.Исламутдинова</w:t>
      </w:r>
      <w:proofErr w:type="spellEnd"/>
    </w:p>
    <w:p w:rsidR="00E33517" w:rsidRPr="000F280D" w:rsidRDefault="00E33517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DB7908" w:rsidRDefault="00DB7908" w:rsidP="00B83343">
      <w:pPr>
        <w:pStyle w:val="ConsPlusNormal"/>
        <w:ind w:right="-57"/>
        <w:jc w:val="both"/>
        <w:rPr>
          <w:sz w:val="28"/>
          <w:szCs w:val="28"/>
        </w:rPr>
      </w:pPr>
    </w:p>
    <w:p w:rsidR="00DB7908" w:rsidRDefault="00DB7908" w:rsidP="00B83343">
      <w:pPr>
        <w:pStyle w:val="ConsPlusNormal"/>
        <w:ind w:right="-57"/>
        <w:jc w:val="both"/>
        <w:rPr>
          <w:sz w:val="28"/>
          <w:szCs w:val="28"/>
        </w:rPr>
      </w:pPr>
    </w:p>
    <w:p w:rsidR="00DB7908" w:rsidRDefault="00DB7908" w:rsidP="00B83343">
      <w:pPr>
        <w:pStyle w:val="ConsPlusNormal"/>
        <w:ind w:right="-57"/>
        <w:jc w:val="both"/>
        <w:rPr>
          <w:sz w:val="28"/>
          <w:szCs w:val="28"/>
        </w:rPr>
      </w:pPr>
    </w:p>
    <w:p w:rsidR="00DB7908" w:rsidRDefault="00DB7908" w:rsidP="00B83343">
      <w:pPr>
        <w:pStyle w:val="ConsPlusNormal"/>
        <w:ind w:right="-57"/>
        <w:jc w:val="both"/>
        <w:rPr>
          <w:sz w:val="28"/>
          <w:szCs w:val="28"/>
        </w:rPr>
      </w:pPr>
    </w:p>
    <w:p w:rsidR="00DB7908" w:rsidRDefault="00DB7908" w:rsidP="00B83343">
      <w:pPr>
        <w:pStyle w:val="ConsPlusNormal"/>
        <w:ind w:right="-57"/>
        <w:jc w:val="both"/>
        <w:rPr>
          <w:sz w:val="28"/>
          <w:szCs w:val="28"/>
        </w:rPr>
      </w:pPr>
    </w:p>
    <w:p w:rsidR="00DB7908" w:rsidRDefault="00DB7908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  <w:bookmarkStart w:id="0" w:name="_GoBack"/>
      <w:bookmarkEnd w:id="0"/>
    </w:p>
    <w:sectPr w:rsidR="00B075F7" w:rsidSect="004E5113">
      <w:pgSz w:w="11906" w:h="16838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D6110"/>
    <w:multiLevelType w:val="hybridMultilevel"/>
    <w:tmpl w:val="6C50982E"/>
    <w:lvl w:ilvl="0" w:tplc="9830DDA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2A0AA2"/>
    <w:multiLevelType w:val="hybridMultilevel"/>
    <w:tmpl w:val="3BE42DFE"/>
    <w:lvl w:ilvl="0" w:tplc="4FC00C7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F800A1"/>
    <w:multiLevelType w:val="hybridMultilevel"/>
    <w:tmpl w:val="2BD4BA86"/>
    <w:lvl w:ilvl="0" w:tplc="AF7CA80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BAF"/>
    <w:rsid w:val="00035394"/>
    <w:rsid w:val="0004377E"/>
    <w:rsid w:val="00064183"/>
    <w:rsid w:val="00086E0B"/>
    <w:rsid w:val="000A161A"/>
    <w:rsid w:val="000F280D"/>
    <w:rsid w:val="000F660E"/>
    <w:rsid w:val="00111B46"/>
    <w:rsid w:val="001C7DA1"/>
    <w:rsid w:val="00203126"/>
    <w:rsid w:val="0024377C"/>
    <w:rsid w:val="0024650E"/>
    <w:rsid w:val="0025181E"/>
    <w:rsid w:val="0026540F"/>
    <w:rsid w:val="002A09DA"/>
    <w:rsid w:val="002D3684"/>
    <w:rsid w:val="003020B9"/>
    <w:rsid w:val="0031217E"/>
    <w:rsid w:val="00312604"/>
    <w:rsid w:val="00344D35"/>
    <w:rsid w:val="003713B7"/>
    <w:rsid w:val="003A4DAB"/>
    <w:rsid w:val="003A7B52"/>
    <w:rsid w:val="003B3E6E"/>
    <w:rsid w:val="003C4102"/>
    <w:rsid w:val="003C628C"/>
    <w:rsid w:val="003C63B4"/>
    <w:rsid w:val="003C6515"/>
    <w:rsid w:val="003D468B"/>
    <w:rsid w:val="00407CCF"/>
    <w:rsid w:val="00430394"/>
    <w:rsid w:val="00462999"/>
    <w:rsid w:val="004E5113"/>
    <w:rsid w:val="00524711"/>
    <w:rsid w:val="00590E79"/>
    <w:rsid w:val="00595C0D"/>
    <w:rsid w:val="005F1219"/>
    <w:rsid w:val="006365C3"/>
    <w:rsid w:val="00644576"/>
    <w:rsid w:val="00654DAE"/>
    <w:rsid w:val="0065566D"/>
    <w:rsid w:val="00683089"/>
    <w:rsid w:val="0070285D"/>
    <w:rsid w:val="00753970"/>
    <w:rsid w:val="007652C4"/>
    <w:rsid w:val="00782BAF"/>
    <w:rsid w:val="007917BD"/>
    <w:rsid w:val="007F19FD"/>
    <w:rsid w:val="00836A37"/>
    <w:rsid w:val="0084005D"/>
    <w:rsid w:val="00856D3F"/>
    <w:rsid w:val="00871295"/>
    <w:rsid w:val="008F282D"/>
    <w:rsid w:val="008F4900"/>
    <w:rsid w:val="00955BFC"/>
    <w:rsid w:val="00964A5B"/>
    <w:rsid w:val="009D78E0"/>
    <w:rsid w:val="009E5FF3"/>
    <w:rsid w:val="00A104AC"/>
    <w:rsid w:val="00A20F76"/>
    <w:rsid w:val="00A30B7E"/>
    <w:rsid w:val="00AB6A29"/>
    <w:rsid w:val="00AF2509"/>
    <w:rsid w:val="00B075F7"/>
    <w:rsid w:val="00B1403B"/>
    <w:rsid w:val="00B15B22"/>
    <w:rsid w:val="00B15C13"/>
    <w:rsid w:val="00B57BED"/>
    <w:rsid w:val="00B57E10"/>
    <w:rsid w:val="00B83343"/>
    <w:rsid w:val="00B8632D"/>
    <w:rsid w:val="00BD04C7"/>
    <w:rsid w:val="00C15474"/>
    <w:rsid w:val="00C21BEA"/>
    <w:rsid w:val="00C3048A"/>
    <w:rsid w:val="00C51381"/>
    <w:rsid w:val="00C54132"/>
    <w:rsid w:val="00C60F89"/>
    <w:rsid w:val="00C95526"/>
    <w:rsid w:val="00D1317A"/>
    <w:rsid w:val="00D242E7"/>
    <w:rsid w:val="00D97B4D"/>
    <w:rsid w:val="00DB7908"/>
    <w:rsid w:val="00DC4CE7"/>
    <w:rsid w:val="00DD2100"/>
    <w:rsid w:val="00DE6FD2"/>
    <w:rsid w:val="00E054CE"/>
    <w:rsid w:val="00E077E1"/>
    <w:rsid w:val="00E07CA8"/>
    <w:rsid w:val="00E1654F"/>
    <w:rsid w:val="00E33517"/>
    <w:rsid w:val="00E501CB"/>
    <w:rsid w:val="00E80BA6"/>
    <w:rsid w:val="00EA24F2"/>
    <w:rsid w:val="00EA5D6D"/>
    <w:rsid w:val="00EB1E0E"/>
    <w:rsid w:val="00F05B9C"/>
    <w:rsid w:val="00F9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5DDF3-6D39-4BCD-8E3C-65DDFB043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20F7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20F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8586C-C8D7-4EE6-A5A9-27E12AA34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6</cp:revision>
  <cp:lastPrinted>2023-04-26T01:25:00Z</cp:lastPrinted>
  <dcterms:created xsi:type="dcterms:W3CDTF">2023-04-25T12:36:00Z</dcterms:created>
  <dcterms:modified xsi:type="dcterms:W3CDTF">2023-05-15T03:43:00Z</dcterms:modified>
</cp:coreProperties>
</file>