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682" w:rsidRPr="009E7991" w:rsidRDefault="00EA7797" w:rsidP="00382682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20.06</w:t>
      </w:r>
      <w:r w:rsidR="00EA600E">
        <w:rPr>
          <w:rFonts w:ascii="Arial" w:hAnsi="Arial" w:cs="Arial"/>
          <w:b/>
          <w:sz w:val="32"/>
          <w:szCs w:val="32"/>
        </w:rPr>
        <w:t>.2022</w:t>
      </w:r>
      <w:r w:rsidR="002F409C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37</w:t>
      </w:r>
      <w:r w:rsidR="002F409C">
        <w:rPr>
          <w:rFonts w:ascii="Arial" w:hAnsi="Arial" w:cs="Arial"/>
          <w:b/>
          <w:sz w:val="32"/>
          <w:szCs w:val="32"/>
        </w:rPr>
        <w:t>-</w:t>
      </w:r>
      <w:r w:rsidR="00382682" w:rsidRPr="009E7991">
        <w:rPr>
          <w:rFonts w:ascii="Arial" w:hAnsi="Arial" w:cs="Arial"/>
          <w:b/>
          <w:sz w:val="32"/>
          <w:szCs w:val="32"/>
        </w:rPr>
        <w:t>П</w:t>
      </w:r>
    </w:p>
    <w:p w:rsidR="00382682" w:rsidRPr="009E7991" w:rsidRDefault="00382682" w:rsidP="00382682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82682" w:rsidRPr="009E7991" w:rsidRDefault="00382682" w:rsidP="00382682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ИРКУТСКАЯ ОБЛАСТЬ</w:t>
      </w:r>
    </w:p>
    <w:p w:rsidR="00382682" w:rsidRPr="009E7991" w:rsidRDefault="00382682" w:rsidP="00382682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АЛАРСКИЙ РАЙОН</w:t>
      </w:r>
    </w:p>
    <w:p w:rsidR="00382682" w:rsidRPr="009E7991" w:rsidRDefault="00382682" w:rsidP="00382682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382682" w:rsidRPr="009E7991" w:rsidRDefault="00382682" w:rsidP="00382682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 xml:space="preserve"> «МАНИЛОВСК»</w:t>
      </w:r>
    </w:p>
    <w:p w:rsidR="00382682" w:rsidRPr="009E7991" w:rsidRDefault="00382682" w:rsidP="00382682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ПОСТАНОВЛЕНИЕ</w:t>
      </w:r>
    </w:p>
    <w:p w:rsidR="00F5379B" w:rsidRPr="00F5379B" w:rsidRDefault="00F5379B" w:rsidP="00F537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382682">
        <w:rPr>
          <w:rFonts w:ascii="Arial" w:eastAsia="Calibri" w:hAnsi="Arial" w:cs="Arial"/>
          <w:b/>
          <w:sz w:val="32"/>
          <w:szCs w:val="32"/>
        </w:rPr>
        <w:t xml:space="preserve">ОБ УТВЕРЖДЕНИИ </w:t>
      </w:r>
      <w:hyperlink r:id="rId7" w:history="1">
        <w:r w:rsidRPr="00382682">
          <w:rPr>
            <w:rFonts w:ascii="Arial" w:eastAsia="Calibri" w:hAnsi="Arial" w:cs="Arial"/>
            <w:b/>
            <w:sz w:val="32"/>
            <w:szCs w:val="32"/>
          </w:rPr>
          <w:t>ПРАВИЛ</w:t>
        </w:r>
      </w:hyperlink>
      <w:r w:rsidRPr="00382682">
        <w:rPr>
          <w:rFonts w:ascii="Arial" w:eastAsia="Calibri" w:hAnsi="Arial" w:cs="Arial"/>
          <w:b/>
          <w:sz w:val="32"/>
          <w:szCs w:val="32"/>
        </w:rPr>
        <w:t xml:space="preserve"> ПРОВЕРКИ ДОСТОВЕРНОСТИ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32"/>
          <w:szCs w:val="32"/>
        </w:rPr>
      </w:pPr>
      <w:r w:rsidRPr="00382682">
        <w:rPr>
          <w:rFonts w:ascii="Arial" w:eastAsia="Calibri" w:hAnsi="Arial" w:cs="Arial"/>
          <w:b/>
          <w:sz w:val="32"/>
          <w:szCs w:val="32"/>
        </w:rPr>
        <w:t>И ПОЛНОТЫ СВЕДЕНИЙ О ДОХОДАХ, ОБ ИМУЩЕСТВЕ И ОБЯЗАТЕЛЬСТВАХ ИМУЩЕСТВЕННОГО ХАРАКТЕРА, ПРЕДСТАВЛЯЕМЫХ ГРАЖДАНАМИ, ПРЕТЕНДУЮЩИМИ</w:t>
      </w:r>
      <w:r w:rsidRPr="00382682">
        <w:rPr>
          <w:rFonts w:ascii="Arial" w:eastAsia="Calibri" w:hAnsi="Arial" w:cs="Arial"/>
          <w:b/>
          <w:sz w:val="32"/>
          <w:szCs w:val="32"/>
        </w:rPr>
        <w:br/>
        <w:t xml:space="preserve">НА ЗАМЕЩЕНИЕ ДОЛЖНОСТЕЙ РУКОВОДИТЕЛЕЙ МУНИЦИПАЛЬНЫХ УЧРЕЖДЕНИЙ МУНИЦИПАЛЬНОГО ОБРАЗОВАНИЯ </w:t>
      </w:r>
      <w:r w:rsidR="00382682" w:rsidRPr="00382682">
        <w:rPr>
          <w:rFonts w:ascii="Arial" w:eastAsia="Times New Roman" w:hAnsi="Arial" w:cs="Arial"/>
          <w:b/>
          <w:sz w:val="32"/>
          <w:szCs w:val="32"/>
          <w:lang w:eastAsia="ru-RU"/>
        </w:rPr>
        <w:t>«МАНИЛОВСК»</w:t>
      </w:r>
      <w:r w:rsidRPr="00382682">
        <w:rPr>
          <w:rFonts w:ascii="Arial" w:eastAsia="Calibri" w:hAnsi="Arial" w:cs="Arial"/>
          <w:b/>
          <w:sz w:val="32"/>
          <w:szCs w:val="32"/>
        </w:rPr>
        <w:t>, И ЛИЦАМИ, ЗАМЕЩАЮЩИМИ ЭТИ ДОЛЖНОСТИ</w:t>
      </w:r>
    </w:p>
    <w:p w:rsidR="00F5379B" w:rsidRPr="00382682" w:rsidRDefault="00F5379B" w:rsidP="00F537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5379B" w:rsidRDefault="00F5379B" w:rsidP="00F537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82682">
        <w:rPr>
          <w:rFonts w:ascii="Arial" w:eastAsia="Times New Roman" w:hAnsi="Arial" w:cs="Arial"/>
          <w:sz w:val="24"/>
          <w:szCs w:val="24"/>
          <w:lang w:eastAsia="ru-RU"/>
        </w:rPr>
        <w:t>В соответствии с частью 7</w:t>
      </w:r>
      <w:r w:rsidR="00036FE3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1</w:t>
      </w:r>
      <w:r w:rsidRPr="00382682">
        <w:rPr>
          <w:rFonts w:ascii="Arial" w:eastAsia="Times New Roman" w:hAnsi="Arial" w:cs="Arial"/>
          <w:sz w:val="24"/>
          <w:szCs w:val="24"/>
          <w:lang w:eastAsia="ru-RU"/>
        </w:rPr>
        <w:t xml:space="preserve"> статьи 8 </w:t>
      </w:r>
      <w:r w:rsidRPr="00382682">
        <w:rPr>
          <w:rFonts w:ascii="Arial" w:eastAsia="Calibri" w:hAnsi="Arial" w:cs="Arial"/>
          <w:sz w:val="24"/>
          <w:szCs w:val="24"/>
        </w:rPr>
        <w:t xml:space="preserve">Федерального закона от </w:t>
      </w:r>
      <w:r w:rsidRPr="00382682">
        <w:rPr>
          <w:rFonts w:ascii="Arial" w:eastAsia="Calibri" w:hAnsi="Arial" w:cs="Arial"/>
          <w:sz w:val="24"/>
          <w:szCs w:val="24"/>
        </w:rPr>
        <w:br/>
        <w:t>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Pr="0038268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2F409C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Pr="0038268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409C">
        <w:rPr>
          <w:rFonts w:ascii="Arial" w:eastAsia="Times New Roman" w:hAnsi="Arial" w:cs="Arial"/>
          <w:sz w:val="24"/>
          <w:szCs w:val="24"/>
          <w:lang w:eastAsia="ru-RU"/>
        </w:rPr>
        <w:t>Уставом муниципального образования «</w:t>
      </w:r>
      <w:proofErr w:type="spellStart"/>
      <w:r w:rsidR="002F409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2F409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2F409C" w:rsidRDefault="002F409C" w:rsidP="00F537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409C" w:rsidRPr="002F409C" w:rsidRDefault="002F409C" w:rsidP="002F40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F409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ПОСТАНОВЛЯЕТ:</w:t>
      </w:r>
    </w:p>
    <w:p w:rsidR="002F409C" w:rsidRPr="00382682" w:rsidRDefault="002F409C" w:rsidP="002F40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5379B" w:rsidRPr="002F409C" w:rsidRDefault="00F5379B" w:rsidP="002F409C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F409C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r w:rsidR="002F409C" w:rsidRPr="002F409C">
        <w:rPr>
          <w:rFonts w:ascii="Arial" w:eastAsia="Times New Roman" w:hAnsi="Arial" w:cs="Arial"/>
          <w:sz w:val="24"/>
          <w:szCs w:val="24"/>
          <w:lang w:eastAsia="ru-RU"/>
        </w:rPr>
        <w:t>«</w:t>
      </w:r>
      <w:hyperlink r:id="rId8" w:history="1">
        <w:r w:rsidRPr="002F409C">
          <w:rPr>
            <w:rFonts w:ascii="Arial" w:eastAsia="Calibri" w:hAnsi="Arial" w:cs="Arial"/>
            <w:sz w:val="24"/>
            <w:szCs w:val="24"/>
          </w:rPr>
          <w:t>Правила</w:t>
        </w:r>
      </w:hyperlink>
      <w:r w:rsidR="002F409C" w:rsidRPr="002F409C">
        <w:rPr>
          <w:rFonts w:ascii="Arial" w:eastAsia="Calibri" w:hAnsi="Arial" w:cs="Arial"/>
          <w:sz w:val="24"/>
          <w:szCs w:val="24"/>
        </w:rPr>
        <w:t xml:space="preserve"> п</w:t>
      </w:r>
      <w:r w:rsidRPr="002F409C">
        <w:rPr>
          <w:rFonts w:ascii="Arial" w:eastAsia="Calibri" w:hAnsi="Arial" w:cs="Arial"/>
          <w:sz w:val="24"/>
          <w:szCs w:val="24"/>
        </w:rPr>
        <w:t xml:space="preserve">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="002F409C" w:rsidRPr="002F409C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2F409C" w:rsidRPr="002F409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2F409C" w:rsidRPr="002F409C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2F409C">
        <w:rPr>
          <w:rFonts w:ascii="Arial" w:eastAsia="Calibri" w:hAnsi="Arial" w:cs="Arial"/>
          <w:sz w:val="24"/>
          <w:szCs w:val="24"/>
        </w:rPr>
        <w:t>, и лицами, замещающими эти должности</w:t>
      </w:r>
      <w:r w:rsidR="002F409C" w:rsidRPr="002F409C">
        <w:rPr>
          <w:rFonts w:ascii="Arial" w:eastAsia="Calibri" w:hAnsi="Arial" w:cs="Arial"/>
          <w:sz w:val="24"/>
          <w:szCs w:val="24"/>
        </w:rPr>
        <w:t>»</w:t>
      </w:r>
      <w:r w:rsidRPr="002F409C">
        <w:rPr>
          <w:rFonts w:ascii="Arial" w:eastAsia="Calibri" w:hAnsi="Arial" w:cs="Arial"/>
          <w:sz w:val="24"/>
          <w:szCs w:val="24"/>
        </w:rPr>
        <w:t xml:space="preserve"> (прилагается).</w:t>
      </w:r>
    </w:p>
    <w:p w:rsidR="002F409C" w:rsidRPr="002F409C" w:rsidRDefault="002F409C" w:rsidP="002F409C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09C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печатном издании «Маниловский вестник» и разместить на официальном сайте администрации муниципального образования «</w:t>
      </w:r>
      <w:proofErr w:type="spellStart"/>
      <w:r w:rsidRPr="002F409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2F409C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2F409C" w:rsidRPr="00AD7BD0" w:rsidRDefault="002F409C" w:rsidP="002F409C">
      <w:pPr>
        <w:pStyle w:val="ConsPlusNormal"/>
        <w:numPr>
          <w:ilvl w:val="0"/>
          <w:numId w:val="2"/>
        </w:numPr>
        <w:ind w:left="0" w:firstLine="709"/>
        <w:jc w:val="both"/>
        <w:rPr>
          <w:color w:val="000000" w:themeColor="text1"/>
          <w:sz w:val="24"/>
          <w:szCs w:val="24"/>
        </w:rPr>
      </w:pPr>
      <w:r w:rsidRPr="002F409C">
        <w:rPr>
          <w:sz w:val="24"/>
          <w:szCs w:val="24"/>
        </w:rPr>
        <w:t>Настоящее постановление вступает в силу со дня его официального опубликования</w:t>
      </w:r>
      <w:r w:rsidR="00AD7BD0">
        <w:rPr>
          <w:sz w:val="24"/>
          <w:szCs w:val="24"/>
        </w:rPr>
        <w:t>.</w:t>
      </w:r>
    </w:p>
    <w:p w:rsidR="00AD7BD0" w:rsidRDefault="00AD7BD0" w:rsidP="00AD7BD0">
      <w:pPr>
        <w:pStyle w:val="ConsPlusNormal"/>
        <w:jc w:val="both"/>
        <w:rPr>
          <w:sz w:val="24"/>
          <w:szCs w:val="24"/>
        </w:rPr>
      </w:pPr>
    </w:p>
    <w:p w:rsidR="00AD7BD0" w:rsidRDefault="00AD7BD0" w:rsidP="00AD7BD0">
      <w:pPr>
        <w:pStyle w:val="ConsPlusNormal"/>
        <w:jc w:val="both"/>
        <w:rPr>
          <w:sz w:val="24"/>
          <w:szCs w:val="24"/>
        </w:rPr>
      </w:pPr>
    </w:p>
    <w:p w:rsidR="00AD7BD0" w:rsidRPr="00AD7BD0" w:rsidRDefault="00AD7BD0" w:rsidP="00AD7B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D7BD0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proofErr w:type="spellStart"/>
      <w:r w:rsidRPr="00AD7BD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AD7BD0"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:rsidR="00AD7BD0" w:rsidRPr="00AD7BD0" w:rsidRDefault="00AD7BD0" w:rsidP="00AD7B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D7BD0">
        <w:rPr>
          <w:rFonts w:ascii="Arial" w:eastAsia="Times New Roman" w:hAnsi="Arial" w:cs="Arial"/>
          <w:sz w:val="24"/>
          <w:szCs w:val="24"/>
          <w:lang w:eastAsia="ru-RU"/>
        </w:rPr>
        <w:t xml:space="preserve">Н.Г. </w:t>
      </w:r>
      <w:proofErr w:type="spellStart"/>
      <w:r w:rsidRPr="00AD7BD0">
        <w:rPr>
          <w:rFonts w:ascii="Arial" w:eastAsia="Times New Roman" w:hAnsi="Arial" w:cs="Arial"/>
          <w:sz w:val="24"/>
          <w:szCs w:val="24"/>
          <w:lang w:eastAsia="ru-RU"/>
        </w:rPr>
        <w:t>Исламутдинова</w:t>
      </w:r>
      <w:proofErr w:type="spellEnd"/>
    </w:p>
    <w:p w:rsidR="00F5379B" w:rsidRPr="002F409C" w:rsidRDefault="00F5379B" w:rsidP="00AD7B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  <w:sectPr w:rsidR="00F5379B" w:rsidRPr="002F409C" w:rsidSect="00611C00">
          <w:headerReference w:type="even" r:id="rId9"/>
          <w:headerReference w:type="default" r:id="rId10"/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</w:p>
    <w:tbl>
      <w:tblPr>
        <w:tblpPr w:leftFromText="180" w:rightFromText="180" w:vertAnchor="text" w:tblpY="-186"/>
        <w:tblW w:w="9462" w:type="dxa"/>
        <w:tblLook w:val="04A0" w:firstRow="1" w:lastRow="0" w:firstColumn="1" w:lastColumn="0" w:noHBand="0" w:noVBand="1"/>
      </w:tblPr>
      <w:tblGrid>
        <w:gridCol w:w="5243"/>
        <w:gridCol w:w="4219"/>
      </w:tblGrid>
      <w:tr w:rsidR="00AD7BD0" w:rsidRPr="00382682" w:rsidTr="00AD7BD0">
        <w:tc>
          <w:tcPr>
            <w:tcW w:w="5243" w:type="dxa"/>
            <w:shd w:val="clear" w:color="auto" w:fill="auto"/>
          </w:tcPr>
          <w:p w:rsidR="00AD7BD0" w:rsidRPr="00382682" w:rsidRDefault="00AD7BD0" w:rsidP="00AD7BD0">
            <w:pPr>
              <w:spacing w:after="0" w:line="240" w:lineRule="auto"/>
              <w:jc w:val="right"/>
              <w:rPr>
                <w:rFonts w:ascii="Arial" w:eastAsia="Times New Roman" w:hAnsi="Arial" w:cs="Arial"/>
                <w:caps/>
                <w:sz w:val="24"/>
                <w:szCs w:val="24"/>
                <w:lang w:eastAsia="ru-RU"/>
              </w:rPr>
            </w:pPr>
            <w:r w:rsidRPr="003826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br w:type="page"/>
            </w:r>
            <w:r w:rsidRPr="0038268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br w:type="page"/>
            </w:r>
            <w:r w:rsidRPr="003826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4219" w:type="dxa"/>
            <w:shd w:val="clear" w:color="auto" w:fill="auto"/>
          </w:tcPr>
          <w:p w:rsidR="00AD7BD0" w:rsidRDefault="00AD7BD0" w:rsidP="00AD7B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к постановлению администрации МО «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Маниловск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  <w:p w:rsidR="00AD7BD0" w:rsidRPr="00382682" w:rsidRDefault="00AD7BD0" w:rsidP="0007485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07485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20.06</w:t>
            </w:r>
            <w:r w:rsidR="00EA60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.2022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г. №</w:t>
            </w:r>
            <w:r w:rsidR="0007485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37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-П</w:t>
            </w:r>
          </w:p>
        </w:tc>
      </w:tr>
    </w:tbl>
    <w:p w:rsidR="00F5379B" w:rsidRPr="00382682" w:rsidRDefault="00F5379B" w:rsidP="00F5379B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5379B" w:rsidRPr="00382682" w:rsidRDefault="00F5379B" w:rsidP="00F5379B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bookmarkStart w:id="1" w:name="Par24"/>
      <w:bookmarkEnd w:id="1"/>
    </w:p>
    <w:p w:rsidR="00F5379B" w:rsidRPr="00382682" w:rsidRDefault="00AF414A" w:rsidP="00F5379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hyperlink r:id="rId11" w:history="1">
        <w:r w:rsidR="00F5379B" w:rsidRPr="00382682">
          <w:rPr>
            <w:rFonts w:ascii="Arial" w:eastAsia="Calibri" w:hAnsi="Arial" w:cs="Arial"/>
            <w:b/>
            <w:sz w:val="24"/>
            <w:szCs w:val="24"/>
          </w:rPr>
          <w:t>ПРАВИЛ</w:t>
        </w:r>
      </w:hyperlink>
      <w:r w:rsidR="00F5379B" w:rsidRPr="00382682">
        <w:rPr>
          <w:rFonts w:ascii="Arial" w:eastAsia="Calibri" w:hAnsi="Arial" w:cs="Arial"/>
          <w:b/>
          <w:sz w:val="24"/>
          <w:szCs w:val="24"/>
        </w:rPr>
        <w:t>А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382682">
        <w:rPr>
          <w:rFonts w:ascii="Arial" w:eastAsia="Calibri" w:hAnsi="Arial" w:cs="Arial"/>
          <w:b/>
          <w:sz w:val="24"/>
          <w:szCs w:val="24"/>
        </w:rPr>
        <w:t>ПРОВЕРКИ ДОСТОВЕРНОСТИ И ПОЛНОТЫ СВЕДЕНИЙ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382682">
        <w:rPr>
          <w:rFonts w:ascii="Arial" w:eastAsia="Calibri" w:hAnsi="Arial" w:cs="Arial"/>
          <w:b/>
          <w:sz w:val="24"/>
          <w:szCs w:val="24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="00AD7BD0" w:rsidRPr="00AD7BD0">
        <w:rPr>
          <w:rFonts w:ascii="Arial" w:eastAsia="Times New Roman" w:hAnsi="Arial" w:cs="Arial"/>
          <w:b/>
          <w:sz w:val="24"/>
          <w:szCs w:val="24"/>
          <w:lang w:eastAsia="ru-RU"/>
        </w:rPr>
        <w:t>«МАНИЛОВСК»</w:t>
      </w:r>
      <w:r w:rsidR="00AD7BD0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382682">
        <w:rPr>
          <w:rFonts w:ascii="Arial" w:eastAsia="Calibri" w:hAnsi="Arial" w:cs="Arial"/>
          <w:b/>
          <w:sz w:val="24"/>
          <w:szCs w:val="24"/>
        </w:rPr>
        <w:t>И ЛИЦАМИ, ЗАМЕЩАЮЩИМИ ЭТИ ДОЛЖНОСТИ</w:t>
      </w:r>
    </w:p>
    <w:p w:rsidR="00F5379B" w:rsidRPr="00382682" w:rsidRDefault="00F5379B" w:rsidP="00F537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bookmarkStart w:id="2" w:name="Par35"/>
      <w:bookmarkStart w:id="3" w:name="Par0"/>
      <w:bookmarkEnd w:id="2"/>
      <w:bookmarkEnd w:id="3"/>
      <w:r w:rsidRPr="00382682">
        <w:rPr>
          <w:rFonts w:ascii="Arial" w:eastAsia="Calibri" w:hAnsi="Arial" w:cs="Arial"/>
          <w:bCs/>
          <w:sz w:val="24"/>
          <w:szCs w:val="24"/>
        </w:rPr>
        <w:t xml:space="preserve"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муниципального образования </w:t>
      </w:r>
      <w:r w:rsidRPr="00382682">
        <w:rPr>
          <w:rFonts w:ascii="Arial" w:eastAsia="Times New Roman" w:hAnsi="Arial" w:cs="Arial"/>
          <w:sz w:val="24"/>
          <w:szCs w:val="24"/>
          <w:lang w:eastAsia="ru-RU"/>
        </w:rPr>
        <w:t>(наименование муниципального образования в соответствии с уставом муниципального образования)</w:t>
      </w:r>
      <w:r w:rsidRPr="00382682">
        <w:rPr>
          <w:rFonts w:ascii="Arial" w:eastAsia="Calibri" w:hAnsi="Arial" w:cs="Arial"/>
          <w:bCs/>
          <w:sz w:val="24"/>
          <w:szCs w:val="24"/>
        </w:rPr>
        <w:t xml:space="preserve">, и лицами, замещающими эти должности </w:t>
      </w:r>
      <w:r w:rsidRPr="00382682">
        <w:rPr>
          <w:rFonts w:ascii="Arial" w:eastAsia="Times New Roman" w:hAnsi="Arial" w:cs="Arial"/>
          <w:sz w:val="24"/>
          <w:szCs w:val="24"/>
          <w:lang w:eastAsia="ru-RU"/>
        </w:rPr>
        <w:t>(далее – гражданин, руководитель муниципального учреждения соответственно)</w:t>
      </w:r>
      <w:r w:rsidRPr="00382682">
        <w:rPr>
          <w:rFonts w:ascii="Arial" w:eastAsia="Calibri" w:hAnsi="Arial" w:cs="Arial"/>
          <w:bCs/>
          <w:sz w:val="24"/>
          <w:szCs w:val="24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 xml:space="preserve">2. Проверка осуществляется по решению главы местной администрации </w:t>
      </w:r>
      <w:r w:rsidRPr="00382682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="00AD7BD0">
        <w:rPr>
          <w:rFonts w:ascii="Arial" w:eastAsia="Times New Roman" w:hAnsi="Arial" w:cs="Arial"/>
          <w:sz w:val="24"/>
          <w:szCs w:val="24"/>
          <w:lang w:eastAsia="ru-RU"/>
        </w:rPr>
        <w:t>администрации муниципального образования «</w:t>
      </w:r>
      <w:proofErr w:type="spellStart"/>
      <w:r w:rsidR="00AD7BD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AD7BD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382682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382682">
        <w:rPr>
          <w:rFonts w:ascii="Arial" w:eastAsia="Calibri" w:hAnsi="Arial" w:cs="Arial"/>
          <w:iCs/>
          <w:sz w:val="24"/>
          <w:szCs w:val="24"/>
        </w:rPr>
        <w:t xml:space="preserve"> (далее – учредитель)</w:t>
      </w:r>
      <w:r w:rsidRPr="00382682">
        <w:rPr>
          <w:rFonts w:ascii="Arial" w:eastAsia="Calibri" w:hAnsi="Arial" w:cs="Arial"/>
          <w:bCs/>
          <w:sz w:val="24"/>
          <w:szCs w:val="24"/>
        </w:rPr>
        <w:t>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 xml:space="preserve">3. Проверку осуществляет </w:t>
      </w:r>
      <w:r w:rsidR="00EA600E">
        <w:rPr>
          <w:rFonts w:ascii="Arial" w:eastAsia="Calibri" w:hAnsi="Arial" w:cs="Arial"/>
          <w:bCs/>
          <w:sz w:val="24"/>
          <w:szCs w:val="24"/>
        </w:rPr>
        <w:t xml:space="preserve">глава </w:t>
      </w:r>
      <w:r w:rsidR="00A82A34">
        <w:rPr>
          <w:rFonts w:ascii="Arial" w:eastAsia="Calibri" w:hAnsi="Arial" w:cs="Arial"/>
          <w:bCs/>
          <w:sz w:val="24"/>
          <w:szCs w:val="24"/>
        </w:rPr>
        <w:t>администраци</w:t>
      </w:r>
      <w:r w:rsidR="00EA600E">
        <w:rPr>
          <w:rFonts w:ascii="Arial" w:eastAsia="Calibri" w:hAnsi="Arial" w:cs="Arial"/>
          <w:bCs/>
          <w:sz w:val="24"/>
          <w:szCs w:val="24"/>
        </w:rPr>
        <w:t>и</w:t>
      </w:r>
      <w:r w:rsidR="00A82A34">
        <w:rPr>
          <w:rFonts w:ascii="Arial" w:eastAsia="Calibri" w:hAnsi="Arial" w:cs="Arial"/>
          <w:bCs/>
          <w:sz w:val="24"/>
          <w:szCs w:val="24"/>
        </w:rPr>
        <w:t xml:space="preserve"> муниципального образования «</w:t>
      </w:r>
      <w:proofErr w:type="spellStart"/>
      <w:r w:rsidR="00A82A34">
        <w:rPr>
          <w:rFonts w:ascii="Arial" w:eastAsia="Calibri" w:hAnsi="Arial" w:cs="Arial"/>
          <w:bCs/>
          <w:sz w:val="24"/>
          <w:szCs w:val="24"/>
        </w:rPr>
        <w:t>Маниловск</w:t>
      </w:r>
      <w:proofErr w:type="spellEnd"/>
      <w:r w:rsidR="00A82A34">
        <w:rPr>
          <w:rFonts w:ascii="Arial" w:eastAsia="Calibri" w:hAnsi="Arial" w:cs="Arial"/>
          <w:bCs/>
          <w:sz w:val="24"/>
          <w:szCs w:val="24"/>
        </w:rPr>
        <w:t>»</w:t>
      </w:r>
      <w:r w:rsidRPr="00382682">
        <w:rPr>
          <w:rFonts w:ascii="Arial" w:eastAsia="Calibri" w:hAnsi="Arial" w:cs="Arial"/>
          <w:iCs/>
          <w:sz w:val="24"/>
          <w:szCs w:val="24"/>
        </w:rPr>
        <w:t xml:space="preserve"> (далее – уполномоченный орган).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382682">
        <w:rPr>
          <w:rFonts w:ascii="Arial" w:eastAsia="Calibri" w:hAnsi="Arial" w:cs="Arial"/>
          <w:sz w:val="24"/>
          <w:szCs w:val="24"/>
        </w:rPr>
        <w:t>а</w:t>
      </w:r>
      <w:proofErr w:type="gramEnd"/>
      <w:r w:rsidRPr="00382682">
        <w:rPr>
          <w:rFonts w:ascii="Arial" w:eastAsia="Calibri" w:hAnsi="Arial" w:cs="Arial"/>
          <w:sz w:val="24"/>
          <w:szCs w:val="24"/>
        </w:rPr>
        <w:t>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382682">
        <w:rPr>
          <w:rFonts w:ascii="Arial" w:eastAsia="Calibri" w:hAnsi="Arial" w:cs="Arial"/>
          <w:sz w:val="24"/>
          <w:szCs w:val="24"/>
        </w:rPr>
        <w:t>б</w:t>
      </w:r>
      <w:proofErr w:type="gramEnd"/>
      <w:r w:rsidRPr="00382682">
        <w:rPr>
          <w:rFonts w:ascii="Arial" w:eastAsia="Calibri" w:hAnsi="Arial" w:cs="Arial"/>
          <w:sz w:val="24"/>
          <w:szCs w:val="24"/>
        </w:rPr>
        <w:t>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382682">
        <w:rPr>
          <w:rFonts w:ascii="Arial" w:eastAsia="Calibri" w:hAnsi="Arial" w:cs="Arial"/>
          <w:sz w:val="24"/>
          <w:szCs w:val="24"/>
        </w:rPr>
        <w:t>в</w:t>
      </w:r>
      <w:proofErr w:type="gramEnd"/>
      <w:r w:rsidRPr="00382682">
        <w:rPr>
          <w:rFonts w:ascii="Arial" w:eastAsia="Calibri" w:hAnsi="Arial" w:cs="Arial"/>
          <w:sz w:val="24"/>
          <w:szCs w:val="24"/>
        </w:rPr>
        <w:t>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F5379B" w:rsidRPr="00382682" w:rsidRDefault="00A82A34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г</w:t>
      </w:r>
      <w:proofErr w:type="gramEnd"/>
      <w:r>
        <w:rPr>
          <w:rFonts w:ascii="Arial" w:eastAsia="Calibri" w:hAnsi="Arial" w:cs="Arial"/>
          <w:sz w:val="24"/>
          <w:szCs w:val="24"/>
        </w:rPr>
        <w:t>) О</w:t>
      </w:r>
      <w:r w:rsidR="00F5379B" w:rsidRPr="00382682">
        <w:rPr>
          <w:rFonts w:ascii="Arial" w:eastAsia="Calibri" w:hAnsi="Arial" w:cs="Arial"/>
          <w:sz w:val="24"/>
          <w:szCs w:val="24"/>
        </w:rPr>
        <w:t>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382682">
        <w:rPr>
          <w:rFonts w:ascii="Arial" w:eastAsia="Calibri" w:hAnsi="Arial" w:cs="Arial"/>
          <w:sz w:val="24"/>
          <w:szCs w:val="24"/>
        </w:rPr>
        <w:t>д</w:t>
      </w:r>
      <w:proofErr w:type="gramEnd"/>
      <w:r w:rsidRPr="00382682">
        <w:rPr>
          <w:rFonts w:ascii="Arial" w:eastAsia="Calibri" w:hAnsi="Arial" w:cs="Arial"/>
          <w:sz w:val="24"/>
          <w:szCs w:val="24"/>
        </w:rPr>
        <w:t>) общероссийскими и региональными средствами массовой информации.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5. Информация анонимного характера не может служить основанием для проверки.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 xml:space="preserve">6. Проверка осуществляется в срок, не превышающий 60 календарных дней со дня принятия решения о ее проведении. Срок проверки может быть продлен учредителем до 90 календарных дней. 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7. При осуществлении проверки уполномоченный орган вправе: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382682">
        <w:rPr>
          <w:rFonts w:ascii="Arial" w:eastAsia="Calibri" w:hAnsi="Arial" w:cs="Arial"/>
          <w:bCs/>
          <w:sz w:val="24"/>
          <w:szCs w:val="24"/>
        </w:rPr>
        <w:lastRenderedPageBreak/>
        <w:t>а</w:t>
      </w:r>
      <w:proofErr w:type="gramEnd"/>
      <w:r w:rsidRPr="00382682">
        <w:rPr>
          <w:rFonts w:ascii="Arial" w:eastAsia="Calibri" w:hAnsi="Arial" w:cs="Arial"/>
          <w:bCs/>
          <w:sz w:val="24"/>
          <w:szCs w:val="24"/>
        </w:rPr>
        <w:t>) проводить беседу с гражданином, руководителем муниципального учреждения;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382682">
        <w:rPr>
          <w:rFonts w:ascii="Arial" w:eastAsia="Calibri" w:hAnsi="Arial" w:cs="Arial"/>
          <w:bCs/>
          <w:sz w:val="24"/>
          <w:szCs w:val="24"/>
        </w:rPr>
        <w:t>б</w:t>
      </w:r>
      <w:proofErr w:type="gramEnd"/>
      <w:r w:rsidRPr="00382682">
        <w:rPr>
          <w:rFonts w:ascii="Arial" w:eastAsia="Calibri" w:hAnsi="Arial" w:cs="Arial"/>
          <w:bCs/>
          <w:sz w:val="24"/>
          <w:szCs w:val="24"/>
        </w:rPr>
        <w:t>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382682">
        <w:rPr>
          <w:rFonts w:ascii="Arial" w:eastAsia="Calibri" w:hAnsi="Arial" w:cs="Arial"/>
          <w:bCs/>
          <w:sz w:val="24"/>
          <w:szCs w:val="24"/>
        </w:rPr>
        <w:t>в</w:t>
      </w:r>
      <w:proofErr w:type="gramEnd"/>
      <w:r w:rsidRPr="00382682">
        <w:rPr>
          <w:rFonts w:ascii="Arial" w:eastAsia="Calibri" w:hAnsi="Arial" w:cs="Arial"/>
          <w:bCs/>
          <w:sz w:val="24"/>
          <w:szCs w:val="24"/>
        </w:rPr>
        <w:t>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8. Учредитель обеспечивает: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382682">
        <w:rPr>
          <w:rFonts w:ascii="Arial" w:eastAsia="Calibri" w:hAnsi="Arial" w:cs="Arial"/>
          <w:bCs/>
          <w:sz w:val="24"/>
          <w:szCs w:val="24"/>
        </w:rPr>
        <w:t>а</w:t>
      </w:r>
      <w:proofErr w:type="gramEnd"/>
      <w:r w:rsidRPr="00382682">
        <w:rPr>
          <w:rFonts w:ascii="Arial" w:eastAsia="Calibri" w:hAnsi="Arial" w:cs="Arial"/>
          <w:bCs/>
          <w:sz w:val="24"/>
          <w:szCs w:val="24"/>
        </w:rPr>
        <w:t>) уведомление в письменной форме руководителя муниципального учреждения о начале в отношении его проверки – в течение 2 рабочих дней со дня принятия решения о начале проверки;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382682">
        <w:rPr>
          <w:rFonts w:ascii="Arial" w:eastAsia="Calibri" w:hAnsi="Arial" w:cs="Arial"/>
          <w:bCs/>
          <w:sz w:val="24"/>
          <w:szCs w:val="24"/>
        </w:rPr>
        <w:t>б</w:t>
      </w:r>
      <w:proofErr w:type="gramEnd"/>
      <w:r w:rsidRPr="00382682">
        <w:rPr>
          <w:rFonts w:ascii="Arial" w:eastAsia="Calibri" w:hAnsi="Arial" w:cs="Arial"/>
          <w:bCs/>
          <w:sz w:val="24"/>
          <w:szCs w:val="24"/>
        </w:rPr>
        <w:t xml:space="preserve">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history="1">
        <w:r w:rsidRPr="00382682">
          <w:rPr>
            <w:rFonts w:ascii="Arial" w:eastAsia="Calibri" w:hAnsi="Arial" w:cs="Arial"/>
            <w:bCs/>
            <w:sz w:val="24"/>
            <w:szCs w:val="24"/>
          </w:rPr>
          <w:t>пункте 1</w:t>
        </w:r>
      </w:hyperlink>
      <w:r w:rsidRPr="00382682">
        <w:rPr>
          <w:rFonts w:ascii="Arial" w:eastAsia="Calibri" w:hAnsi="Arial" w:cs="Arial"/>
          <w:bCs/>
          <w:sz w:val="24"/>
          <w:szCs w:val="24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9. Учредитель обязан ознакомить руководителя муниципального учреждения</w:t>
      </w:r>
      <w:r w:rsidRPr="00382682">
        <w:rPr>
          <w:rFonts w:ascii="Arial" w:eastAsia="Calibri" w:hAnsi="Arial" w:cs="Arial"/>
          <w:sz w:val="24"/>
          <w:szCs w:val="24"/>
        </w:rPr>
        <w:t xml:space="preserve"> с результатами проверки под личную подпись в течение 10 рабочих дней со дня принятия решения, указанного в </w:t>
      </w:r>
      <w:hyperlink r:id="rId12" w:history="1">
        <w:r w:rsidRPr="00382682">
          <w:rPr>
            <w:rFonts w:ascii="Arial" w:eastAsia="Calibri" w:hAnsi="Arial" w:cs="Arial"/>
            <w:sz w:val="24"/>
            <w:szCs w:val="24"/>
          </w:rPr>
          <w:t>пункте 11</w:t>
        </w:r>
      </w:hyperlink>
      <w:r w:rsidRPr="00382682">
        <w:rPr>
          <w:rFonts w:ascii="Arial" w:eastAsia="Calibri" w:hAnsi="Arial" w:cs="Arial"/>
          <w:sz w:val="24"/>
          <w:szCs w:val="24"/>
        </w:rPr>
        <w:t xml:space="preserve"> настоящих Правил.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sz w:val="24"/>
          <w:szCs w:val="24"/>
        </w:rPr>
        <w:t xml:space="preserve">В случае отказа </w:t>
      </w:r>
      <w:r w:rsidRPr="00382682">
        <w:rPr>
          <w:rFonts w:ascii="Arial" w:eastAsia="Calibri" w:hAnsi="Arial" w:cs="Arial"/>
          <w:bCs/>
          <w:sz w:val="24"/>
          <w:szCs w:val="24"/>
        </w:rPr>
        <w:t>руководителя муниципального учреждения от ознакомления с результатами проверки под личную подпись об этом уполномоченным органом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В случае невозможности по объективным причинам (</w:t>
      </w:r>
      <w:r w:rsidRPr="00382682">
        <w:rPr>
          <w:rFonts w:ascii="Arial" w:eastAsia="Calibri" w:hAnsi="Arial" w:cs="Arial"/>
          <w:sz w:val="24"/>
          <w:szCs w:val="24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382682">
        <w:rPr>
          <w:rFonts w:ascii="Arial" w:eastAsia="Calibri" w:hAnsi="Arial" w:cs="Arial"/>
          <w:bCs/>
          <w:sz w:val="24"/>
          <w:szCs w:val="24"/>
        </w:rPr>
        <w:t>ознакомить руководителя муниципального учреждения</w:t>
      </w:r>
      <w:r w:rsidRPr="00382682">
        <w:rPr>
          <w:rFonts w:ascii="Arial" w:eastAsia="Calibri" w:hAnsi="Arial" w:cs="Arial"/>
          <w:sz w:val="24"/>
          <w:szCs w:val="24"/>
        </w:rPr>
        <w:t xml:space="preserve"> с результатами проверки под личную подпись или в случае </w:t>
      </w:r>
      <w:r w:rsidRPr="00382682">
        <w:rPr>
          <w:rFonts w:ascii="Arial" w:eastAsia="Calibri" w:hAnsi="Arial" w:cs="Arial"/>
          <w:bCs/>
          <w:sz w:val="24"/>
          <w:szCs w:val="24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 xml:space="preserve">10. Руководитель муниципального </w:t>
      </w:r>
      <w:r w:rsidR="00036FE3">
        <w:rPr>
          <w:rFonts w:ascii="Arial" w:eastAsia="Calibri" w:hAnsi="Arial" w:cs="Arial"/>
          <w:bCs/>
          <w:sz w:val="24"/>
          <w:szCs w:val="24"/>
        </w:rPr>
        <w:t>учреждения</w:t>
      </w:r>
      <w:r w:rsidRPr="00382682">
        <w:rPr>
          <w:rFonts w:ascii="Arial" w:eastAsia="Calibri" w:hAnsi="Arial" w:cs="Arial"/>
          <w:bCs/>
          <w:sz w:val="24"/>
          <w:szCs w:val="24"/>
        </w:rPr>
        <w:t xml:space="preserve"> вправе: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382682">
        <w:rPr>
          <w:rFonts w:ascii="Arial" w:eastAsia="Calibri" w:hAnsi="Arial" w:cs="Arial"/>
          <w:bCs/>
          <w:sz w:val="24"/>
          <w:szCs w:val="24"/>
        </w:rPr>
        <w:t>а</w:t>
      </w:r>
      <w:proofErr w:type="gramEnd"/>
      <w:r w:rsidRPr="00382682">
        <w:rPr>
          <w:rFonts w:ascii="Arial" w:eastAsia="Calibri" w:hAnsi="Arial" w:cs="Arial"/>
          <w:bCs/>
          <w:sz w:val="24"/>
          <w:szCs w:val="24"/>
        </w:rPr>
        <w:t>) давать пояснения в письменной форме в ходе проверки, а также по результатам проверки;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382682">
        <w:rPr>
          <w:rFonts w:ascii="Arial" w:eastAsia="Calibri" w:hAnsi="Arial" w:cs="Arial"/>
          <w:bCs/>
          <w:sz w:val="24"/>
          <w:szCs w:val="24"/>
        </w:rPr>
        <w:t>б</w:t>
      </w:r>
      <w:proofErr w:type="gramEnd"/>
      <w:r w:rsidRPr="00382682">
        <w:rPr>
          <w:rFonts w:ascii="Arial" w:eastAsia="Calibri" w:hAnsi="Arial" w:cs="Arial"/>
          <w:bCs/>
          <w:sz w:val="24"/>
          <w:szCs w:val="24"/>
        </w:rPr>
        <w:t>) представлять дополнительные материалы и давать по ним пояснения в письменной форме.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11. По результатам проверки учредитель принимает одно из следующих решений: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382682">
        <w:rPr>
          <w:rFonts w:ascii="Arial" w:eastAsia="Calibri" w:hAnsi="Arial" w:cs="Arial"/>
          <w:bCs/>
          <w:sz w:val="24"/>
          <w:szCs w:val="24"/>
        </w:rPr>
        <w:t>а</w:t>
      </w:r>
      <w:proofErr w:type="gramEnd"/>
      <w:r w:rsidRPr="00382682">
        <w:rPr>
          <w:rFonts w:ascii="Arial" w:eastAsia="Calibri" w:hAnsi="Arial" w:cs="Arial"/>
          <w:bCs/>
          <w:sz w:val="24"/>
          <w:szCs w:val="24"/>
        </w:rPr>
        <w:t>) о назначении гражданина на должность руководителя муниципального учреждения;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382682">
        <w:rPr>
          <w:rFonts w:ascii="Arial" w:eastAsia="Calibri" w:hAnsi="Arial" w:cs="Arial"/>
          <w:bCs/>
          <w:sz w:val="24"/>
          <w:szCs w:val="24"/>
        </w:rPr>
        <w:t>б</w:t>
      </w:r>
      <w:proofErr w:type="gramEnd"/>
      <w:r w:rsidRPr="00382682">
        <w:rPr>
          <w:rFonts w:ascii="Arial" w:eastAsia="Calibri" w:hAnsi="Arial" w:cs="Arial"/>
          <w:bCs/>
          <w:sz w:val="24"/>
          <w:szCs w:val="24"/>
        </w:rPr>
        <w:t>) об отказе гражданину в назначении на должность руководителя муниципального учреждения;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382682">
        <w:rPr>
          <w:rFonts w:ascii="Arial" w:eastAsia="Calibri" w:hAnsi="Arial" w:cs="Arial"/>
          <w:bCs/>
          <w:sz w:val="24"/>
          <w:szCs w:val="24"/>
        </w:rPr>
        <w:t>в</w:t>
      </w:r>
      <w:proofErr w:type="gramEnd"/>
      <w:r w:rsidRPr="00382682">
        <w:rPr>
          <w:rFonts w:ascii="Arial" w:eastAsia="Calibri" w:hAnsi="Arial" w:cs="Arial"/>
          <w:bCs/>
          <w:sz w:val="24"/>
          <w:szCs w:val="24"/>
        </w:rPr>
        <w:t>) о применении к руководителю муниципального учреждения мер дисциплинарной ответственности;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382682">
        <w:rPr>
          <w:rFonts w:ascii="Arial" w:eastAsia="Calibri" w:hAnsi="Arial" w:cs="Arial"/>
          <w:bCs/>
          <w:sz w:val="24"/>
          <w:szCs w:val="24"/>
        </w:rPr>
        <w:t>г</w:t>
      </w:r>
      <w:proofErr w:type="gramEnd"/>
      <w:r w:rsidRPr="00382682">
        <w:rPr>
          <w:rFonts w:ascii="Arial" w:eastAsia="Calibri" w:hAnsi="Arial" w:cs="Arial"/>
          <w:bCs/>
          <w:sz w:val="24"/>
          <w:szCs w:val="24"/>
        </w:rPr>
        <w:t xml:space="preserve">) </w:t>
      </w:r>
      <w:r w:rsidRPr="00382682">
        <w:rPr>
          <w:rFonts w:ascii="Arial" w:eastAsia="Calibri" w:hAnsi="Arial" w:cs="Arial"/>
          <w:sz w:val="24"/>
          <w:szCs w:val="24"/>
          <w:lang w:eastAsia="ru-RU"/>
        </w:rPr>
        <w:t xml:space="preserve">об отсутствии оснований для применения </w:t>
      </w:r>
      <w:r w:rsidRPr="00382682">
        <w:rPr>
          <w:rFonts w:ascii="Arial" w:eastAsia="Calibri" w:hAnsi="Arial" w:cs="Arial"/>
          <w:bCs/>
          <w:sz w:val="24"/>
          <w:szCs w:val="24"/>
        </w:rPr>
        <w:t xml:space="preserve">к руководителю муниципального учреждения </w:t>
      </w:r>
      <w:r w:rsidRPr="00382682">
        <w:rPr>
          <w:rFonts w:ascii="Arial" w:eastAsia="Calibri" w:hAnsi="Arial" w:cs="Arial"/>
          <w:sz w:val="24"/>
          <w:szCs w:val="24"/>
          <w:lang w:eastAsia="ru-RU"/>
        </w:rPr>
        <w:t xml:space="preserve">мер </w:t>
      </w:r>
      <w:r w:rsidR="00EA600E">
        <w:rPr>
          <w:rFonts w:ascii="Arial" w:eastAsia="Calibri" w:hAnsi="Arial" w:cs="Arial"/>
          <w:sz w:val="24"/>
          <w:szCs w:val="24"/>
          <w:lang w:eastAsia="ru-RU"/>
        </w:rPr>
        <w:t>дисциплинарной</w:t>
      </w:r>
      <w:r w:rsidRPr="00382682">
        <w:rPr>
          <w:rFonts w:ascii="Arial" w:eastAsia="Calibri" w:hAnsi="Arial" w:cs="Arial"/>
          <w:sz w:val="24"/>
          <w:szCs w:val="24"/>
          <w:lang w:eastAsia="ru-RU"/>
        </w:rPr>
        <w:t xml:space="preserve"> ответственности.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lastRenderedPageBreak/>
        <w:t xml:space="preserve">13. </w:t>
      </w:r>
      <w:r w:rsidRPr="00382682">
        <w:rPr>
          <w:rFonts w:ascii="Arial" w:eastAsia="Calibri" w:hAnsi="Arial" w:cs="Arial"/>
          <w:sz w:val="24"/>
          <w:szCs w:val="24"/>
        </w:rPr>
        <w:t xml:space="preserve">Сведения о результатах проверки предоставляются уполномоченным органом с одновременным уведомлением об этом </w:t>
      </w:r>
      <w:r w:rsidRPr="00382682">
        <w:rPr>
          <w:rFonts w:ascii="Arial" w:eastAsia="Calibri" w:hAnsi="Arial" w:cs="Arial"/>
          <w:bCs/>
          <w:sz w:val="24"/>
          <w:szCs w:val="24"/>
        </w:rPr>
        <w:t>гражданина, руководителя муниципального учреждения,</w:t>
      </w:r>
      <w:r w:rsidRPr="00382682">
        <w:rPr>
          <w:rFonts w:ascii="Arial" w:eastAsia="Calibri" w:hAnsi="Arial" w:cs="Arial"/>
          <w:sz w:val="24"/>
          <w:szCs w:val="24"/>
        </w:rPr>
        <w:t xml:space="preserve"> 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14.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p w:rsidR="00F5379B" w:rsidRPr="00382682" w:rsidRDefault="00F5379B" w:rsidP="00F5379B">
      <w:pPr>
        <w:rPr>
          <w:rFonts w:ascii="Arial" w:hAnsi="Arial" w:cs="Arial"/>
          <w:sz w:val="24"/>
          <w:szCs w:val="24"/>
        </w:rPr>
      </w:pPr>
    </w:p>
    <w:p w:rsidR="00765BF6" w:rsidRPr="00382682" w:rsidRDefault="00765BF6">
      <w:pPr>
        <w:rPr>
          <w:rFonts w:ascii="Arial" w:hAnsi="Arial" w:cs="Arial"/>
          <w:sz w:val="24"/>
          <w:szCs w:val="24"/>
        </w:rPr>
      </w:pPr>
    </w:p>
    <w:sectPr w:rsidR="00765BF6" w:rsidRPr="00382682" w:rsidSect="00C718B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14A" w:rsidRDefault="00AF414A" w:rsidP="00F5379B">
      <w:pPr>
        <w:spacing w:after="0" w:line="240" w:lineRule="auto"/>
      </w:pPr>
      <w:r>
        <w:separator/>
      </w:r>
    </w:p>
  </w:endnote>
  <w:endnote w:type="continuationSeparator" w:id="0">
    <w:p w:rsidR="00AF414A" w:rsidRDefault="00AF414A" w:rsidP="00F53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14A" w:rsidRDefault="00AF414A" w:rsidP="00F5379B">
      <w:pPr>
        <w:spacing w:after="0" w:line="240" w:lineRule="auto"/>
      </w:pPr>
      <w:r>
        <w:separator/>
      </w:r>
    </w:p>
  </w:footnote>
  <w:footnote w:type="continuationSeparator" w:id="0">
    <w:p w:rsidR="00AF414A" w:rsidRDefault="00AF414A" w:rsidP="00F53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79B" w:rsidRDefault="00F5379B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379B" w:rsidRDefault="00F5379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79B" w:rsidRDefault="00F5379B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74859">
      <w:rPr>
        <w:rStyle w:val="a5"/>
        <w:noProof/>
      </w:rPr>
      <w:t>3</w:t>
    </w:r>
    <w:r>
      <w:rPr>
        <w:rStyle w:val="a5"/>
      </w:rPr>
      <w:fldChar w:fldCharType="end"/>
    </w:r>
  </w:p>
  <w:p w:rsidR="00F5379B" w:rsidRDefault="00F5379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036FC0"/>
    <w:multiLevelType w:val="hybridMultilevel"/>
    <w:tmpl w:val="C402377E"/>
    <w:lvl w:ilvl="0" w:tplc="285A5F26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96D"/>
    <w:rsid w:val="00036FE3"/>
    <w:rsid w:val="00074859"/>
    <w:rsid w:val="002A19B9"/>
    <w:rsid w:val="002F409C"/>
    <w:rsid w:val="00382682"/>
    <w:rsid w:val="0060296D"/>
    <w:rsid w:val="00605872"/>
    <w:rsid w:val="00765BF6"/>
    <w:rsid w:val="00A17931"/>
    <w:rsid w:val="00A42FE4"/>
    <w:rsid w:val="00A82A34"/>
    <w:rsid w:val="00AD7BD0"/>
    <w:rsid w:val="00AF414A"/>
    <w:rsid w:val="00EA1A8B"/>
    <w:rsid w:val="00EA600E"/>
    <w:rsid w:val="00EA7797"/>
    <w:rsid w:val="00F5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64C784-0A14-4A84-9B7F-CB9F54F56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7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537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F537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5379B"/>
  </w:style>
  <w:style w:type="paragraph" w:styleId="a6">
    <w:name w:val="footnote text"/>
    <w:basedOn w:val="a"/>
    <w:link w:val="a7"/>
    <w:semiHidden/>
    <w:rsid w:val="00F5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F537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F5379B"/>
    <w:rPr>
      <w:vertAlign w:val="superscript"/>
    </w:rPr>
  </w:style>
  <w:style w:type="paragraph" w:customStyle="1" w:styleId="ConsPlusNormal">
    <w:name w:val="ConsPlusNormal"/>
    <w:rsid w:val="002F40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2F409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A1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A19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6FA6D0B8DD066B4643613ADB6DC3212FC81409392EBB959DFC648C6759950F4825C3CE88482F8CVCj8D" TargetMode="External"/><Relationship Id="rId12" Type="http://schemas.openxmlformats.org/officeDocument/2006/relationships/hyperlink" Target="consultantplus://offline/ref=4D5C17C8E7644828921C0ADD970492ABE9B6191B4C0D0254AA790016A136895F2EC6D3F78763A8E09AEC37A6z8T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26FA6D0B8DD066B4643613ADB6DC3212FC81409392EBB959DFC648C6759950F4825C3CE88482F8CVCj8D" TargetMode="Externa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Учетная запись Майкрософт</cp:lastModifiedBy>
  <cp:revision>2</cp:revision>
  <cp:lastPrinted>2022-06-20T01:50:00Z</cp:lastPrinted>
  <dcterms:created xsi:type="dcterms:W3CDTF">2022-06-20T01:53:00Z</dcterms:created>
  <dcterms:modified xsi:type="dcterms:W3CDTF">2022-06-20T01:53:00Z</dcterms:modified>
</cp:coreProperties>
</file>