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АЛАРСКИЙ</w:t>
      </w:r>
      <w:r w:rsidRPr="007F3BE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7F3BE5">
        <w:rPr>
          <w:rFonts w:ascii="Times New Roman" w:hAnsi="Times New Roman"/>
          <w:b/>
          <w:sz w:val="28"/>
          <w:szCs w:val="28"/>
        </w:rPr>
        <w:t>РАЙОН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 xml:space="preserve">МУНИЦИПАЛЬНОЕ </w:t>
      </w:r>
      <w:proofErr w:type="gramStart"/>
      <w:r w:rsidRPr="007F3BE5">
        <w:rPr>
          <w:rFonts w:ascii="Times New Roman" w:hAnsi="Times New Roman"/>
          <w:b/>
          <w:sz w:val="28"/>
          <w:szCs w:val="28"/>
        </w:rPr>
        <w:t>ОБРАЗОВАНИЕ  «</w:t>
      </w:r>
      <w:proofErr w:type="gramEnd"/>
      <w:r>
        <w:rPr>
          <w:rFonts w:ascii="Times New Roman" w:hAnsi="Times New Roman"/>
          <w:b/>
          <w:sz w:val="28"/>
          <w:szCs w:val="28"/>
        </w:rPr>
        <w:t>МАНИЛОВСК</w:t>
      </w:r>
      <w:r w:rsidRPr="007F3BE5">
        <w:rPr>
          <w:rFonts w:ascii="Times New Roman" w:hAnsi="Times New Roman"/>
          <w:b/>
          <w:sz w:val="28"/>
          <w:szCs w:val="28"/>
        </w:rPr>
        <w:t>»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АДМИНИСТРАЦИЯ</w:t>
      </w:r>
    </w:p>
    <w:p w:rsidR="0005262A" w:rsidRPr="00CF3A20" w:rsidRDefault="002A7450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05262A" w:rsidRDefault="0005262A" w:rsidP="0005262A">
      <w:pPr>
        <w:pBdr>
          <w:top w:val="double" w:sz="12" w:space="1" w:color="000000"/>
        </w:pBdr>
        <w:spacing w:after="0" w:line="240" w:lineRule="auto"/>
        <w:rPr>
          <w:rFonts w:ascii="Liberation Serif;Times New Roma" w:hAnsi="Liberation Serif;Times New Roma" w:cs="Liberation Serif;Times New Roma"/>
          <w:sz w:val="28"/>
          <w:szCs w:val="28"/>
        </w:rPr>
      </w:pPr>
    </w:p>
    <w:p w:rsidR="0005262A" w:rsidRDefault="0005262A" w:rsidP="0005262A">
      <w:pPr>
        <w:pBdr>
          <w:top w:val="double" w:sz="12" w:space="1" w:color="000000"/>
        </w:pBdr>
        <w:spacing w:after="0" w:line="240" w:lineRule="auto"/>
        <w:rPr>
          <w:rFonts w:ascii="Liberation Serif;Times New Roma" w:hAnsi="Liberation Serif;Times New Roma" w:cs="Liberation Serif;Times New Roma"/>
          <w:sz w:val="28"/>
          <w:szCs w:val="28"/>
        </w:rPr>
      </w:pPr>
    </w:p>
    <w:p w:rsidR="0005262A" w:rsidRPr="008D179F" w:rsidRDefault="00FF6E38" w:rsidP="0005262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1 сентября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</w:t>
      </w:r>
      <w:r w:rsidR="0005262A" w:rsidRPr="008D179F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202</w:t>
      </w:r>
      <w:r w:rsidR="009250D2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3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г. №</w:t>
      </w:r>
      <w:r w:rsidR="001A2EA0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55</w:t>
      </w:r>
      <w:bookmarkStart w:id="0" w:name="_GoBack"/>
      <w:bookmarkEnd w:id="0"/>
      <w:r w:rsidR="002A7450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-р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                                 </w:t>
      </w:r>
      <w:r w:rsidR="009250D2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                   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  д. Маниловская</w:t>
      </w:r>
    </w:p>
    <w:p w:rsidR="00B40929" w:rsidRPr="001F5BC6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CEC" w:rsidRPr="001F5BC6" w:rsidRDefault="00197CEC" w:rsidP="00197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929" w:rsidRPr="0005262A" w:rsidRDefault="00B40929" w:rsidP="00D3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Об утверждении Перечня организаций для управления многоквартирным</w:t>
      </w:r>
      <w:r w:rsidR="00D3061E">
        <w:rPr>
          <w:rFonts w:ascii="Times New Roman" w:hAnsi="Times New Roman" w:cs="Times New Roman"/>
          <w:b/>
          <w:bCs/>
          <w:iCs/>
          <w:sz w:val="28"/>
          <w:szCs w:val="28"/>
        </w:rPr>
        <w:t>и домами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,</w:t>
      </w:r>
      <w:r w:rsidR="00D3061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расположенным на территории 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муниципального образования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="002A745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54677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Аларского района Иркутской области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в отношении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которого собственниками помещений в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многоквартирном доме не выбран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способ управления таким домом </w:t>
      </w:r>
      <w:r w:rsidR="00652E2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или выбранный способ управления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не реализован, не определена управляющая организация</w:t>
      </w:r>
    </w:p>
    <w:p w:rsidR="00B40929" w:rsidRPr="0005262A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>В соответствии с частью 17 статьи 161 Жилищного кодекса Российской</w:t>
      </w:r>
      <w:r w:rsidR="0005262A">
        <w:rPr>
          <w:rFonts w:ascii="Times New Roman" w:hAnsi="Times New Roman" w:cs="Times New Roman"/>
          <w:sz w:val="28"/>
          <w:szCs w:val="28"/>
        </w:rPr>
        <w:t xml:space="preserve"> </w:t>
      </w:r>
      <w:r w:rsidRPr="0005262A">
        <w:rPr>
          <w:rFonts w:ascii="Times New Roman" w:hAnsi="Times New Roman" w:cs="Times New Roman"/>
          <w:sz w:val="28"/>
          <w:szCs w:val="28"/>
        </w:rPr>
        <w:t>Федерации, постановлением Правительства Рос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сийской Федерации от 21.12.2018 № 1616 «Об </w:t>
      </w:r>
      <w:r w:rsidRPr="0005262A">
        <w:rPr>
          <w:rFonts w:ascii="Times New Roman" w:hAnsi="Times New Roman" w:cs="Times New Roman"/>
          <w:sz w:val="28"/>
          <w:szCs w:val="28"/>
        </w:rPr>
        <w:t>утверждении Правил определе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ния управляющей организации для управления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многоквартирным домом,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помещений в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выбранный способ </w:t>
      </w:r>
      <w:r w:rsidRPr="0005262A">
        <w:rPr>
          <w:rFonts w:ascii="Times New Roman" w:hAnsi="Times New Roman" w:cs="Times New Roman"/>
          <w:sz w:val="28"/>
          <w:szCs w:val="28"/>
        </w:rPr>
        <w:t>управления не реализован, не опреде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лена управляющая </w:t>
      </w:r>
      <w:r w:rsidRPr="0005262A">
        <w:rPr>
          <w:rFonts w:ascii="Times New Roman" w:hAnsi="Times New Roman" w:cs="Times New Roman"/>
          <w:sz w:val="28"/>
          <w:szCs w:val="28"/>
        </w:rPr>
        <w:t>организация, и внесении изменений в некоторы</w:t>
      </w:r>
      <w:r w:rsidR="00055839" w:rsidRPr="0005262A">
        <w:rPr>
          <w:rFonts w:ascii="Times New Roman" w:hAnsi="Times New Roman" w:cs="Times New Roman"/>
          <w:sz w:val="28"/>
          <w:szCs w:val="28"/>
        </w:rPr>
        <w:t>е акты Правительства Российской</w:t>
      </w:r>
      <w:r w:rsidR="0005262A">
        <w:rPr>
          <w:rFonts w:ascii="Times New Roman" w:hAnsi="Times New Roman" w:cs="Times New Roman"/>
          <w:sz w:val="28"/>
          <w:szCs w:val="28"/>
        </w:rPr>
        <w:t xml:space="preserve"> </w:t>
      </w:r>
      <w:r w:rsidRPr="0005262A">
        <w:rPr>
          <w:rFonts w:ascii="Times New Roman" w:hAnsi="Times New Roman" w:cs="Times New Roman"/>
          <w:sz w:val="28"/>
          <w:szCs w:val="28"/>
        </w:rPr>
        <w:t xml:space="preserve">Федерации», постановлением администрации </w:t>
      </w:r>
      <w:r w:rsidR="00F14F5A" w:rsidRPr="000526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C96F91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» </w:t>
      </w:r>
      <w:r w:rsidRPr="0005262A">
        <w:rPr>
          <w:rFonts w:ascii="Times New Roman" w:hAnsi="Times New Roman" w:cs="Times New Roman"/>
          <w:sz w:val="28"/>
          <w:szCs w:val="28"/>
        </w:rPr>
        <w:t xml:space="preserve">от </w:t>
      </w:r>
      <w:r w:rsidR="00446EEE">
        <w:rPr>
          <w:rFonts w:ascii="Times New Roman" w:hAnsi="Times New Roman" w:cs="Times New Roman"/>
          <w:sz w:val="28"/>
          <w:szCs w:val="28"/>
        </w:rPr>
        <w:t>2</w:t>
      </w:r>
      <w:r w:rsidR="002A7450">
        <w:rPr>
          <w:rFonts w:ascii="Times New Roman" w:hAnsi="Times New Roman" w:cs="Times New Roman"/>
          <w:sz w:val="28"/>
          <w:szCs w:val="28"/>
        </w:rPr>
        <w:t>6</w:t>
      </w:r>
      <w:r w:rsidRPr="0005262A">
        <w:rPr>
          <w:rFonts w:ascii="Times New Roman" w:hAnsi="Times New Roman" w:cs="Times New Roman"/>
          <w:sz w:val="28"/>
          <w:szCs w:val="28"/>
        </w:rPr>
        <w:t>.0</w:t>
      </w:r>
      <w:r w:rsidR="002C617E" w:rsidRPr="0005262A">
        <w:rPr>
          <w:rFonts w:ascii="Times New Roman" w:hAnsi="Times New Roman" w:cs="Times New Roman"/>
          <w:sz w:val="28"/>
          <w:szCs w:val="28"/>
        </w:rPr>
        <w:t>5</w:t>
      </w:r>
      <w:r w:rsidRPr="0005262A">
        <w:rPr>
          <w:rFonts w:ascii="Times New Roman" w:hAnsi="Times New Roman" w:cs="Times New Roman"/>
          <w:sz w:val="28"/>
          <w:szCs w:val="28"/>
        </w:rPr>
        <w:t>.</w:t>
      </w:r>
      <w:r w:rsidRPr="002A7450">
        <w:rPr>
          <w:rFonts w:ascii="Times New Roman" w:hAnsi="Times New Roman" w:cs="Times New Roman"/>
          <w:sz w:val="28"/>
          <w:szCs w:val="28"/>
        </w:rPr>
        <w:t>202</w:t>
      </w:r>
      <w:r w:rsidR="002C617E" w:rsidRPr="002A7450">
        <w:rPr>
          <w:rFonts w:ascii="Times New Roman" w:hAnsi="Times New Roman" w:cs="Times New Roman"/>
          <w:sz w:val="28"/>
          <w:szCs w:val="28"/>
        </w:rPr>
        <w:t>1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№</w:t>
      </w:r>
      <w:r w:rsidR="002A7450" w:rsidRPr="002A7450">
        <w:rPr>
          <w:rFonts w:ascii="Times New Roman" w:hAnsi="Times New Roman" w:cs="Times New Roman"/>
          <w:sz w:val="28"/>
          <w:szCs w:val="28"/>
        </w:rPr>
        <w:t xml:space="preserve"> 20</w:t>
      </w:r>
      <w:r w:rsidR="00446EEE" w:rsidRPr="002A7450">
        <w:rPr>
          <w:rFonts w:ascii="Times New Roman" w:hAnsi="Times New Roman" w:cs="Times New Roman"/>
          <w:sz w:val="28"/>
          <w:szCs w:val="28"/>
        </w:rPr>
        <w:t xml:space="preserve"> 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«</w:t>
      </w:r>
      <w:r w:rsidR="00661E1C" w:rsidRPr="0005262A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05262A">
        <w:rPr>
          <w:rFonts w:ascii="Times New Roman" w:hAnsi="Times New Roman" w:cs="Times New Roman"/>
          <w:sz w:val="28"/>
          <w:szCs w:val="28"/>
        </w:rPr>
        <w:t>ф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ормирования Перечня организаций </w:t>
      </w:r>
      <w:r w:rsidRPr="0005262A">
        <w:rPr>
          <w:rFonts w:ascii="Times New Roman" w:hAnsi="Times New Roman" w:cs="Times New Roman"/>
          <w:sz w:val="28"/>
          <w:szCs w:val="28"/>
        </w:rPr>
        <w:t>для управления многоквартирным дом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ом, расположенным на территории </w:t>
      </w:r>
      <w:r w:rsidR="002C617E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C617E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sz w:val="28"/>
          <w:szCs w:val="28"/>
        </w:rPr>
        <w:t>»,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</w:t>
      </w:r>
      <w:r w:rsidRPr="0005262A">
        <w:rPr>
          <w:rFonts w:ascii="Times New Roman" w:hAnsi="Times New Roman" w:cs="Times New Roman"/>
          <w:sz w:val="28"/>
          <w:szCs w:val="28"/>
        </w:rPr>
        <w:t>помещений в 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</w:t>
      </w:r>
      <w:r w:rsidRPr="0005262A">
        <w:rPr>
          <w:rFonts w:ascii="Times New Roman" w:hAnsi="Times New Roman" w:cs="Times New Roman"/>
          <w:sz w:val="28"/>
          <w:szCs w:val="28"/>
        </w:rPr>
        <w:t>выбранный способ управления не реализован, не определен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а управляющая </w:t>
      </w:r>
      <w:r w:rsidR="009250D2">
        <w:rPr>
          <w:rFonts w:ascii="Times New Roman" w:hAnsi="Times New Roman" w:cs="Times New Roman"/>
          <w:sz w:val="28"/>
          <w:szCs w:val="28"/>
        </w:rPr>
        <w:t>организация»</w:t>
      </w:r>
    </w:p>
    <w:p w:rsidR="009250D2" w:rsidRDefault="009250D2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0D2" w:rsidRPr="0005262A" w:rsidRDefault="009250D2" w:rsidP="009250D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</w:p>
    <w:p w:rsidR="002D52E4" w:rsidRPr="0005262A" w:rsidRDefault="002D52E4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>1. Утвердить Перечень организаций для управления многоквартирным домом,</w:t>
      </w:r>
      <w:r w:rsidR="00C14C67">
        <w:rPr>
          <w:rFonts w:ascii="Times New Roman" w:hAnsi="Times New Roman" w:cs="Times New Roman"/>
          <w:sz w:val="28"/>
          <w:szCs w:val="28"/>
        </w:rPr>
        <w:t xml:space="preserve"> </w:t>
      </w:r>
      <w:r w:rsidRPr="0005262A">
        <w:rPr>
          <w:rFonts w:ascii="Times New Roman" w:hAnsi="Times New Roman" w:cs="Times New Roman"/>
          <w:sz w:val="28"/>
          <w:szCs w:val="28"/>
        </w:rPr>
        <w:t xml:space="preserve">расположенным на территории </w:t>
      </w:r>
      <w:r w:rsidR="00AA18B4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18B4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», в отношении </w:t>
      </w:r>
      <w:r w:rsidRPr="0005262A">
        <w:rPr>
          <w:rFonts w:ascii="Times New Roman" w:hAnsi="Times New Roman" w:cs="Times New Roman"/>
          <w:sz w:val="28"/>
          <w:szCs w:val="28"/>
        </w:rPr>
        <w:t>которого собственниками помещений в многок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вартирном доме не выбран способ </w:t>
      </w:r>
      <w:r w:rsidRPr="0005262A">
        <w:rPr>
          <w:rFonts w:ascii="Times New Roman" w:hAnsi="Times New Roman" w:cs="Times New Roman"/>
          <w:sz w:val="28"/>
          <w:szCs w:val="28"/>
        </w:rPr>
        <w:t>управления таким домом или выбранный с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пособ управления не реализован, </w:t>
      </w:r>
      <w:r w:rsidRPr="0005262A">
        <w:rPr>
          <w:rFonts w:ascii="Times New Roman" w:hAnsi="Times New Roman" w:cs="Times New Roman"/>
          <w:sz w:val="28"/>
          <w:szCs w:val="28"/>
        </w:rPr>
        <w:t>не определена управляющая организация (прилагается).</w:t>
      </w:r>
    </w:p>
    <w:p w:rsidR="009250D2" w:rsidRPr="00D3061E" w:rsidRDefault="00D3061E" w:rsidP="00D30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9250D2">
        <w:rPr>
          <w:rFonts w:ascii="Times New Roman" w:hAnsi="Times New Roman" w:cs="Times New Roman"/>
          <w:sz w:val="28"/>
          <w:szCs w:val="28"/>
        </w:rPr>
        <w:t>2. Распоряжение администрации муниципального образования «</w:t>
      </w:r>
      <w:proofErr w:type="spellStart"/>
      <w:r w:rsidR="009250D2"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 w:rsidR="009250D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27.05.2021 г. №21-р «</w:t>
      </w:r>
      <w:r w:rsidRPr="00D3061E">
        <w:rPr>
          <w:rFonts w:ascii="Times New Roman" w:hAnsi="Times New Roman" w:cs="Times New Roman"/>
          <w:bCs/>
          <w:iCs/>
          <w:sz w:val="28"/>
          <w:szCs w:val="28"/>
        </w:rPr>
        <w:t>Об утверждении Перечня организаций для управления многоквартирным домом,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3061E">
        <w:rPr>
          <w:rFonts w:ascii="Times New Roman" w:hAnsi="Times New Roman" w:cs="Times New Roman"/>
          <w:bCs/>
          <w:iCs/>
          <w:sz w:val="28"/>
          <w:szCs w:val="28"/>
        </w:rPr>
        <w:t>расположенным на территории муниципального образования «МАНИЛОВСК» Аларского района Иркутской области,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>
        <w:rPr>
          <w:rFonts w:ascii="Times New Roman" w:hAnsi="Times New Roman" w:cs="Times New Roman"/>
          <w:bCs/>
          <w:iCs/>
          <w:sz w:val="28"/>
          <w:szCs w:val="28"/>
        </w:rPr>
        <w:t>» признать утратившим силу.</w:t>
      </w:r>
    </w:p>
    <w:p w:rsidR="00B40929" w:rsidRPr="0005262A" w:rsidRDefault="009250D2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B40929" w:rsidRPr="0005262A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</w:t>
      </w:r>
      <w:r w:rsidR="00C14C67">
        <w:rPr>
          <w:rFonts w:ascii="Times New Roman" w:hAnsi="Times New Roman" w:cs="Times New Roman"/>
          <w:sz w:val="28"/>
          <w:szCs w:val="28"/>
        </w:rPr>
        <w:t xml:space="preserve"> </w:t>
      </w:r>
      <w:r w:rsidR="00374668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67CC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B40929" w:rsidRPr="0005262A">
        <w:rPr>
          <w:rFonts w:ascii="Times New Roman" w:hAnsi="Times New Roman" w:cs="Times New Roman"/>
          <w:sz w:val="28"/>
          <w:szCs w:val="28"/>
        </w:rPr>
        <w:t>» в информационно-телекоммуникационн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ой сети «Интернет» и </w:t>
      </w:r>
      <w:r w:rsidR="00B40929" w:rsidRPr="0005262A">
        <w:rPr>
          <w:rFonts w:ascii="Times New Roman" w:hAnsi="Times New Roman" w:cs="Times New Roman"/>
          <w:sz w:val="28"/>
          <w:szCs w:val="28"/>
        </w:rPr>
        <w:t>государственной информационно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й системе жилищно-коммунального </w:t>
      </w:r>
      <w:r w:rsidR="00B40929" w:rsidRPr="0005262A">
        <w:rPr>
          <w:rFonts w:ascii="Times New Roman" w:hAnsi="Times New Roman" w:cs="Times New Roman"/>
          <w:sz w:val="28"/>
          <w:szCs w:val="28"/>
        </w:rPr>
        <w:t>хозяйства.</w:t>
      </w:r>
    </w:p>
    <w:p w:rsidR="00B768F2" w:rsidRPr="0005262A" w:rsidRDefault="009250D2" w:rsidP="00AA18B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C14C67">
        <w:rPr>
          <w:rFonts w:ascii="Times New Roman" w:hAnsi="Times New Roman" w:cs="Times New Roman"/>
          <w:sz w:val="28"/>
          <w:szCs w:val="28"/>
        </w:rPr>
        <w:t>специалиста первой категории</w:t>
      </w:r>
      <w:r w:rsidR="00661E1C" w:rsidRPr="0005262A">
        <w:rPr>
          <w:rFonts w:ascii="Times New Roman" w:hAnsi="Times New Roman" w:cs="Times New Roman"/>
          <w:sz w:val="28"/>
          <w:szCs w:val="28"/>
        </w:rPr>
        <w:t xml:space="preserve"> 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01FED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01FED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C14C6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14C67">
        <w:rPr>
          <w:rFonts w:ascii="Times New Roman" w:hAnsi="Times New Roman" w:cs="Times New Roman"/>
          <w:sz w:val="28"/>
          <w:szCs w:val="28"/>
        </w:rPr>
        <w:t>Зарипову</w:t>
      </w:r>
      <w:proofErr w:type="spellEnd"/>
      <w:r w:rsidR="00C14C67">
        <w:rPr>
          <w:rFonts w:ascii="Times New Roman" w:hAnsi="Times New Roman" w:cs="Times New Roman"/>
          <w:sz w:val="28"/>
          <w:szCs w:val="28"/>
        </w:rPr>
        <w:t xml:space="preserve"> Марию Викторовну.</w:t>
      </w:r>
    </w:p>
    <w:p w:rsidR="00AB5655" w:rsidRDefault="00AB5655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3061E" w:rsidRPr="0005262A" w:rsidRDefault="00D3061E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68F2" w:rsidRPr="00C14C67" w:rsidRDefault="00B768F2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4C67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C14C67" w:rsidRPr="00C14C67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B768F2" w:rsidRPr="00C14C67" w:rsidRDefault="00C14C67" w:rsidP="004E16C1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C67">
        <w:rPr>
          <w:rFonts w:ascii="Times New Roman" w:hAnsi="Times New Roman" w:cs="Times New Roman"/>
          <w:bCs/>
          <w:sz w:val="28"/>
          <w:szCs w:val="28"/>
        </w:rPr>
        <w:t xml:space="preserve">МО 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Маниловск</w:t>
      </w:r>
      <w:proofErr w:type="spellEnd"/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C14C67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End"/>
      <w:r w:rsidRPr="00C14C67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C14C67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C14C6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Н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.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Г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Исламутдинова</w:t>
      </w: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768F2" w:rsidRPr="002255BE" w:rsidRDefault="002A745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распоряжением</w:t>
      </w:r>
      <w:proofErr w:type="gramEnd"/>
      <w:r w:rsidR="00C14C67">
        <w:rPr>
          <w:rFonts w:ascii="Times New Roman" w:hAnsi="Times New Roman" w:cs="Times New Roman"/>
          <w:sz w:val="24"/>
          <w:szCs w:val="24"/>
        </w:rPr>
        <w:t xml:space="preserve"> </w:t>
      </w:r>
      <w:r w:rsidR="00B768F2" w:rsidRPr="002255B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B768F2" w:rsidRPr="002255BE" w:rsidRDefault="005B4A1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</w:t>
      </w:r>
      <w:r w:rsidR="0079622E">
        <w:rPr>
          <w:rFonts w:ascii="Times New Roman" w:hAnsi="Times New Roman" w:cs="Times New Roman"/>
          <w:sz w:val="24"/>
          <w:szCs w:val="24"/>
        </w:rPr>
        <w:t>01</w:t>
      </w:r>
      <w:r w:rsidRPr="002255BE">
        <w:rPr>
          <w:rFonts w:ascii="Times New Roman" w:hAnsi="Times New Roman" w:cs="Times New Roman"/>
          <w:sz w:val="24"/>
          <w:szCs w:val="24"/>
        </w:rPr>
        <w:t>.0</w:t>
      </w:r>
      <w:r w:rsidR="0079622E">
        <w:rPr>
          <w:rFonts w:ascii="Times New Roman" w:hAnsi="Times New Roman" w:cs="Times New Roman"/>
          <w:sz w:val="24"/>
          <w:szCs w:val="24"/>
        </w:rPr>
        <w:t>9.2023</w:t>
      </w:r>
      <w:r w:rsidRPr="002255BE">
        <w:rPr>
          <w:rFonts w:ascii="Times New Roman" w:hAnsi="Times New Roman" w:cs="Times New Roman"/>
          <w:sz w:val="24"/>
          <w:szCs w:val="24"/>
        </w:rPr>
        <w:t xml:space="preserve"> № </w:t>
      </w:r>
      <w:r w:rsidR="001A2EA0">
        <w:rPr>
          <w:rFonts w:ascii="Times New Roman" w:hAnsi="Times New Roman" w:cs="Times New Roman"/>
          <w:sz w:val="24"/>
          <w:szCs w:val="24"/>
        </w:rPr>
        <w:t>55</w:t>
      </w:r>
      <w:r w:rsidR="002A7450">
        <w:rPr>
          <w:rFonts w:ascii="Times New Roman" w:hAnsi="Times New Roman" w:cs="Times New Roman"/>
          <w:sz w:val="24"/>
          <w:szCs w:val="24"/>
        </w:rPr>
        <w:t>-р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«Об утверждении перечня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организаций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для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многоквартирным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домом,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расположенным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1823B3" w:rsidRDefault="001823B3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»,</w:t>
      </w:r>
    </w:p>
    <w:p w:rsidR="00B768F2" w:rsidRPr="002255BE" w:rsidRDefault="00B768F2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отношении которого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собственниками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помещений в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многоквартирном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доме не выбран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способ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управления таким домом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или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выбранный способ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реализован, не определена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управляющая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организация»</w:t>
      </w: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D027BE" w:rsidRDefault="00D027BE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69AB">
        <w:rPr>
          <w:rFonts w:ascii="Times New Roman" w:hAnsi="Times New Roman" w:cs="Times New Roman"/>
          <w:b/>
          <w:bCs/>
          <w:sz w:val="24"/>
          <w:szCs w:val="24"/>
        </w:rPr>
        <w:t>организаций</w:t>
      </w:r>
      <w:proofErr w:type="gramEnd"/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 для управления многоквартирным домом, расположенным на территории 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МАНИЛОВСК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A74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Аларского района Иркутской области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</w:t>
      </w:r>
      <w:r w:rsidR="006D173E"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не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C69AB">
        <w:rPr>
          <w:rFonts w:ascii="Times New Roman" w:hAnsi="Times New Roman" w:cs="Times New Roman"/>
          <w:b/>
          <w:bCs/>
          <w:sz w:val="24"/>
          <w:szCs w:val="24"/>
        </w:rPr>
        <w:t>определена</w:t>
      </w:r>
      <w:proofErr w:type="gramEnd"/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 управляющая организация</w:t>
      </w:r>
    </w:p>
    <w:p w:rsidR="00B768F2" w:rsidRDefault="00B768F2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186"/>
        <w:gridCol w:w="2466"/>
        <w:gridCol w:w="1843"/>
        <w:gridCol w:w="2977"/>
        <w:gridCol w:w="1559"/>
      </w:tblGrid>
      <w:tr w:rsidR="009134A8" w:rsidRPr="00D027BE" w:rsidTr="006C1151">
        <w:trPr>
          <w:trHeight w:val="716"/>
        </w:trPr>
        <w:tc>
          <w:tcPr>
            <w:tcW w:w="118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</w:t>
            </w:r>
          </w:p>
          <w:p w:rsidR="00193E1F" w:rsidRPr="00D027BE" w:rsidRDefault="003B7FF0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троки</w:t>
            </w:r>
          </w:p>
        </w:tc>
        <w:tc>
          <w:tcPr>
            <w:tcW w:w="246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управляющей</w:t>
            </w:r>
          </w:p>
          <w:p w:rsidR="00193E1F" w:rsidRPr="00D027BE" w:rsidRDefault="005F08D1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рганизации</w:t>
            </w:r>
            <w:proofErr w:type="gramEnd"/>
          </w:p>
        </w:tc>
        <w:tc>
          <w:tcPr>
            <w:tcW w:w="1843" w:type="dxa"/>
          </w:tcPr>
          <w:p w:rsidR="00193E1F" w:rsidRPr="00D027BE" w:rsidRDefault="00193E1F" w:rsidP="00193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ИНН, ОГРН</w:t>
            </w:r>
          </w:p>
        </w:tc>
        <w:tc>
          <w:tcPr>
            <w:tcW w:w="2977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Контактные данные (адрес, телефон,</w:t>
            </w:r>
          </w:p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</w:t>
            </w:r>
            <w:proofErr w:type="spellStart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</w:t>
            </w:r>
            <w:proofErr w:type="spellEnd"/>
            <w:proofErr w:type="gramEnd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лицензии</w:t>
            </w:r>
          </w:p>
          <w:p w:rsidR="00193E1F" w:rsidRPr="00D027BE" w:rsidRDefault="00193E1F" w:rsidP="00B76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E1F" w:rsidRPr="009134A8" w:rsidTr="00F72FDD">
        <w:trPr>
          <w:trHeight w:val="1282"/>
        </w:trPr>
        <w:tc>
          <w:tcPr>
            <w:tcW w:w="1186" w:type="dxa"/>
          </w:tcPr>
          <w:p w:rsidR="00193E1F" w:rsidRPr="005F08D1" w:rsidRDefault="009134A8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08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66" w:type="dxa"/>
          </w:tcPr>
          <w:p w:rsidR="009134A8" w:rsidRPr="009134A8" w:rsidRDefault="009A0C69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9134A8" w:rsidRPr="009134A8" w:rsidRDefault="009134A8" w:rsidP="009A0C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0C69">
              <w:rPr>
                <w:rFonts w:ascii="Times New Roman" w:hAnsi="Times New Roman" w:cs="Times New Roman"/>
                <w:sz w:val="24"/>
                <w:szCs w:val="24"/>
              </w:rPr>
              <w:t>Техподдержка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134A8" w:rsidRPr="009134A8" w:rsidRDefault="009A0C69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3849055904</w:t>
            </w:r>
            <w:r w:rsidR="009134A8" w:rsidRPr="009134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4A8" w:rsidRPr="009134A8" w:rsidRDefault="009A0C69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1153850047691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Иркутская</w:t>
            </w:r>
          </w:p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gram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4A8" w:rsidRPr="009134A8" w:rsidRDefault="009134A8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4A12E8">
              <w:rPr>
                <w:rFonts w:ascii="Times New Roman" w:hAnsi="Times New Roman" w:cs="Times New Roman"/>
                <w:sz w:val="24"/>
                <w:szCs w:val="24"/>
              </w:rPr>
              <w:t>41, кв.33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34A8" w:rsidRPr="009134A8" w:rsidRDefault="003D2BA6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89501473207</w:t>
            </w:r>
            <w:r w:rsidR="009134A8" w:rsidRPr="009134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93E1F" w:rsidRPr="00F72FDD" w:rsidRDefault="003D2BA6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tpk.irk@yandex.ru</w:t>
            </w:r>
          </w:p>
        </w:tc>
        <w:tc>
          <w:tcPr>
            <w:tcW w:w="1559" w:type="dxa"/>
          </w:tcPr>
          <w:p w:rsidR="009134A8" w:rsidRPr="009134A8" w:rsidRDefault="00AA3F4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000397</w:t>
            </w:r>
          </w:p>
          <w:p w:rsidR="00193E1F" w:rsidRPr="009134A8" w:rsidRDefault="00193E1F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61E" w:rsidRPr="009134A8" w:rsidTr="00F72FDD">
        <w:trPr>
          <w:trHeight w:val="1282"/>
        </w:trPr>
        <w:tc>
          <w:tcPr>
            <w:tcW w:w="1186" w:type="dxa"/>
          </w:tcPr>
          <w:p w:rsidR="00D3061E" w:rsidRPr="005F08D1" w:rsidRDefault="00D3061E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66" w:type="dxa"/>
          </w:tcPr>
          <w:p w:rsidR="00D3061E" w:rsidRDefault="00D3061E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автономное учреждение «Центральное управление социально-жилищной инфраструктуры (комплекса)»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Министрерства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обороны Российской Федерации</w:t>
            </w:r>
          </w:p>
        </w:tc>
        <w:tc>
          <w:tcPr>
            <w:tcW w:w="1843" w:type="dxa"/>
          </w:tcPr>
          <w:p w:rsidR="00D3061E" w:rsidRDefault="00D3061E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5047041033, 1035009568736</w:t>
            </w:r>
          </w:p>
        </w:tc>
        <w:tc>
          <w:tcPr>
            <w:tcW w:w="2977" w:type="dxa"/>
          </w:tcPr>
          <w:p w:rsidR="00D3061E" w:rsidRDefault="00D3061E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125167, г. Москва,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муниципальный округ</w:t>
            </w:r>
            <w:r w:rsidR="008A55E7">
              <w:rPr>
                <w:rFonts w:ascii="Times New Roman" w:hAnsi="Times New Roman" w:cs="Times New Roman"/>
                <w:sz w:val="24"/>
                <w:szCs w:val="24"/>
              </w:rPr>
              <w:t xml:space="preserve"> Аэропорт, ул. Планетная, д.3, кв.2, этаж 1, пом.3</w:t>
            </w:r>
          </w:p>
          <w:p w:rsidR="008A55E7" w:rsidRPr="009134A8" w:rsidRDefault="008A55E7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55E7">
              <w:rPr>
                <w:rFonts w:ascii="Arial" w:hAnsi="Arial" w:cs="Arial"/>
                <w:color w:val="000000" w:themeColor="text1"/>
                <w:sz w:val="20"/>
                <w:szCs w:val="20"/>
              </w:rPr>
              <w:t>to-irkutsk@mail.ru</w:t>
            </w:r>
          </w:p>
        </w:tc>
        <w:tc>
          <w:tcPr>
            <w:tcW w:w="1559" w:type="dxa"/>
          </w:tcPr>
          <w:p w:rsidR="00D3061E" w:rsidRDefault="00D3061E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000403</w:t>
            </w:r>
          </w:p>
        </w:tc>
      </w:tr>
      <w:tr w:rsidR="00D3061E" w:rsidRPr="009134A8" w:rsidTr="00F72FDD">
        <w:trPr>
          <w:trHeight w:val="1282"/>
        </w:trPr>
        <w:tc>
          <w:tcPr>
            <w:tcW w:w="1186" w:type="dxa"/>
          </w:tcPr>
          <w:p w:rsidR="00D3061E" w:rsidRPr="005F08D1" w:rsidRDefault="00D3061E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66" w:type="dxa"/>
          </w:tcPr>
          <w:p w:rsidR="008A55E7" w:rsidRPr="009134A8" w:rsidRDefault="008A55E7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8A55E7" w:rsidRPr="009134A8" w:rsidRDefault="008A55E7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Дэлэйн</w:t>
            </w:r>
            <w:proofErr w:type="spell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3061E" w:rsidRDefault="00D3061E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061E" w:rsidRDefault="008A55E7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3851026040, 1213800002624</w:t>
            </w:r>
          </w:p>
        </w:tc>
        <w:tc>
          <w:tcPr>
            <w:tcW w:w="2977" w:type="dxa"/>
          </w:tcPr>
          <w:p w:rsidR="00D3061E" w:rsidRDefault="008A55E7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665460, Иркутская область, г. Усолье-Сибирское,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Луначарского, д.19А, кв.87</w:t>
            </w:r>
          </w:p>
          <w:p w:rsidR="0079622E" w:rsidRPr="001A2EA0" w:rsidRDefault="0079622E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dk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8A55E7" w:rsidRPr="009134A8" w:rsidRDefault="008A55E7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3061E" w:rsidRDefault="008A55E7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038000396</w:t>
            </w:r>
          </w:p>
        </w:tc>
      </w:tr>
    </w:tbl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sectPr w:rsidR="00193E1F" w:rsidSect="006D173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51"/>
    <w:rsid w:val="0000559D"/>
    <w:rsid w:val="0005262A"/>
    <w:rsid w:val="00055839"/>
    <w:rsid w:val="00087B8F"/>
    <w:rsid w:val="00104BFC"/>
    <w:rsid w:val="00146A4B"/>
    <w:rsid w:val="001823B3"/>
    <w:rsid w:val="00193E1F"/>
    <w:rsid w:val="00197CEC"/>
    <w:rsid w:val="001A2EA0"/>
    <w:rsid w:val="001F5BC6"/>
    <w:rsid w:val="00201FED"/>
    <w:rsid w:val="002255BE"/>
    <w:rsid w:val="002A7450"/>
    <w:rsid w:val="002C617E"/>
    <w:rsid w:val="002C6FDA"/>
    <w:rsid w:val="002D52E4"/>
    <w:rsid w:val="00322073"/>
    <w:rsid w:val="00374668"/>
    <w:rsid w:val="003B7FF0"/>
    <w:rsid w:val="003D2BA6"/>
    <w:rsid w:val="00446EEE"/>
    <w:rsid w:val="004A12E8"/>
    <w:rsid w:val="004D177C"/>
    <w:rsid w:val="004E16C1"/>
    <w:rsid w:val="004F0A0D"/>
    <w:rsid w:val="00511154"/>
    <w:rsid w:val="0054677F"/>
    <w:rsid w:val="00572F0F"/>
    <w:rsid w:val="005B4A10"/>
    <w:rsid w:val="005F08D1"/>
    <w:rsid w:val="006160B3"/>
    <w:rsid w:val="00622AF3"/>
    <w:rsid w:val="00652E28"/>
    <w:rsid w:val="00661E1C"/>
    <w:rsid w:val="006877DE"/>
    <w:rsid w:val="006C1151"/>
    <w:rsid w:val="006D173E"/>
    <w:rsid w:val="006F38F5"/>
    <w:rsid w:val="0079622E"/>
    <w:rsid w:val="008304CC"/>
    <w:rsid w:val="008A0B55"/>
    <w:rsid w:val="008A55E7"/>
    <w:rsid w:val="008E2551"/>
    <w:rsid w:val="009134A8"/>
    <w:rsid w:val="009250D2"/>
    <w:rsid w:val="009A0C69"/>
    <w:rsid w:val="009C69AB"/>
    <w:rsid w:val="00A22248"/>
    <w:rsid w:val="00AA18B4"/>
    <w:rsid w:val="00AA3F42"/>
    <w:rsid w:val="00AA67CC"/>
    <w:rsid w:val="00AB5655"/>
    <w:rsid w:val="00AD5A0C"/>
    <w:rsid w:val="00B40929"/>
    <w:rsid w:val="00B768F2"/>
    <w:rsid w:val="00BB299F"/>
    <w:rsid w:val="00C14C67"/>
    <w:rsid w:val="00C4106A"/>
    <w:rsid w:val="00C96F91"/>
    <w:rsid w:val="00CB01F8"/>
    <w:rsid w:val="00D027BE"/>
    <w:rsid w:val="00D3061E"/>
    <w:rsid w:val="00DA106C"/>
    <w:rsid w:val="00E465F7"/>
    <w:rsid w:val="00E949CB"/>
    <w:rsid w:val="00EF1741"/>
    <w:rsid w:val="00F14F5A"/>
    <w:rsid w:val="00F72FDD"/>
    <w:rsid w:val="00FF6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7E31F9-BB53-421A-B7B5-57BECEBD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0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0A0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25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10</cp:revision>
  <cp:lastPrinted>2023-09-01T04:03:00Z</cp:lastPrinted>
  <dcterms:created xsi:type="dcterms:W3CDTF">2021-05-31T10:09:00Z</dcterms:created>
  <dcterms:modified xsi:type="dcterms:W3CDTF">2023-09-01T04:03:00Z</dcterms:modified>
</cp:coreProperties>
</file>