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7F7B" w14:textId="1FB3EFB3" w:rsidR="009B1CCE" w:rsidRPr="00742392" w:rsidRDefault="00742392" w:rsidP="009B1CCE">
      <w:pPr>
        <w:jc w:val="center"/>
        <w:rPr>
          <w:b/>
          <w:sz w:val="28"/>
          <w:szCs w:val="28"/>
        </w:rPr>
      </w:pPr>
      <w:r w:rsidRPr="00742392">
        <w:rPr>
          <w:b/>
          <w:sz w:val="28"/>
          <w:szCs w:val="28"/>
        </w:rPr>
        <w:t>31.05.</w:t>
      </w:r>
      <w:r w:rsidR="008D01CE" w:rsidRPr="00742392">
        <w:rPr>
          <w:b/>
          <w:sz w:val="28"/>
          <w:szCs w:val="28"/>
        </w:rPr>
        <w:t>202</w:t>
      </w:r>
      <w:r w:rsidR="00752E13" w:rsidRPr="00742392">
        <w:rPr>
          <w:b/>
          <w:sz w:val="28"/>
          <w:szCs w:val="28"/>
        </w:rPr>
        <w:t>4</w:t>
      </w:r>
      <w:r w:rsidR="009B1CCE" w:rsidRPr="00742392">
        <w:rPr>
          <w:b/>
          <w:sz w:val="28"/>
          <w:szCs w:val="28"/>
        </w:rPr>
        <w:t xml:space="preserve"> г. № </w:t>
      </w:r>
      <w:r w:rsidRPr="00742392">
        <w:rPr>
          <w:b/>
          <w:sz w:val="28"/>
          <w:szCs w:val="28"/>
        </w:rPr>
        <w:t>5/451-дмо</w:t>
      </w:r>
      <w:r w:rsidR="009B1CCE" w:rsidRPr="00742392">
        <w:rPr>
          <w:b/>
          <w:sz w:val="28"/>
          <w:szCs w:val="28"/>
        </w:rPr>
        <w:t xml:space="preserve"> </w:t>
      </w:r>
    </w:p>
    <w:p w14:paraId="3BE55233" w14:textId="77777777"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 xml:space="preserve">РОССИЙСКАЯ ФЕДЕРАЦИЯ </w:t>
      </w:r>
    </w:p>
    <w:p w14:paraId="678F3110" w14:textId="77777777"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ИРКУТСКАЯ ОБЛАСТЬ</w:t>
      </w:r>
    </w:p>
    <w:p w14:paraId="7B5A180A" w14:textId="77777777" w:rsidR="009B1CCE" w:rsidRPr="00742392" w:rsidRDefault="009B1CCE" w:rsidP="009B1CCE">
      <w:pPr>
        <w:jc w:val="center"/>
        <w:rPr>
          <w:b/>
          <w:sz w:val="28"/>
          <w:szCs w:val="28"/>
        </w:rPr>
      </w:pPr>
      <w:r w:rsidRPr="00742392">
        <w:rPr>
          <w:b/>
          <w:sz w:val="28"/>
          <w:szCs w:val="28"/>
        </w:rPr>
        <w:t xml:space="preserve">АЛАРСКИЙ МУНИЦИПАЛЬНЫЙ РАЙОН </w:t>
      </w:r>
    </w:p>
    <w:p w14:paraId="4A5920AF" w14:textId="77777777" w:rsidR="009B1CCE" w:rsidRPr="00742392" w:rsidRDefault="009B1CCE" w:rsidP="009B1CCE">
      <w:pPr>
        <w:jc w:val="center"/>
        <w:rPr>
          <w:b/>
          <w:sz w:val="28"/>
          <w:szCs w:val="28"/>
        </w:rPr>
      </w:pPr>
      <w:r w:rsidRPr="00742392">
        <w:rPr>
          <w:b/>
          <w:sz w:val="28"/>
          <w:szCs w:val="28"/>
        </w:rPr>
        <w:t xml:space="preserve">МУНИЦИПАЛЬНОЕ ОБРАЗОВАНИЕ </w:t>
      </w:r>
    </w:p>
    <w:p w14:paraId="5847A686" w14:textId="77777777" w:rsidR="009B1CCE" w:rsidRPr="00742392" w:rsidRDefault="009B1CCE" w:rsidP="009B1CCE">
      <w:pPr>
        <w:jc w:val="center"/>
        <w:rPr>
          <w:b/>
          <w:sz w:val="28"/>
          <w:szCs w:val="28"/>
        </w:rPr>
      </w:pPr>
      <w:r w:rsidRPr="00742392">
        <w:rPr>
          <w:b/>
          <w:sz w:val="28"/>
          <w:szCs w:val="28"/>
        </w:rPr>
        <w:t>«МАНИЛОВСК»</w:t>
      </w:r>
    </w:p>
    <w:p w14:paraId="4FCC516C" w14:textId="77777777" w:rsidR="009B1CCE" w:rsidRPr="00742392" w:rsidRDefault="009B1CCE" w:rsidP="009B1CCE">
      <w:pPr>
        <w:shd w:val="clear" w:color="auto" w:fill="FFFFFF"/>
        <w:tabs>
          <w:tab w:val="left" w:pos="4786"/>
        </w:tabs>
        <w:jc w:val="center"/>
        <w:rPr>
          <w:b/>
          <w:bCs/>
          <w:iCs/>
          <w:color w:val="323232"/>
          <w:spacing w:val="-10"/>
          <w:sz w:val="28"/>
          <w:szCs w:val="28"/>
        </w:rPr>
      </w:pPr>
      <w:r w:rsidRPr="00742392">
        <w:rPr>
          <w:b/>
          <w:sz w:val="28"/>
          <w:szCs w:val="28"/>
        </w:rPr>
        <w:t>ДУМА</w:t>
      </w:r>
      <w:r w:rsidRPr="00742392">
        <w:rPr>
          <w:b/>
          <w:bCs/>
          <w:iCs/>
          <w:color w:val="323232"/>
          <w:spacing w:val="-10"/>
          <w:sz w:val="28"/>
          <w:szCs w:val="28"/>
        </w:rPr>
        <w:t xml:space="preserve"> </w:t>
      </w:r>
    </w:p>
    <w:p w14:paraId="6A388831" w14:textId="2A3CBAC5" w:rsidR="003D1738" w:rsidRPr="00742392" w:rsidRDefault="009B1CCE" w:rsidP="009B1CCE">
      <w:pPr>
        <w:jc w:val="center"/>
        <w:rPr>
          <w:b/>
          <w:sz w:val="28"/>
          <w:szCs w:val="28"/>
        </w:rPr>
      </w:pPr>
      <w:r w:rsidRPr="00742392">
        <w:rPr>
          <w:b/>
          <w:sz w:val="28"/>
          <w:szCs w:val="28"/>
        </w:rPr>
        <w:t>РЕШЕНИЕ</w:t>
      </w:r>
    </w:p>
    <w:p w14:paraId="15CDBCC9" w14:textId="77777777" w:rsidR="003D1738" w:rsidRPr="00742392" w:rsidRDefault="003D1738" w:rsidP="009E0892">
      <w:pPr>
        <w:pStyle w:val="Standard"/>
        <w:contextualSpacing/>
        <w:jc w:val="center"/>
        <w:rPr>
          <w:rFonts w:cs="Times New Roman"/>
          <w:kern w:val="2"/>
          <w:sz w:val="28"/>
          <w:szCs w:val="28"/>
          <w:lang w:val="ru-RU" w:eastAsia="x-none" w:bidi="x-none"/>
        </w:rPr>
      </w:pPr>
    </w:p>
    <w:p w14:paraId="10D01D99" w14:textId="180B2272"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 xml:space="preserve">ОБ УТВЕРЖДЕНИИ ПОЛОЖЕНИЯ О МУНИЦИПАЛЬНОМ </w:t>
      </w:r>
      <w:r w:rsidR="0067371B" w:rsidRPr="00742392">
        <w:rPr>
          <w:b/>
          <w:bCs/>
          <w:kern w:val="2"/>
          <w:sz w:val="28"/>
          <w:szCs w:val="28"/>
        </w:rPr>
        <w:t>ЗЕМЕЛЬНОМ</w:t>
      </w:r>
      <w:r w:rsidRPr="00742392">
        <w:rPr>
          <w:b/>
          <w:bCs/>
          <w:kern w:val="2"/>
          <w:sz w:val="28"/>
          <w:szCs w:val="28"/>
        </w:rPr>
        <w:t xml:space="preserve"> КОНТРОЛЕ В МУНИЦИПАЛЬНОМ</w:t>
      </w:r>
    </w:p>
    <w:p w14:paraId="40344AE7" w14:textId="737F6B4E"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ОБРАЗОВАНИИ</w:t>
      </w:r>
      <w:r w:rsidR="009B1CCE" w:rsidRPr="00742392">
        <w:rPr>
          <w:b/>
          <w:bCs/>
          <w:kern w:val="2"/>
          <w:sz w:val="28"/>
          <w:szCs w:val="28"/>
        </w:rPr>
        <w:t xml:space="preserve"> «МАНИЛОВСК»</w:t>
      </w:r>
    </w:p>
    <w:p w14:paraId="312A49A6" w14:textId="77777777" w:rsidR="003D1738" w:rsidRPr="00742392" w:rsidRDefault="003D1738" w:rsidP="009E0892">
      <w:pPr>
        <w:pStyle w:val="aff3"/>
        <w:suppressAutoHyphens/>
        <w:spacing w:before="0" w:beforeAutospacing="0" w:after="0" w:afterAutospacing="0"/>
        <w:contextualSpacing/>
        <w:jc w:val="center"/>
        <w:rPr>
          <w:rFonts w:cs="Times New Roman"/>
          <w:kern w:val="2"/>
          <w:sz w:val="28"/>
          <w:szCs w:val="28"/>
        </w:rPr>
      </w:pPr>
      <w:r w:rsidRPr="00742392">
        <w:rPr>
          <w:rFonts w:cs="Times New Roman"/>
          <w:b/>
          <w:bCs/>
          <w:kern w:val="2"/>
          <w:sz w:val="28"/>
          <w:szCs w:val="28"/>
        </w:rPr>
        <w:t xml:space="preserve"> </w:t>
      </w:r>
    </w:p>
    <w:p w14:paraId="204A547B" w14:textId="6030A511" w:rsidR="009B1CCE" w:rsidRPr="00742392" w:rsidRDefault="003D1738" w:rsidP="009E0892">
      <w:pPr>
        <w:suppressAutoHyphens/>
        <w:autoSpaceDE w:val="0"/>
        <w:autoSpaceDN w:val="0"/>
        <w:adjustRightInd w:val="0"/>
        <w:ind w:firstLine="709"/>
        <w:contextualSpacing/>
        <w:jc w:val="both"/>
        <w:rPr>
          <w:bCs/>
          <w:kern w:val="2"/>
          <w:sz w:val="28"/>
          <w:szCs w:val="28"/>
        </w:rPr>
      </w:pPr>
      <w:r w:rsidRPr="00742392">
        <w:rPr>
          <w:kern w:val="2"/>
          <w:sz w:val="28"/>
          <w:szCs w:val="28"/>
        </w:rPr>
        <w:t xml:space="preserve">В соответствии с </w:t>
      </w:r>
      <w:r w:rsidR="0067371B" w:rsidRPr="00742392">
        <w:rPr>
          <w:bCs/>
          <w:kern w:val="2"/>
          <w:sz w:val="28"/>
          <w:szCs w:val="28"/>
        </w:rPr>
        <w:t>Земельным</w:t>
      </w:r>
      <w:r w:rsidRPr="00742392">
        <w:rPr>
          <w:bCs/>
          <w:kern w:val="2"/>
          <w:sz w:val="28"/>
          <w:szCs w:val="28"/>
        </w:rPr>
        <w:t xml:space="preserve"> кодексом Российской Федерации, </w:t>
      </w:r>
      <w:r w:rsidRPr="00742392">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742392">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E53307" w:rsidRPr="00742392">
        <w:rPr>
          <w:bCs/>
          <w:kern w:val="2"/>
          <w:sz w:val="28"/>
          <w:szCs w:val="28"/>
        </w:rPr>
        <w:t>руководствуясь</w:t>
      </w:r>
      <w:r w:rsidRPr="00742392">
        <w:rPr>
          <w:bCs/>
          <w:kern w:val="2"/>
          <w:sz w:val="28"/>
          <w:szCs w:val="28"/>
        </w:rPr>
        <w:t xml:space="preserve"> </w:t>
      </w:r>
      <w:r w:rsidR="00E53307" w:rsidRPr="00742392">
        <w:rPr>
          <w:bCs/>
          <w:kern w:val="2"/>
          <w:sz w:val="28"/>
          <w:szCs w:val="28"/>
        </w:rPr>
        <w:t xml:space="preserve">Уставом </w:t>
      </w:r>
      <w:r w:rsidR="009B1CCE" w:rsidRPr="00742392">
        <w:rPr>
          <w:bCs/>
          <w:kern w:val="2"/>
          <w:sz w:val="28"/>
          <w:szCs w:val="28"/>
        </w:rPr>
        <w:t>муниципального образования «</w:t>
      </w:r>
      <w:proofErr w:type="spellStart"/>
      <w:r w:rsidR="009B1CCE" w:rsidRPr="00742392">
        <w:rPr>
          <w:bCs/>
          <w:kern w:val="2"/>
          <w:sz w:val="28"/>
          <w:szCs w:val="28"/>
        </w:rPr>
        <w:t>Маниловск</w:t>
      </w:r>
      <w:proofErr w:type="spellEnd"/>
      <w:r w:rsidR="009B1CCE" w:rsidRPr="00742392">
        <w:rPr>
          <w:bCs/>
          <w:kern w:val="2"/>
          <w:sz w:val="28"/>
          <w:szCs w:val="28"/>
        </w:rPr>
        <w:t>»</w:t>
      </w:r>
      <w:r w:rsidRPr="00742392">
        <w:rPr>
          <w:bCs/>
          <w:kern w:val="2"/>
          <w:sz w:val="28"/>
          <w:szCs w:val="28"/>
        </w:rPr>
        <w:t>,</w:t>
      </w:r>
      <w:r w:rsidR="009B1CCE" w:rsidRPr="00742392">
        <w:rPr>
          <w:bCs/>
          <w:kern w:val="2"/>
          <w:sz w:val="28"/>
          <w:szCs w:val="28"/>
        </w:rPr>
        <w:t xml:space="preserve"> Дума муниципального образования «</w:t>
      </w:r>
      <w:proofErr w:type="spellStart"/>
      <w:r w:rsidR="009B1CCE" w:rsidRPr="00742392">
        <w:rPr>
          <w:bCs/>
          <w:kern w:val="2"/>
          <w:sz w:val="28"/>
          <w:szCs w:val="28"/>
        </w:rPr>
        <w:t>Маниловск</w:t>
      </w:r>
      <w:proofErr w:type="spellEnd"/>
      <w:r w:rsidR="009B1CCE" w:rsidRPr="00742392">
        <w:rPr>
          <w:bCs/>
          <w:kern w:val="2"/>
          <w:sz w:val="28"/>
          <w:szCs w:val="28"/>
        </w:rPr>
        <w:t>»</w:t>
      </w:r>
    </w:p>
    <w:p w14:paraId="5BA974FF" w14:textId="77777777" w:rsidR="009B1CCE" w:rsidRPr="00742392" w:rsidRDefault="009B1CCE" w:rsidP="009E0892">
      <w:pPr>
        <w:suppressAutoHyphens/>
        <w:autoSpaceDE w:val="0"/>
        <w:autoSpaceDN w:val="0"/>
        <w:adjustRightInd w:val="0"/>
        <w:ind w:firstLine="709"/>
        <w:contextualSpacing/>
        <w:jc w:val="both"/>
        <w:rPr>
          <w:bCs/>
          <w:kern w:val="2"/>
          <w:sz w:val="28"/>
          <w:szCs w:val="28"/>
        </w:rPr>
      </w:pPr>
    </w:p>
    <w:p w14:paraId="07AB91BA" w14:textId="77777777" w:rsidR="009B1CCE" w:rsidRPr="00742392" w:rsidRDefault="009B1CCE" w:rsidP="009B1CCE">
      <w:pPr>
        <w:suppressAutoHyphens/>
        <w:autoSpaceDE w:val="0"/>
        <w:autoSpaceDN w:val="0"/>
        <w:adjustRightInd w:val="0"/>
        <w:ind w:firstLine="709"/>
        <w:contextualSpacing/>
        <w:jc w:val="center"/>
        <w:rPr>
          <w:bCs/>
          <w:kern w:val="2"/>
          <w:sz w:val="28"/>
          <w:szCs w:val="28"/>
        </w:rPr>
      </w:pPr>
      <w:r w:rsidRPr="00742392">
        <w:rPr>
          <w:bCs/>
          <w:kern w:val="2"/>
          <w:sz w:val="28"/>
          <w:szCs w:val="28"/>
        </w:rPr>
        <w:t>РЕШИЛА:</w:t>
      </w:r>
    </w:p>
    <w:p w14:paraId="3E5834F4" w14:textId="0EFA3467" w:rsidR="003D1738" w:rsidRPr="00742392" w:rsidRDefault="003D1738" w:rsidP="009B1CCE">
      <w:pPr>
        <w:suppressAutoHyphens/>
        <w:autoSpaceDE w:val="0"/>
        <w:autoSpaceDN w:val="0"/>
        <w:adjustRightInd w:val="0"/>
        <w:ind w:firstLine="709"/>
        <w:contextualSpacing/>
        <w:jc w:val="center"/>
        <w:rPr>
          <w:bCs/>
          <w:kern w:val="2"/>
          <w:sz w:val="28"/>
          <w:szCs w:val="28"/>
        </w:rPr>
      </w:pPr>
    </w:p>
    <w:p w14:paraId="58F451B3" w14:textId="76CFBB1F" w:rsidR="003D1738"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1. Утвердить Положение о муниципальном </w:t>
      </w:r>
      <w:r w:rsidR="0067371B" w:rsidRPr="00742392">
        <w:rPr>
          <w:bCs/>
          <w:kern w:val="2"/>
          <w:sz w:val="28"/>
          <w:szCs w:val="28"/>
        </w:rPr>
        <w:t>земельном</w:t>
      </w:r>
      <w:r w:rsidRPr="00742392">
        <w:rPr>
          <w:bCs/>
          <w:kern w:val="2"/>
          <w:sz w:val="28"/>
          <w:szCs w:val="28"/>
        </w:rPr>
        <w:t xml:space="preserve"> контроле в муниципальном образовании </w:t>
      </w:r>
      <w:r w:rsidR="009B1CCE" w:rsidRPr="00742392">
        <w:rPr>
          <w:bCs/>
          <w:kern w:val="2"/>
          <w:sz w:val="28"/>
          <w:szCs w:val="28"/>
        </w:rPr>
        <w:t>«</w:t>
      </w:r>
      <w:proofErr w:type="spellStart"/>
      <w:r w:rsidR="009B1CCE" w:rsidRPr="00742392">
        <w:rPr>
          <w:bCs/>
          <w:kern w:val="2"/>
          <w:sz w:val="28"/>
          <w:szCs w:val="28"/>
        </w:rPr>
        <w:t>Маниловск</w:t>
      </w:r>
      <w:proofErr w:type="spellEnd"/>
      <w:r w:rsidR="009B1CCE" w:rsidRPr="00742392">
        <w:rPr>
          <w:bCs/>
          <w:kern w:val="2"/>
          <w:sz w:val="28"/>
          <w:szCs w:val="28"/>
        </w:rPr>
        <w:t>» (при</w:t>
      </w:r>
      <w:r w:rsidRPr="00742392">
        <w:rPr>
          <w:kern w:val="2"/>
          <w:sz w:val="28"/>
          <w:szCs w:val="28"/>
        </w:rPr>
        <w:t>лагается)</w:t>
      </w:r>
      <w:r w:rsidRPr="00742392">
        <w:rPr>
          <w:bCs/>
          <w:kern w:val="2"/>
          <w:sz w:val="28"/>
          <w:szCs w:val="28"/>
        </w:rPr>
        <w:t>.</w:t>
      </w:r>
    </w:p>
    <w:p w14:paraId="044F58E6" w14:textId="3FD61F49" w:rsidR="00752E13"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2. </w:t>
      </w:r>
      <w:r w:rsidR="00752E13" w:rsidRPr="00742392">
        <w:rPr>
          <w:bCs/>
          <w:kern w:val="2"/>
          <w:sz w:val="28"/>
          <w:szCs w:val="28"/>
        </w:rPr>
        <w:t xml:space="preserve">Признать утратившим силу решение Думы от 29.11.2021 № 4/363-ДМО «Об утверждении </w:t>
      </w:r>
      <w:r w:rsidR="004604FD" w:rsidRPr="00742392">
        <w:rPr>
          <w:bCs/>
          <w:kern w:val="2"/>
          <w:sz w:val="28"/>
          <w:szCs w:val="28"/>
        </w:rPr>
        <w:t>П</w:t>
      </w:r>
      <w:r w:rsidR="00752E13" w:rsidRPr="00742392">
        <w:rPr>
          <w:bCs/>
          <w:kern w:val="2"/>
          <w:sz w:val="28"/>
          <w:szCs w:val="28"/>
        </w:rPr>
        <w:t>оложения о муниципальном земельном контроле в муниципальном образовании «</w:t>
      </w:r>
      <w:proofErr w:type="spellStart"/>
      <w:r w:rsidR="00752E13" w:rsidRPr="00742392">
        <w:rPr>
          <w:bCs/>
          <w:kern w:val="2"/>
          <w:sz w:val="28"/>
          <w:szCs w:val="28"/>
        </w:rPr>
        <w:t>Маниловск</w:t>
      </w:r>
      <w:proofErr w:type="spellEnd"/>
      <w:r w:rsidR="00752E13" w:rsidRPr="00742392">
        <w:rPr>
          <w:bCs/>
          <w:kern w:val="2"/>
          <w:sz w:val="28"/>
          <w:szCs w:val="28"/>
        </w:rPr>
        <w:t>».</w:t>
      </w:r>
    </w:p>
    <w:p w14:paraId="2FEF30CC" w14:textId="1A902BA2" w:rsidR="003D1738" w:rsidRPr="00742392" w:rsidRDefault="00752E13" w:rsidP="009E0892">
      <w:pPr>
        <w:suppressAutoHyphens/>
        <w:autoSpaceDE w:val="0"/>
        <w:autoSpaceDN w:val="0"/>
        <w:adjustRightInd w:val="0"/>
        <w:ind w:firstLine="709"/>
        <w:contextualSpacing/>
        <w:jc w:val="both"/>
        <w:rPr>
          <w:sz w:val="28"/>
          <w:szCs w:val="28"/>
        </w:rPr>
      </w:pPr>
      <w:r w:rsidRPr="00742392">
        <w:rPr>
          <w:bCs/>
          <w:kern w:val="2"/>
          <w:sz w:val="28"/>
          <w:szCs w:val="28"/>
        </w:rPr>
        <w:t xml:space="preserve">3. </w:t>
      </w:r>
      <w:r w:rsidR="003D1738" w:rsidRPr="00742392">
        <w:rPr>
          <w:bCs/>
          <w:kern w:val="2"/>
          <w:sz w:val="28"/>
          <w:szCs w:val="28"/>
        </w:rPr>
        <w:t xml:space="preserve">Настоящее решение </w:t>
      </w:r>
      <w:r w:rsidR="003D1738" w:rsidRPr="00742392">
        <w:rPr>
          <w:kern w:val="2"/>
          <w:sz w:val="28"/>
          <w:szCs w:val="28"/>
        </w:rPr>
        <w:t>вступает в силу после дня его опубликования,</w:t>
      </w:r>
      <w:r w:rsidR="003D1738" w:rsidRPr="00742392">
        <w:rPr>
          <w:sz w:val="28"/>
          <w:szCs w:val="28"/>
        </w:rPr>
        <w:t xml:space="preserve"> за исключением раздела </w:t>
      </w:r>
      <w:r w:rsidR="0067371B" w:rsidRPr="00742392">
        <w:rPr>
          <w:sz w:val="28"/>
          <w:szCs w:val="28"/>
        </w:rPr>
        <w:t>6</w:t>
      </w:r>
      <w:r w:rsidR="003D1738" w:rsidRPr="00742392">
        <w:rPr>
          <w:sz w:val="28"/>
          <w:szCs w:val="28"/>
        </w:rPr>
        <w:t xml:space="preserve"> </w:t>
      </w:r>
      <w:r w:rsidR="003D1738" w:rsidRPr="00742392">
        <w:rPr>
          <w:bCs/>
          <w:kern w:val="2"/>
          <w:sz w:val="28"/>
          <w:szCs w:val="28"/>
        </w:rPr>
        <w:t xml:space="preserve">Положения о муниципальном </w:t>
      </w:r>
      <w:r w:rsidR="0067371B" w:rsidRPr="00742392">
        <w:rPr>
          <w:bCs/>
          <w:kern w:val="2"/>
          <w:sz w:val="28"/>
          <w:szCs w:val="28"/>
        </w:rPr>
        <w:t>земельном</w:t>
      </w:r>
      <w:r w:rsidR="003D1738" w:rsidRPr="00742392">
        <w:rPr>
          <w:bCs/>
          <w:kern w:val="2"/>
          <w:sz w:val="28"/>
          <w:szCs w:val="28"/>
        </w:rPr>
        <w:t xml:space="preserve"> контроле в муниципальном образовании </w:t>
      </w:r>
      <w:r w:rsidR="009B1CCE" w:rsidRPr="00742392">
        <w:rPr>
          <w:bCs/>
          <w:kern w:val="2"/>
          <w:sz w:val="28"/>
          <w:szCs w:val="28"/>
        </w:rPr>
        <w:t>«</w:t>
      </w:r>
      <w:proofErr w:type="spellStart"/>
      <w:r w:rsidR="009B1CCE" w:rsidRPr="00742392">
        <w:rPr>
          <w:bCs/>
          <w:kern w:val="2"/>
          <w:sz w:val="28"/>
          <w:szCs w:val="28"/>
        </w:rPr>
        <w:t>Маниловск</w:t>
      </w:r>
      <w:proofErr w:type="spellEnd"/>
      <w:r w:rsidR="009B1CCE" w:rsidRPr="00742392">
        <w:rPr>
          <w:bCs/>
          <w:kern w:val="2"/>
          <w:sz w:val="28"/>
          <w:szCs w:val="28"/>
        </w:rPr>
        <w:t>»</w:t>
      </w:r>
      <w:r w:rsidR="003D1738" w:rsidRPr="00742392">
        <w:rPr>
          <w:sz w:val="28"/>
          <w:szCs w:val="28"/>
        </w:rPr>
        <w:t>, который вступает в силу с 1 марта 2022 года.</w:t>
      </w:r>
    </w:p>
    <w:p w14:paraId="062FC3C0" w14:textId="77777777" w:rsidR="003D1738" w:rsidRPr="00742392" w:rsidRDefault="003D1738" w:rsidP="009E0892">
      <w:pPr>
        <w:suppressAutoHyphens/>
        <w:autoSpaceDE w:val="0"/>
        <w:autoSpaceDN w:val="0"/>
        <w:adjustRightInd w:val="0"/>
        <w:ind w:firstLine="709"/>
        <w:contextualSpacing/>
        <w:jc w:val="both"/>
        <w:rPr>
          <w:kern w:val="2"/>
          <w:sz w:val="28"/>
          <w:szCs w:val="28"/>
        </w:rPr>
      </w:pPr>
    </w:p>
    <w:p w14:paraId="6BCAB55C" w14:textId="77777777" w:rsidR="003D1738" w:rsidRPr="00742392" w:rsidRDefault="003D1738" w:rsidP="009E0892">
      <w:pPr>
        <w:suppressAutoHyphens/>
        <w:autoSpaceDE w:val="0"/>
        <w:autoSpaceDN w:val="0"/>
        <w:adjustRightInd w:val="0"/>
        <w:rPr>
          <w:kern w:val="2"/>
          <w:sz w:val="28"/>
          <w:szCs w:val="28"/>
          <w:lang w:eastAsia="en-US"/>
        </w:rPr>
      </w:pPr>
      <w:bookmarkStart w:id="0" w:name="Par50"/>
      <w:bookmarkEnd w:id="0"/>
    </w:p>
    <w:p w14:paraId="5CBF1D76" w14:textId="77777777" w:rsidR="009B1CCE" w:rsidRPr="00742392" w:rsidRDefault="009B1CCE" w:rsidP="009E0892">
      <w:pPr>
        <w:suppressAutoHyphens/>
        <w:autoSpaceDE w:val="0"/>
        <w:autoSpaceDN w:val="0"/>
        <w:adjustRightInd w:val="0"/>
        <w:rPr>
          <w:kern w:val="2"/>
          <w:sz w:val="28"/>
          <w:szCs w:val="28"/>
          <w:lang w:eastAsia="en-US"/>
        </w:rPr>
      </w:pPr>
    </w:p>
    <w:p w14:paraId="0AD1FF56" w14:textId="77777777" w:rsidR="009B1CCE" w:rsidRPr="00742392" w:rsidRDefault="009B1CCE" w:rsidP="009B1CCE">
      <w:pPr>
        <w:jc w:val="both"/>
        <w:rPr>
          <w:color w:val="000000"/>
          <w:sz w:val="28"/>
          <w:szCs w:val="28"/>
        </w:rPr>
      </w:pPr>
      <w:r w:rsidRPr="00742392">
        <w:rPr>
          <w:color w:val="000000"/>
          <w:sz w:val="28"/>
          <w:szCs w:val="28"/>
        </w:rPr>
        <w:t>Председатель Думы, </w:t>
      </w:r>
    </w:p>
    <w:p w14:paraId="353D2FC1" w14:textId="77777777" w:rsidR="009B1CCE" w:rsidRPr="00742392" w:rsidRDefault="009B1CCE" w:rsidP="009B1CCE">
      <w:pPr>
        <w:jc w:val="both"/>
        <w:rPr>
          <w:color w:val="000000"/>
          <w:sz w:val="28"/>
          <w:szCs w:val="28"/>
        </w:rPr>
      </w:pPr>
      <w:r w:rsidRPr="00742392">
        <w:rPr>
          <w:color w:val="000000"/>
          <w:sz w:val="28"/>
          <w:szCs w:val="28"/>
        </w:rPr>
        <w:t>Глава муниципального </w:t>
      </w:r>
    </w:p>
    <w:p w14:paraId="075DCAB8" w14:textId="77777777" w:rsidR="009B1CCE" w:rsidRPr="00742392" w:rsidRDefault="009B1CCE" w:rsidP="009B1CCE">
      <w:pPr>
        <w:jc w:val="both"/>
        <w:rPr>
          <w:sz w:val="28"/>
          <w:szCs w:val="28"/>
        </w:rPr>
      </w:pPr>
      <w:r w:rsidRPr="00742392">
        <w:rPr>
          <w:color w:val="000000"/>
          <w:sz w:val="28"/>
          <w:szCs w:val="28"/>
        </w:rPr>
        <w:t>образования «</w:t>
      </w:r>
      <w:proofErr w:type="spellStart"/>
      <w:r w:rsidRPr="00742392">
        <w:rPr>
          <w:color w:val="000000"/>
          <w:sz w:val="28"/>
          <w:szCs w:val="28"/>
        </w:rPr>
        <w:t>Маниловск</w:t>
      </w:r>
      <w:proofErr w:type="spellEnd"/>
      <w:r w:rsidRPr="00742392">
        <w:rPr>
          <w:color w:val="000000"/>
          <w:sz w:val="28"/>
          <w:szCs w:val="28"/>
        </w:rPr>
        <w:t>»                                                   Н.Г. Исламутдинова</w:t>
      </w:r>
    </w:p>
    <w:p w14:paraId="3436B2E3" w14:textId="77777777" w:rsidR="009B1CCE" w:rsidRPr="00742392" w:rsidRDefault="009B1CCE" w:rsidP="009B1CCE">
      <w:pPr>
        <w:tabs>
          <w:tab w:val="center" w:pos="4677"/>
          <w:tab w:val="center" w:pos="7513"/>
          <w:tab w:val="right" w:pos="9355"/>
        </w:tabs>
        <w:ind w:left="-142"/>
        <w:jc w:val="both"/>
        <w:rPr>
          <w:sz w:val="28"/>
          <w:szCs w:val="28"/>
        </w:rPr>
      </w:pPr>
    </w:p>
    <w:p w14:paraId="3179713A" w14:textId="77777777" w:rsidR="009B1CCE" w:rsidRPr="00742392" w:rsidRDefault="009B1CCE" w:rsidP="009B1CCE">
      <w:pPr>
        <w:ind w:firstLine="567"/>
        <w:jc w:val="right"/>
        <w:rPr>
          <w:color w:val="000000"/>
          <w:sz w:val="17"/>
          <w:szCs w:val="17"/>
        </w:rPr>
      </w:pPr>
    </w:p>
    <w:p w14:paraId="1AF991D8" w14:textId="77777777" w:rsidR="009B1CCE" w:rsidRPr="00742392" w:rsidRDefault="009B1CCE" w:rsidP="009B1CCE">
      <w:pPr>
        <w:ind w:firstLine="567"/>
        <w:rPr>
          <w:color w:val="000000"/>
          <w:sz w:val="17"/>
          <w:szCs w:val="17"/>
        </w:rPr>
      </w:pPr>
    </w:p>
    <w:p w14:paraId="2ADA112F" w14:textId="77777777" w:rsidR="009B1CCE" w:rsidRPr="00742392" w:rsidRDefault="009B1CCE" w:rsidP="009E0892">
      <w:pPr>
        <w:suppressAutoHyphens/>
        <w:autoSpaceDE w:val="0"/>
        <w:autoSpaceDN w:val="0"/>
        <w:adjustRightInd w:val="0"/>
        <w:rPr>
          <w:kern w:val="2"/>
          <w:sz w:val="28"/>
          <w:szCs w:val="28"/>
          <w:lang w:eastAsia="en-US"/>
        </w:rPr>
        <w:sectPr w:rsidR="009B1CCE" w:rsidRPr="00742392"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41AA3771" w14:textId="77777777" w:rsidR="003D1738" w:rsidRPr="00742392" w:rsidRDefault="003D1738" w:rsidP="009E0892">
            <w:pPr>
              <w:suppressAutoHyphens/>
              <w:autoSpaceDE w:val="0"/>
              <w:autoSpaceDN w:val="0"/>
              <w:adjustRightInd w:val="0"/>
              <w:rPr>
                <w:kern w:val="2"/>
                <w:sz w:val="28"/>
                <w:szCs w:val="28"/>
                <w:lang w:eastAsia="en-US"/>
              </w:rPr>
            </w:pPr>
          </w:p>
        </w:tc>
        <w:tc>
          <w:tcPr>
            <w:tcW w:w="4500" w:type="dxa"/>
          </w:tcPr>
          <w:p w14:paraId="3A1DC876" w14:textId="77777777" w:rsidR="003D1738" w:rsidRPr="00742392" w:rsidRDefault="003D1738" w:rsidP="009E0892">
            <w:pPr>
              <w:suppressAutoHyphens/>
              <w:ind w:firstLine="36"/>
              <w:rPr>
                <w:kern w:val="2"/>
                <w:sz w:val="28"/>
                <w:szCs w:val="28"/>
                <w:lang w:eastAsia="en-US"/>
              </w:rPr>
            </w:pPr>
            <w:r w:rsidRPr="00742392">
              <w:rPr>
                <w:kern w:val="2"/>
                <w:sz w:val="28"/>
                <w:szCs w:val="28"/>
              </w:rPr>
              <w:t>УТВЕРЖДЕНО</w:t>
            </w:r>
          </w:p>
          <w:p w14:paraId="23A02B9D" w14:textId="66607544" w:rsidR="003D1738" w:rsidRPr="00742392" w:rsidRDefault="003D1738" w:rsidP="009E0892">
            <w:pPr>
              <w:suppressAutoHyphens/>
              <w:jc w:val="both"/>
              <w:rPr>
                <w:i/>
                <w:kern w:val="2"/>
                <w:sz w:val="28"/>
                <w:szCs w:val="28"/>
              </w:rPr>
            </w:pPr>
            <w:r w:rsidRPr="00742392">
              <w:rPr>
                <w:kern w:val="2"/>
                <w:sz w:val="28"/>
                <w:szCs w:val="28"/>
              </w:rPr>
              <w:t xml:space="preserve">решением </w:t>
            </w:r>
            <w:r w:rsidR="009B1CCE" w:rsidRPr="00742392">
              <w:rPr>
                <w:kern w:val="2"/>
                <w:sz w:val="28"/>
                <w:szCs w:val="28"/>
              </w:rPr>
              <w:t>Думы муниципального образования «</w:t>
            </w:r>
            <w:proofErr w:type="spellStart"/>
            <w:r w:rsidR="009B1CCE" w:rsidRPr="00742392">
              <w:rPr>
                <w:kern w:val="2"/>
                <w:sz w:val="28"/>
                <w:szCs w:val="28"/>
              </w:rPr>
              <w:t>Маниловск</w:t>
            </w:r>
            <w:proofErr w:type="spellEnd"/>
            <w:r w:rsidR="009B1CCE" w:rsidRPr="00742392">
              <w:rPr>
                <w:kern w:val="2"/>
                <w:sz w:val="28"/>
                <w:szCs w:val="28"/>
              </w:rPr>
              <w:t>»</w:t>
            </w:r>
          </w:p>
          <w:p w14:paraId="52B5EA38" w14:textId="057A9963" w:rsidR="003D1738" w:rsidRPr="005C5156" w:rsidRDefault="008D01CE" w:rsidP="00742392">
            <w:pPr>
              <w:suppressAutoHyphens/>
              <w:autoSpaceDE w:val="0"/>
              <w:autoSpaceDN w:val="0"/>
              <w:adjustRightInd w:val="0"/>
              <w:rPr>
                <w:kern w:val="2"/>
                <w:sz w:val="28"/>
                <w:szCs w:val="28"/>
                <w:lang w:eastAsia="en-US"/>
              </w:rPr>
            </w:pPr>
            <w:r w:rsidRPr="00742392">
              <w:rPr>
                <w:kern w:val="2"/>
                <w:sz w:val="28"/>
                <w:szCs w:val="28"/>
              </w:rPr>
              <w:t>от «</w:t>
            </w:r>
            <w:r w:rsidR="00742392">
              <w:rPr>
                <w:kern w:val="2"/>
                <w:sz w:val="28"/>
                <w:szCs w:val="28"/>
              </w:rPr>
              <w:t>31</w:t>
            </w:r>
            <w:r w:rsidR="003D1738" w:rsidRPr="00742392">
              <w:rPr>
                <w:kern w:val="2"/>
                <w:sz w:val="28"/>
                <w:szCs w:val="28"/>
              </w:rPr>
              <w:t>»</w:t>
            </w:r>
            <w:r w:rsidR="00742392">
              <w:rPr>
                <w:kern w:val="2"/>
                <w:sz w:val="28"/>
                <w:szCs w:val="28"/>
              </w:rPr>
              <w:t xml:space="preserve"> мая</w:t>
            </w:r>
            <w:r w:rsidR="003D1738" w:rsidRPr="00742392">
              <w:rPr>
                <w:kern w:val="2"/>
                <w:sz w:val="28"/>
                <w:szCs w:val="28"/>
              </w:rPr>
              <w:t xml:space="preserve"> 20</w:t>
            </w:r>
            <w:r w:rsidRPr="00742392">
              <w:rPr>
                <w:kern w:val="2"/>
                <w:sz w:val="28"/>
                <w:szCs w:val="28"/>
              </w:rPr>
              <w:t>2</w:t>
            </w:r>
            <w:r w:rsidR="00752E13" w:rsidRPr="00742392">
              <w:rPr>
                <w:kern w:val="2"/>
                <w:sz w:val="28"/>
                <w:szCs w:val="28"/>
              </w:rPr>
              <w:t>4</w:t>
            </w:r>
            <w:r w:rsidR="003D1738" w:rsidRPr="00742392">
              <w:rPr>
                <w:kern w:val="2"/>
                <w:sz w:val="28"/>
                <w:szCs w:val="28"/>
              </w:rPr>
              <w:t xml:space="preserve"> г. № </w:t>
            </w:r>
            <w:r w:rsidR="00742392">
              <w:rPr>
                <w:kern w:val="2"/>
                <w:sz w:val="28"/>
                <w:szCs w:val="28"/>
              </w:rPr>
              <w:t>4/451-дмо</w:t>
            </w:r>
            <w:bookmarkStart w:id="1" w:name="_GoBack"/>
            <w:bookmarkEnd w:id="1"/>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r w:rsidRPr="005C5156">
        <w:rPr>
          <w:b/>
          <w:bCs/>
          <w:sz w:val="28"/>
          <w:szCs w:val="28"/>
        </w:rPr>
        <w:t xml:space="preserve">о муниципальном </w:t>
      </w:r>
      <w:r w:rsidR="009E0892" w:rsidRPr="005C5156">
        <w:rPr>
          <w:b/>
          <w:bCs/>
          <w:sz w:val="28"/>
          <w:szCs w:val="28"/>
        </w:rPr>
        <w:t xml:space="preserve">земельном </w:t>
      </w:r>
      <w:r w:rsidRPr="005C5156">
        <w:rPr>
          <w:b/>
          <w:bCs/>
          <w:sz w:val="28"/>
          <w:szCs w:val="28"/>
        </w:rPr>
        <w:t>контроле в</w:t>
      </w:r>
    </w:p>
    <w:p w14:paraId="0AB88260" w14:textId="6F2FE7C9" w:rsidR="003D1738" w:rsidRPr="005C5156" w:rsidRDefault="003D1738" w:rsidP="009E0892">
      <w:pPr>
        <w:jc w:val="center"/>
        <w:rPr>
          <w:i/>
          <w:iCs/>
          <w:sz w:val="28"/>
          <w:szCs w:val="28"/>
        </w:rPr>
      </w:pPr>
      <w:r w:rsidRPr="005C5156">
        <w:rPr>
          <w:b/>
          <w:bCs/>
          <w:sz w:val="28"/>
          <w:szCs w:val="28"/>
        </w:rPr>
        <w:t xml:space="preserve">муниципальном образовании </w:t>
      </w:r>
      <w:r w:rsidR="009B1CCE">
        <w:rPr>
          <w:b/>
          <w:bCs/>
          <w:sz w:val="28"/>
          <w:szCs w:val="28"/>
        </w:rPr>
        <w:t>«</w:t>
      </w:r>
      <w:proofErr w:type="spellStart"/>
      <w:r w:rsidR="009B1CCE">
        <w:rPr>
          <w:b/>
          <w:bCs/>
          <w:sz w:val="28"/>
          <w:szCs w:val="28"/>
        </w:rPr>
        <w:t>Маниловск</w:t>
      </w:r>
      <w:proofErr w:type="spellEnd"/>
      <w:r w:rsidR="009B1CCE">
        <w:rPr>
          <w:b/>
          <w:bCs/>
          <w:sz w:val="28"/>
          <w:szCs w:val="28"/>
        </w:rPr>
        <w:t>»</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E7EA1B1"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30853DC8"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57296" w:rsidRPr="005C5156">
        <w:rPr>
          <w:rFonts w:ascii="Times New Roman" w:hAnsi="Times New Roman" w:cs="Times New Roman"/>
          <w:i/>
          <w:sz w:val="28"/>
          <w:szCs w:val="28"/>
        </w:rPr>
        <w:t>.</w:t>
      </w:r>
    </w:p>
    <w:p w14:paraId="224DDFA8" w14:textId="3F705A90"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3. Муниципальный земельный контроль осуществляется администрацией муниципального образования</w:t>
      </w:r>
      <w:r w:rsidR="009B1CCE">
        <w:rPr>
          <w:sz w:val="28"/>
          <w:szCs w:val="28"/>
        </w:rPr>
        <w:t xml:space="preserve"> «</w:t>
      </w:r>
      <w:proofErr w:type="spellStart"/>
      <w:r w:rsidR="009B1CCE">
        <w:rPr>
          <w:sz w:val="28"/>
          <w:szCs w:val="28"/>
        </w:rPr>
        <w:t>Маниловск</w:t>
      </w:r>
      <w:proofErr w:type="spellEnd"/>
      <w:r w:rsidR="009B1CCE">
        <w:rPr>
          <w:sz w:val="28"/>
          <w:szCs w:val="28"/>
        </w:rPr>
        <w:t>»</w:t>
      </w:r>
      <w:r w:rsidR="00957296" w:rsidRPr="005C5156">
        <w:rPr>
          <w:sz w:val="28"/>
          <w:szCs w:val="28"/>
        </w:rPr>
        <w:t xml:space="preserve"> (далее – администрация).</w:t>
      </w:r>
    </w:p>
    <w:p w14:paraId="54587849" w14:textId="2B9F01A2" w:rsidR="00957296" w:rsidRPr="005C5156" w:rsidRDefault="00957296" w:rsidP="009E0892">
      <w:pPr>
        <w:ind w:firstLine="709"/>
        <w:contextualSpacing/>
        <w:jc w:val="both"/>
        <w:rPr>
          <w:sz w:val="28"/>
          <w:szCs w:val="28"/>
        </w:rPr>
      </w:pPr>
      <w:r w:rsidRPr="005C5156">
        <w:rPr>
          <w:sz w:val="28"/>
          <w:szCs w:val="28"/>
        </w:rPr>
        <w:t xml:space="preserve">1.4. Должностными лицами администрации, уполномоченными на осуществление муниципального земельного контроля, являются </w:t>
      </w:r>
      <w:r w:rsidR="009B1CCE">
        <w:rPr>
          <w:sz w:val="28"/>
          <w:szCs w:val="28"/>
        </w:rPr>
        <w:t>глава муниципального образования «</w:t>
      </w:r>
      <w:proofErr w:type="spellStart"/>
      <w:r w:rsidR="009B1CCE">
        <w:rPr>
          <w:sz w:val="28"/>
          <w:szCs w:val="28"/>
        </w:rPr>
        <w:t>Маниловск</w:t>
      </w:r>
      <w:proofErr w:type="spellEnd"/>
      <w:r w:rsidR="009B1CCE">
        <w:rPr>
          <w:sz w:val="28"/>
          <w:szCs w:val="28"/>
        </w:rPr>
        <w:t>», ведущий специалист администрации муниципального образования «</w:t>
      </w:r>
      <w:proofErr w:type="spellStart"/>
      <w:r w:rsidR="009B1CCE">
        <w:rPr>
          <w:sz w:val="28"/>
          <w:szCs w:val="28"/>
        </w:rPr>
        <w:t>Маниловск</w:t>
      </w:r>
      <w:proofErr w:type="spellEnd"/>
      <w:r w:rsidR="009B1CCE">
        <w:rPr>
          <w:sz w:val="28"/>
          <w:szCs w:val="28"/>
        </w:rPr>
        <w:t>»</w:t>
      </w:r>
      <w:r w:rsidRPr="005C5156">
        <w:rPr>
          <w:sz w:val="28"/>
          <w:szCs w:val="28"/>
        </w:rPr>
        <w:t xml:space="preserve"> (далее – должностные лица)</w:t>
      </w:r>
      <w:r w:rsidRPr="005C5156">
        <w:rPr>
          <w:i/>
          <w:iCs/>
          <w:sz w:val="28"/>
          <w:szCs w:val="28"/>
        </w:rPr>
        <w:t>.</w:t>
      </w:r>
    </w:p>
    <w:p w14:paraId="146B9F54" w14:textId="1289E6B4"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1.6. Администрация осуществляет муниципальный земельный контроль за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w:t>
      </w:r>
      <w:r w:rsidRPr="005C5156">
        <w:rPr>
          <w:rFonts w:ascii="Times New Roman" w:hAnsi="Times New Roman" w:cs="Times New Roman"/>
          <w:sz w:val="28"/>
          <w:szCs w:val="28"/>
        </w:rPr>
        <w:lastRenderedPageBreak/>
        <w:t>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w:t>
      </w:r>
      <w:r w:rsidR="00B367F5" w:rsidRPr="005C5156">
        <w:rPr>
          <w:rFonts w:ascii="Times New Roman" w:hAnsi="Times New Roman" w:cs="Times New Roman"/>
          <w:b/>
          <w:bCs/>
          <w:sz w:val="28"/>
          <w:szCs w:val="28"/>
        </w:rPr>
        <w:t>ном ценностям при осуществлении</w:t>
      </w:r>
    </w:p>
    <w:p w14:paraId="27360441" w14:textId="0E0E7A2C"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муниципального земельного контроля</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7D4A84A"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охраняемым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916991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62FCFFB8"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7777777" w:rsidR="00755710" w:rsidRPr="005C5156" w:rsidRDefault="00755710" w:rsidP="009E0892">
      <w:pPr>
        <w:ind w:firstLine="709"/>
        <w:jc w:val="both"/>
        <w:rPr>
          <w:sz w:val="28"/>
          <w:szCs w:val="28"/>
        </w:rPr>
      </w:pPr>
      <w:r w:rsidRPr="005C5156">
        <w:rPr>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Pr="005C5156">
        <w:rPr>
          <w:rFonts w:ascii="Times New Roman" w:hAnsi="Times New Roman" w:cs="Times New Roman"/>
          <w:sz w:val="28"/>
          <w:szCs w:val="28"/>
        </w:rPr>
        <w:lastRenderedPageBreak/>
        <w:t xml:space="preserve">контрольной деятельности, сведения, предусмотренные </w:t>
      </w:r>
      <w:hyperlink r:id="rId12"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7C6DEA1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82FAF" w:rsidRPr="005C5156">
        <w:rPr>
          <w:rFonts w:ascii="Times New Roman" w:hAnsi="Times New Roman" w:cs="Times New Roman"/>
          <w:sz w:val="28"/>
          <w:szCs w:val="28"/>
        </w:rPr>
        <w:t xml:space="preserve">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5C5156">
        <w:rPr>
          <w:rFonts w:ascii="Times New Roman" w:hAnsi="Times New Roman" w:cs="Times New Roman"/>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и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0E94B9A4"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w:t>
      </w:r>
      <w:r w:rsidR="00E53307">
        <w:rPr>
          <w:rFonts w:ascii="Times New Roman" w:hAnsi="Times New Roman" w:cs="Times New Roman"/>
          <w:sz w:val="28"/>
          <w:szCs w:val="28"/>
        </w:rPr>
        <w:t xml:space="preserve">следующие </w:t>
      </w:r>
      <w:r w:rsidR="00E53307" w:rsidRPr="005C5156">
        <w:rPr>
          <w:rFonts w:ascii="Times New Roman" w:hAnsi="Times New Roman" w:cs="Times New Roman"/>
          <w:sz w:val="28"/>
          <w:szCs w:val="28"/>
        </w:rPr>
        <w:t>контрольные</w:t>
      </w:r>
      <w:r w:rsidR="00A21832" w:rsidRPr="005C5156">
        <w:rPr>
          <w:rFonts w:ascii="Times New Roman" w:hAnsi="Times New Roman" w:cs="Times New Roman"/>
          <w:sz w:val="28"/>
          <w:szCs w:val="28"/>
        </w:rPr>
        <w:t xml:space="preserve">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 xml:space="preserve">предоставляются контролируемыми лицами в рамках </w:t>
      </w:r>
      <w:r w:rsidRPr="005C5156">
        <w:rPr>
          <w:sz w:val="28"/>
          <w:szCs w:val="28"/>
          <w:shd w:val="clear" w:color="auto" w:fill="FFFFFF"/>
        </w:rPr>
        <w:lastRenderedPageBreak/>
        <w:t>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4"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6"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юридических лиц, индивидуальных предпринимателей и граждан проводятся на основании </w:t>
      </w:r>
      <w:r w:rsidR="00755710" w:rsidRPr="005C5156">
        <w:rPr>
          <w:rFonts w:ascii="Times New Roman" w:hAnsi="Times New Roman" w:cs="Times New Roman"/>
          <w:sz w:val="28"/>
          <w:szCs w:val="28"/>
        </w:rPr>
        <w:lastRenderedPageBreak/>
        <w:t xml:space="preserve">ежегодных планов проведения плановых контрольных мероприятий разрабатываемых в соответствии с </w:t>
      </w:r>
      <w:hyperlink r:id="rId17"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Pr="005C5156">
        <w:rPr>
          <w:rFonts w:ascii="Times New Roman" w:hAnsi="Times New Roman" w:cs="Times New Roman"/>
          <w:sz w:val="28"/>
          <w:szCs w:val="28"/>
        </w:rPr>
        <w:lastRenderedPageBreak/>
        <w:t xml:space="preserve">администрацией мер, предусмотренных </w:t>
      </w:r>
      <w:hyperlink r:id="rId18"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5C5156">
        <w:rPr>
          <w:rFonts w:ascii="Times New Roman" w:hAnsi="Times New Roman" w:cs="Times New Roman"/>
          <w:sz w:val="28"/>
          <w:szCs w:val="28"/>
          <w:shd w:val="clear" w:color="auto" w:fill="FFFFFF"/>
        </w:rPr>
        <w:lastRenderedPageBreak/>
        <w:t>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7AA28B5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w:t>
      </w:r>
      <w:r w:rsidRPr="005C5156">
        <w:rPr>
          <w:sz w:val="28"/>
          <w:szCs w:val="28"/>
          <w:shd w:val="clear" w:color="auto" w:fill="FFFFFF"/>
        </w:rPr>
        <w:lastRenderedPageBreak/>
        <w:t>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9"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 xml:space="preserve">лавы уведомление о выявлении самовольной постройки с приложением документов, подтверждающих указанный </w:t>
      </w:r>
      <w:r w:rsidRPr="005C5156">
        <w:rPr>
          <w:rFonts w:ascii="Times New Roman" w:hAnsi="Times New Roman" w:cs="Times New Roman"/>
          <w:sz w:val="28"/>
          <w:szCs w:val="28"/>
        </w:rPr>
        <w:lastRenderedPageBreak/>
        <w:t>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187BA7C6" w:rsidR="00755710" w:rsidRPr="005C5156" w:rsidRDefault="00755710"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действий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14:paraId="658CBC07" w14:textId="5623DA1B" w:rsidR="00755710" w:rsidRPr="005C5156" w:rsidRDefault="00755710"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земельного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520914B8"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представительным органом муниципального образования</w:t>
      </w:r>
      <w:r w:rsidR="00E53307">
        <w:rPr>
          <w:rFonts w:ascii="Times New Roman" w:hAnsi="Times New Roman" w:cs="Times New Roman"/>
          <w:sz w:val="28"/>
          <w:szCs w:val="28"/>
        </w:rPr>
        <w:t xml:space="preserve"> «</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5C5156" w:rsidRPr="005C5156">
        <w:rPr>
          <w:rFonts w:ascii="Times New Roman" w:hAnsi="Times New Roman" w:cs="Times New Roman"/>
          <w:sz w:val="28"/>
          <w:szCs w:val="28"/>
        </w:rPr>
        <w:t>.</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2D74D7FF" w14:textId="77A7A845" w:rsidR="00755710" w:rsidRPr="005C5156" w:rsidRDefault="00AA65F3" w:rsidP="00AA65F3">
      <w:pPr>
        <w:pStyle w:val="ConsPlusNormal"/>
        <w:jc w:val="right"/>
        <w:rPr>
          <w:rFonts w:ascii="Times New Roman" w:hAnsi="Times New Roman" w:cs="Times New Roman"/>
          <w:i/>
          <w:sz w:val="24"/>
          <w:szCs w:val="24"/>
        </w:rPr>
      </w:pPr>
      <w:r w:rsidRPr="005C5156">
        <w:rPr>
          <w:rFonts w:ascii="Times New Roman" w:hAnsi="Times New Roman" w:cs="Times New Roman"/>
          <w:sz w:val="24"/>
          <w:szCs w:val="24"/>
        </w:rPr>
        <w:t xml:space="preserve">в муниципальном образовании </w:t>
      </w:r>
      <w:r w:rsidR="00E53307">
        <w:rPr>
          <w:rFonts w:ascii="Times New Roman" w:hAnsi="Times New Roman" w:cs="Times New Roman"/>
          <w:sz w:val="24"/>
          <w:szCs w:val="24"/>
        </w:rPr>
        <w:t>«</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75EF5347"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r w:rsidRPr="005C5156">
        <w:rPr>
          <w:rFonts w:ascii="Times New Roman" w:hAnsi="Times New Roman" w:cs="Times New Roman"/>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муниципального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 относящиеся к категории земель населенных пунктов;</w:t>
      </w:r>
    </w:p>
    <w:p w14:paraId="4F9A9CC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к Положению о муниципальном земельном контроле</w:t>
      </w:r>
    </w:p>
    <w:p w14:paraId="18DCC484" w14:textId="1271656D" w:rsidR="00755710" w:rsidRDefault="00AA65F3" w:rsidP="00E53307">
      <w:pPr>
        <w:pStyle w:val="ConsPlusNormal"/>
        <w:jc w:val="right"/>
        <w:rPr>
          <w:rFonts w:ascii="Times New Roman" w:hAnsi="Times New Roman" w:cs="Times New Roman"/>
          <w:sz w:val="24"/>
          <w:szCs w:val="24"/>
        </w:rPr>
      </w:pPr>
      <w:r w:rsidRPr="005C5156">
        <w:rPr>
          <w:rFonts w:ascii="Times New Roman" w:hAnsi="Times New Roman" w:cs="Times New Roman"/>
          <w:sz w:val="24"/>
          <w:szCs w:val="24"/>
        </w:rPr>
        <w:t>в муниципальном образовании</w:t>
      </w:r>
      <w:r w:rsidR="00E53307">
        <w:rPr>
          <w:rFonts w:ascii="Times New Roman" w:hAnsi="Times New Roman" w:cs="Times New Roman"/>
          <w:sz w:val="24"/>
          <w:szCs w:val="24"/>
        </w:rPr>
        <w:t xml:space="preserve"> «</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234CCA7C" w14:textId="77777777" w:rsidR="00E53307" w:rsidRPr="005C5156" w:rsidRDefault="00E53307" w:rsidP="00E53307">
      <w:pPr>
        <w:pStyle w:val="ConsPlusNormal"/>
        <w:jc w:val="right"/>
      </w:pPr>
    </w:p>
    <w:p w14:paraId="39842B56" w14:textId="5400C040"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используемые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внеплановых</w:t>
      </w:r>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проверок при осуществлении муниципального</w:t>
      </w:r>
    </w:p>
    <w:p w14:paraId="75A9FDEC" w14:textId="0BCCB830" w:rsidR="00755710"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земельного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6BEB3BCE" w:rsidR="00755710" w:rsidRPr="005C5156" w:rsidRDefault="00755710" w:rsidP="009E0892">
      <w:pPr>
        <w:pStyle w:val="ConsPlusNormal"/>
        <w:ind w:firstLine="709"/>
        <w:jc w:val="both"/>
        <w:rPr>
          <w:rFonts w:ascii="Times New Roman" w:hAnsi="Times New Roman" w:cs="Times New Roman"/>
        </w:rPr>
      </w:pPr>
    </w:p>
    <w:sectPr w:rsidR="00755710" w:rsidRPr="005C5156"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9E20F4" w14:textId="77777777" w:rsidR="00D0728B" w:rsidRDefault="00D0728B" w:rsidP="00755710">
      <w:r>
        <w:separator/>
      </w:r>
    </w:p>
  </w:endnote>
  <w:endnote w:type="continuationSeparator" w:id="0">
    <w:p w14:paraId="614E881E" w14:textId="77777777" w:rsidR="00D0728B" w:rsidRDefault="00D0728B"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9DFA" w14:textId="77777777" w:rsidR="00D0728B" w:rsidRDefault="00D0728B" w:rsidP="00755710">
      <w:r>
        <w:separator/>
      </w:r>
    </w:p>
  </w:footnote>
  <w:footnote w:type="continuationSeparator" w:id="0">
    <w:p w14:paraId="3F8AB92E" w14:textId="77777777" w:rsidR="00D0728B" w:rsidRDefault="00D0728B"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A21832">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742392">
      <w:rPr>
        <w:rStyle w:val="afb"/>
        <w:noProof/>
      </w:rPr>
      <w:t>17</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754EC"/>
    <w:rsid w:val="00085F76"/>
    <w:rsid w:val="000B6ADD"/>
    <w:rsid w:val="001F3F7D"/>
    <w:rsid w:val="00275C18"/>
    <w:rsid w:val="002D55A5"/>
    <w:rsid w:val="003476D7"/>
    <w:rsid w:val="003B2065"/>
    <w:rsid w:val="003D1738"/>
    <w:rsid w:val="00437DA5"/>
    <w:rsid w:val="004604FD"/>
    <w:rsid w:val="00482FAF"/>
    <w:rsid w:val="00507F47"/>
    <w:rsid w:val="005C5156"/>
    <w:rsid w:val="006034D8"/>
    <w:rsid w:val="00603941"/>
    <w:rsid w:val="0067371B"/>
    <w:rsid w:val="007070CF"/>
    <w:rsid w:val="00716AE5"/>
    <w:rsid w:val="007325BD"/>
    <w:rsid w:val="00742392"/>
    <w:rsid w:val="00752E13"/>
    <w:rsid w:val="00755710"/>
    <w:rsid w:val="00766361"/>
    <w:rsid w:val="008509C1"/>
    <w:rsid w:val="00862953"/>
    <w:rsid w:val="00886581"/>
    <w:rsid w:val="008C617B"/>
    <w:rsid w:val="008D01CE"/>
    <w:rsid w:val="008E169A"/>
    <w:rsid w:val="00935631"/>
    <w:rsid w:val="00957296"/>
    <w:rsid w:val="0097160F"/>
    <w:rsid w:val="009B1CCE"/>
    <w:rsid w:val="009B6A4F"/>
    <w:rsid w:val="009D07EB"/>
    <w:rsid w:val="009E0892"/>
    <w:rsid w:val="00A21832"/>
    <w:rsid w:val="00A448DE"/>
    <w:rsid w:val="00A53ED2"/>
    <w:rsid w:val="00A735F7"/>
    <w:rsid w:val="00AA65F3"/>
    <w:rsid w:val="00B367F5"/>
    <w:rsid w:val="00B91965"/>
    <w:rsid w:val="00C14044"/>
    <w:rsid w:val="00C6298A"/>
    <w:rsid w:val="00CC66BC"/>
    <w:rsid w:val="00D04D9E"/>
    <w:rsid w:val="00D0728B"/>
    <w:rsid w:val="00D80506"/>
    <w:rsid w:val="00DC25A2"/>
    <w:rsid w:val="00E03B45"/>
    <w:rsid w:val="00E10CD5"/>
    <w:rsid w:val="00E53307"/>
    <w:rsid w:val="00E67062"/>
    <w:rsid w:val="00EC3310"/>
    <w:rsid w:val="00EE7AC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1E9D682-5BF3-4FD3-B0AA-2E1B8B0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752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A66A-E5E1-4BDB-98DE-56C2EE98B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17</Pages>
  <Words>6206</Words>
  <Characters>35375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7</cp:revision>
  <cp:lastPrinted>2024-05-31T02:18:00Z</cp:lastPrinted>
  <dcterms:created xsi:type="dcterms:W3CDTF">2021-10-18T06:39:00Z</dcterms:created>
  <dcterms:modified xsi:type="dcterms:W3CDTF">2024-05-31T02:18:00Z</dcterms:modified>
</cp:coreProperties>
</file>