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09FF5F" w14:textId="34ACD719" w:rsidR="00447F54" w:rsidRPr="00447F54" w:rsidRDefault="00075656" w:rsidP="00447F54">
      <w:pPr>
        <w:spacing w:after="0"/>
        <w:jc w:val="center"/>
        <w:rPr>
          <w:rFonts w:ascii="Arial" w:hAnsi="Arial" w:cs="Arial"/>
          <w:b/>
          <w:sz w:val="32"/>
          <w:szCs w:val="32"/>
        </w:rPr>
      </w:pPr>
      <w:r>
        <w:rPr>
          <w:rFonts w:ascii="Arial" w:hAnsi="Arial" w:cs="Arial"/>
          <w:b/>
          <w:sz w:val="32"/>
          <w:szCs w:val="32"/>
        </w:rPr>
        <w:t>06.05.</w:t>
      </w:r>
      <w:r w:rsidR="00447F54" w:rsidRPr="00447F54">
        <w:rPr>
          <w:rFonts w:ascii="Arial" w:hAnsi="Arial" w:cs="Arial"/>
          <w:b/>
          <w:sz w:val="32"/>
          <w:szCs w:val="32"/>
        </w:rPr>
        <w:t>20</w:t>
      </w:r>
      <w:r w:rsidR="000B14C4">
        <w:rPr>
          <w:rFonts w:ascii="Arial" w:hAnsi="Arial" w:cs="Arial"/>
          <w:b/>
          <w:sz w:val="32"/>
          <w:szCs w:val="32"/>
        </w:rPr>
        <w:t>2</w:t>
      </w:r>
      <w:r w:rsidR="0076262C">
        <w:rPr>
          <w:rFonts w:ascii="Arial" w:hAnsi="Arial" w:cs="Arial"/>
          <w:b/>
          <w:sz w:val="32"/>
          <w:szCs w:val="32"/>
        </w:rPr>
        <w:t>2</w:t>
      </w:r>
      <w:r w:rsidR="000B14C4">
        <w:rPr>
          <w:rFonts w:ascii="Arial" w:hAnsi="Arial" w:cs="Arial"/>
          <w:b/>
          <w:sz w:val="32"/>
          <w:szCs w:val="32"/>
        </w:rPr>
        <w:t xml:space="preserve"> </w:t>
      </w:r>
      <w:r w:rsidR="00447F54" w:rsidRPr="00447F54">
        <w:rPr>
          <w:rFonts w:ascii="Arial" w:hAnsi="Arial" w:cs="Arial"/>
          <w:b/>
          <w:sz w:val="32"/>
          <w:szCs w:val="32"/>
        </w:rPr>
        <w:t>г. №</w:t>
      </w:r>
      <w:r w:rsidR="00447F54">
        <w:rPr>
          <w:rFonts w:ascii="Arial" w:hAnsi="Arial" w:cs="Arial"/>
          <w:b/>
          <w:sz w:val="32"/>
          <w:szCs w:val="32"/>
        </w:rPr>
        <w:t xml:space="preserve"> </w:t>
      </w:r>
      <w:r>
        <w:rPr>
          <w:rFonts w:ascii="Arial" w:hAnsi="Arial" w:cs="Arial"/>
          <w:b/>
          <w:sz w:val="32"/>
          <w:szCs w:val="32"/>
        </w:rPr>
        <w:t>27</w:t>
      </w:r>
      <w:r w:rsidR="00F33359">
        <w:rPr>
          <w:rFonts w:ascii="Arial" w:hAnsi="Arial" w:cs="Arial"/>
          <w:b/>
          <w:sz w:val="32"/>
          <w:szCs w:val="32"/>
        </w:rPr>
        <w:t>-П</w:t>
      </w:r>
    </w:p>
    <w:p w14:paraId="6B96A4AB"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РОССИЙСКАЯ ФЕДЕРАЦИЯ</w:t>
      </w:r>
    </w:p>
    <w:p w14:paraId="0D382711"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ИРКУТСКАЯ ОБЛАСТЬ</w:t>
      </w:r>
    </w:p>
    <w:p w14:paraId="3E3F5CDD" w14:textId="77777777" w:rsidR="00447F54" w:rsidRPr="00447F54" w:rsidRDefault="000079D4" w:rsidP="00447F54">
      <w:pPr>
        <w:spacing w:after="0"/>
        <w:jc w:val="center"/>
        <w:rPr>
          <w:rFonts w:ascii="Arial" w:hAnsi="Arial" w:cs="Arial"/>
          <w:b/>
          <w:sz w:val="32"/>
          <w:szCs w:val="32"/>
        </w:rPr>
      </w:pPr>
      <w:r w:rsidRPr="00447F54">
        <w:rPr>
          <w:rFonts w:ascii="Arial" w:hAnsi="Arial" w:cs="Arial"/>
          <w:b/>
          <w:sz w:val="32"/>
          <w:szCs w:val="32"/>
        </w:rPr>
        <w:t>МУНИЦИПАЛЬНОЕ ОБРАЗОВАНИЕ</w:t>
      </w:r>
    </w:p>
    <w:p w14:paraId="1FDA7223" w14:textId="77777777" w:rsidR="00B868AF" w:rsidRDefault="00B868AF" w:rsidP="00447F54">
      <w:pPr>
        <w:spacing w:after="0"/>
        <w:jc w:val="center"/>
        <w:rPr>
          <w:rFonts w:ascii="Arial" w:hAnsi="Arial" w:cs="Arial"/>
          <w:b/>
          <w:sz w:val="32"/>
          <w:szCs w:val="32"/>
        </w:rPr>
      </w:pPr>
      <w:r w:rsidRPr="00447F54">
        <w:rPr>
          <w:rFonts w:ascii="Arial" w:hAnsi="Arial" w:cs="Arial"/>
          <w:b/>
          <w:sz w:val="32"/>
          <w:szCs w:val="32"/>
        </w:rPr>
        <w:t>«МАНИЛОВСК»</w:t>
      </w:r>
    </w:p>
    <w:p w14:paraId="1A59791E" w14:textId="77777777" w:rsidR="000B14C4" w:rsidRPr="00447F54" w:rsidRDefault="000B14C4" w:rsidP="00447F54">
      <w:pPr>
        <w:spacing w:after="0"/>
        <w:jc w:val="center"/>
        <w:rPr>
          <w:rFonts w:ascii="Arial" w:hAnsi="Arial" w:cs="Arial"/>
          <w:b/>
          <w:sz w:val="32"/>
          <w:szCs w:val="32"/>
        </w:rPr>
      </w:pPr>
      <w:r>
        <w:rPr>
          <w:rFonts w:ascii="Arial" w:hAnsi="Arial" w:cs="Arial"/>
          <w:b/>
          <w:sz w:val="32"/>
          <w:szCs w:val="32"/>
        </w:rPr>
        <w:t>АДМИНИСТРАЦИЯ</w:t>
      </w:r>
    </w:p>
    <w:p w14:paraId="7588238D"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ПОСТАНОВЛЕНИЕ</w:t>
      </w:r>
    </w:p>
    <w:p w14:paraId="02C8C626" w14:textId="77777777" w:rsidR="00B868AF" w:rsidRPr="00447F54" w:rsidRDefault="00B868AF" w:rsidP="00447F54">
      <w:pPr>
        <w:jc w:val="center"/>
        <w:rPr>
          <w:rFonts w:ascii="Arial" w:hAnsi="Arial" w:cs="Arial"/>
          <w:b/>
          <w:sz w:val="32"/>
          <w:szCs w:val="32"/>
        </w:rPr>
      </w:pPr>
    </w:p>
    <w:p w14:paraId="6B663EE6"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ОБ УТВЕРЖДЕНИИ АДМИНИСТРАТИВНОГО РЕГЛАМЕНТА</w:t>
      </w:r>
    </w:p>
    <w:p w14:paraId="4C87E602"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ПО ПРЕДОСТАВЛЕНИЮ МУНИЦИПАЛЬНОЙ УСЛУГИ</w:t>
      </w:r>
    </w:p>
    <w:p w14:paraId="148FAD3A"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«ПРЕДОСТАВЛЕНИЕ ЗЕМЕЛЬНЫХ УЧАСТКОВ В АРЕНДУ</w:t>
      </w:r>
    </w:p>
    <w:p w14:paraId="66F53D05"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БЕЗ ПРОВЕДЕНИЯ ТОРГОВ НА ТЕРРИТОРИИ</w:t>
      </w:r>
    </w:p>
    <w:p w14:paraId="6932D66F"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МУНИЦИПАЛЬНОГО ОБРАЗОВАНИЯ «МАНИЛОВСК»</w:t>
      </w:r>
    </w:p>
    <w:p w14:paraId="5E59568F" w14:textId="77777777" w:rsidR="00B868AF" w:rsidRPr="00447F54" w:rsidRDefault="00B868AF" w:rsidP="00447F54">
      <w:pPr>
        <w:spacing w:after="0"/>
        <w:jc w:val="both"/>
        <w:rPr>
          <w:rFonts w:ascii="Arial" w:hAnsi="Arial" w:cs="Arial"/>
          <w:sz w:val="24"/>
          <w:szCs w:val="24"/>
        </w:rPr>
      </w:pPr>
    </w:p>
    <w:p w14:paraId="245A9DEB" w14:textId="77777777" w:rsidR="00447F54" w:rsidRDefault="000079D4" w:rsidP="00447F54">
      <w:pPr>
        <w:spacing w:line="240" w:lineRule="auto"/>
        <w:ind w:firstLine="709"/>
        <w:jc w:val="both"/>
        <w:rPr>
          <w:rFonts w:ascii="Arial" w:hAnsi="Arial" w:cs="Arial"/>
          <w:sz w:val="24"/>
          <w:szCs w:val="24"/>
        </w:rPr>
      </w:pPr>
      <w:r w:rsidRPr="00447F54">
        <w:rPr>
          <w:rFonts w:ascii="Arial" w:hAnsi="Arial" w:cs="Arial"/>
          <w:sz w:val="24"/>
          <w:szCs w:val="24"/>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ст.39</w:t>
      </w:r>
      <w:r w:rsidR="00447F54">
        <w:rPr>
          <w:rFonts w:ascii="Arial" w:hAnsi="Arial" w:cs="Arial"/>
          <w:sz w:val="24"/>
          <w:szCs w:val="24"/>
        </w:rPr>
        <w:t>.</w:t>
      </w:r>
      <w:r w:rsidR="008F6CF0">
        <w:rPr>
          <w:rFonts w:ascii="Arial" w:hAnsi="Arial" w:cs="Arial"/>
          <w:sz w:val="24"/>
          <w:szCs w:val="24"/>
        </w:rPr>
        <w:t>6</w:t>
      </w:r>
      <w:r w:rsidR="00447F54">
        <w:rPr>
          <w:rFonts w:ascii="Arial" w:hAnsi="Arial" w:cs="Arial"/>
          <w:sz w:val="24"/>
          <w:szCs w:val="24"/>
        </w:rPr>
        <w:t>, 39.14 Земельного кодекса РФ</w:t>
      </w:r>
    </w:p>
    <w:p w14:paraId="4368FE69" w14:textId="77777777" w:rsidR="00447F54" w:rsidRPr="00447F54" w:rsidRDefault="00447F54" w:rsidP="00447F54">
      <w:pPr>
        <w:spacing w:line="240" w:lineRule="auto"/>
        <w:jc w:val="both"/>
        <w:rPr>
          <w:rFonts w:ascii="Arial" w:hAnsi="Arial" w:cs="Arial"/>
          <w:sz w:val="24"/>
          <w:szCs w:val="24"/>
        </w:rPr>
      </w:pPr>
    </w:p>
    <w:p w14:paraId="2DF4EB45" w14:textId="77777777" w:rsidR="00053243" w:rsidRPr="00447F54" w:rsidRDefault="00F33359" w:rsidP="00075656">
      <w:pPr>
        <w:ind w:firstLine="426"/>
        <w:jc w:val="center"/>
        <w:rPr>
          <w:rFonts w:ascii="Arial" w:hAnsi="Arial" w:cs="Arial"/>
          <w:b/>
          <w:sz w:val="30"/>
          <w:szCs w:val="30"/>
        </w:rPr>
      </w:pPr>
      <w:r>
        <w:rPr>
          <w:rFonts w:ascii="Arial" w:hAnsi="Arial" w:cs="Arial"/>
          <w:b/>
          <w:sz w:val="30"/>
          <w:szCs w:val="30"/>
        </w:rPr>
        <w:t>ПОСТАНОВЛЯЕТ</w:t>
      </w:r>
      <w:r w:rsidR="000079D4" w:rsidRPr="00447F54">
        <w:rPr>
          <w:rFonts w:ascii="Arial" w:hAnsi="Arial" w:cs="Arial"/>
          <w:b/>
          <w:sz w:val="30"/>
          <w:szCs w:val="30"/>
        </w:rPr>
        <w:t>:</w:t>
      </w:r>
    </w:p>
    <w:p w14:paraId="27F289D7" w14:textId="77777777" w:rsidR="00B868AF" w:rsidRDefault="000079D4" w:rsidP="00075656">
      <w:pPr>
        <w:ind w:firstLine="426"/>
        <w:rPr>
          <w:rFonts w:ascii="Arial" w:hAnsi="Arial" w:cs="Arial"/>
          <w:sz w:val="24"/>
          <w:szCs w:val="24"/>
        </w:rPr>
      </w:pPr>
      <w:r w:rsidRPr="00447F54">
        <w:rPr>
          <w:rFonts w:ascii="Arial" w:hAnsi="Arial" w:cs="Arial"/>
          <w:sz w:val="24"/>
          <w:szCs w:val="24"/>
        </w:rPr>
        <w:t>1.Утвердить административный регламент по предоставлению муниципальной услуги «Предоставление земельных участков в аренду без проведения торгов на территории муниципального образования «</w:t>
      </w:r>
      <w:r w:rsidR="00B868AF" w:rsidRPr="00447F54">
        <w:rPr>
          <w:rFonts w:ascii="Arial" w:hAnsi="Arial" w:cs="Arial"/>
          <w:sz w:val="24"/>
          <w:szCs w:val="24"/>
        </w:rPr>
        <w:t>Маниловск</w:t>
      </w:r>
      <w:r w:rsidRPr="00447F54">
        <w:rPr>
          <w:rFonts w:ascii="Arial" w:hAnsi="Arial" w:cs="Arial"/>
          <w:sz w:val="24"/>
          <w:szCs w:val="24"/>
        </w:rPr>
        <w:t xml:space="preserve">» (приложение). </w:t>
      </w:r>
    </w:p>
    <w:p w14:paraId="65C4AA41" w14:textId="234F265D" w:rsidR="00075656" w:rsidRPr="00447F54" w:rsidRDefault="00075656" w:rsidP="00075656">
      <w:pPr>
        <w:ind w:firstLine="426"/>
        <w:rPr>
          <w:rFonts w:ascii="Arial" w:hAnsi="Arial" w:cs="Arial"/>
          <w:sz w:val="24"/>
          <w:szCs w:val="24"/>
        </w:rPr>
      </w:pPr>
      <w:r>
        <w:rPr>
          <w:rFonts w:ascii="Arial" w:hAnsi="Arial" w:cs="Arial"/>
          <w:sz w:val="24"/>
          <w:szCs w:val="24"/>
        </w:rPr>
        <w:t>2. Постановление администрации муниципального образования «Маниловск» от 14.09.2021 г. №45-П «Об утверждении административного регламента по предоставлению муниципальной услуги «Предоставление земельных участков в аренду без проведения торгов на территории муниципального образования «Маниловск» считать утратившим силу.</w:t>
      </w:r>
    </w:p>
    <w:p w14:paraId="1E9EB36E" w14:textId="6B737A23" w:rsidR="00D965F7" w:rsidRPr="00D965F7" w:rsidRDefault="00075656" w:rsidP="00075656">
      <w:pPr>
        <w:pStyle w:val="ConsPlusNormal"/>
        <w:ind w:firstLine="426"/>
        <w:jc w:val="both"/>
        <w:rPr>
          <w:rFonts w:eastAsia="Calibri"/>
          <w:color w:val="000000"/>
          <w:sz w:val="24"/>
        </w:rPr>
      </w:pPr>
      <w:r>
        <w:rPr>
          <w:sz w:val="24"/>
          <w:szCs w:val="24"/>
        </w:rPr>
        <w:t>3</w:t>
      </w:r>
      <w:r w:rsidR="000079D4" w:rsidRPr="00447F54">
        <w:rPr>
          <w:sz w:val="24"/>
          <w:szCs w:val="24"/>
        </w:rPr>
        <w:t>.</w:t>
      </w:r>
      <w:r w:rsidR="00D965F7" w:rsidRPr="00D965F7">
        <w:rPr>
          <w:rFonts w:eastAsia="Calibri"/>
          <w:color w:val="000000"/>
          <w:sz w:val="24"/>
        </w:rPr>
        <w:t xml:space="preserve">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sidR="00D965F7" w:rsidRPr="00D965F7">
        <w:rPr>
          <w:color w:val="000000"/>
          <w:sz w:val="32"/>
          <w:szCs w:val="27"/>
        </w:rPr>
        <w:t xml:space="preserve"> </w:t>
      </w:r>
      <w:r w:rsidR="00D965F7" w:rsidRPr="00D965F7">
        <w:rPr>
          <w:rFonts w:eastAsia="Calibri"/>
          <w:color w:val="000000"/>
          <w:sz w:val="24"/>
        </w:rPr>
        <w:t>в информационно-телекоммуникационной сети «Интернет».</w:t>
      </w:r>
    </w:p>
    <w:p w14:paraId="495650E3" w14:textId="69127AD4" w:rsidR="00B868AF" w:rsidRDefault="00075656" w:rsidP="00075656">
      <w:pPr>
        <w:ind w:firstLine="426"/>
        <w:rPr>
          <w:rFonts w:ascii="Arial" w:hAnsi="Arial" w:cs="Arial"/>
          <w:sz w:val="24"/>
          <w:szCs w:val="24"/>
        </w:rPr>
      </w:pPr>
      <w:r>
        <w:rPr>
          <w:rFonts w:ascii="Arial" w:hAnsi="Arial" w:cs="Arial"/>
          <w:sz w:val="24"/>
          <w:szCs w:val="24"/>
        </w:rPr>
        <w:t>4</w:t>
      </w:r>
      <w:r w:rsidR="000079D4" w:rsidRPr="00447F54">
        <w:rPr>
          <w:rFonts w:ascii="Arial" w:hAnsi="Arial" w:cs="Arial"/>
          <w:sz w:val="24"/>
          <w:szCs w:val="24"/>
        </w:rPr>
        <w:t>.Настоящее постановление вступает в силу со дня его официального опубликования.</w:t>
      </w:r>
    </w:p>
    <w:p w14:paraId="0F69EAB6" w14:textId="77777777" w:rsidR="00447F54" w:rsidRDefault="00447F54" w:rsidP="00447F54">
      <w:pPr>
        <w:ind w:firstLine="709"/>
        <w:rPr>
          <w:rFonts w:ascii="Arial" w:hAnsi="Arial" w:cs="Arial"/>
          <w:sz w:val="24"/>
          <w:szCs w:val="24"/>
        </w:rPr>
      </w:pPr>
    </w:p>
    <w:p w14:paraId="6D5DFE37" w14:textId="77777777" w:rsidR="00F33359" w:rsidRDefault="00F33359" w:rsidP="000B14C4">
      <w:pPr>
        <w:rPr>
          <w:rFonts w:ascii="Arial" w:hAnsi="Arial" w:cs="Arial"/>
          <w:sz w:val="24"/>
          <w:szCs w:val="24"/>
        </w:rPr>
      </w:pPr>
    </w:p>
    <w:p w14:paraId="49EE635D" w14:textId="77777777" w:rsidR="00F33359" w:rsidRDefault="00F33359" w:rsidP="00447F54">
      <w:pPr>
        <w:ind w:firstLine="709"/>
        <w:rPr>
          <w:rFonts w:ascii="Arial" w:hAnsi="Arial" w:cs="Arial"/>
          <w:sz w:val="24"/>
          <w:szCs w:val="24"/>
        </w:rPr>
      </w:pPr>
    </w:p>
    <w:p w14:paraId="574BBC89" w14:textId="5A413A33" w:rsidR="00447F54" w:rsidRDefault="008F6CF0" w:rsidP="00447F54">
      <w:pPr>
        <w:spacing w:after="0"/>
        <w:ind w:firstLine="709"/>
        <w:rPr>
          <w:rFonts w:ascii="Arial" w:hAnsi="Arial" w:cs="Arial"/>
          <w:sz w:val="24"/>
          <w:szCs w:val="24"/>
        </w:rPr>
      </w:pPr>
      <w:r>
        <w:rPr>
          <w:rFonts w:ascii="Arial" w:hAnsi="Arial" w:cs="Arial"/>
          <w:sz w:val="24"/>
          <w:szCs w:val="24"/>
        </w:rPr>
        <w:t>Г</w:t>
      </w:r>
      <w:r w:rsidR="00447F54">
        <w:rPr>
          <w:rFonts w:ascii="Arial" w:hAnsi="Arial" w:cs="Arial"/>
          <w:sz w:val="24"/>
          <w:szCs w:val="24"/>
        </w:rPr>
        <w:t>лав</w:t>
      </w:r>
      <w:r>
        <w:rPr>
          <w:rFonts w:ascii="Arial" w:hAnsi="Arial" w:cs="Arial"/>
          <w:sz w:val="24"/>
          <w:szCs w:val="24"/>
        </w:rPr>
        <w:t>а</w:t>
      </w:r>
      <w:r w:rsidR="00447F54">
        <w:rPr>
          <w:rFonts w:ascii="Arial" w:hAnsi="Arial" w:cs="Arial"/>
          <w:sz w:val="24"/>
          <w:szCs w:val="24"/>
        </w:rPr>
        <w:t xml:space="preserve"> муниципального</w:t>
      </w:r>
      <w:r w:rsidR="004200CC">
        <w:rPr>
          <w:rFonts w:ascii="Arial" w:hAnsi="Arial" w:cs="Arial"/>
          <w:sz w:val="24"/>
          <w:szCs w:val="24"/>
        </w:rPr>
        <w:t xml:space="preserve"> о</w:t>
      </w:r>
      <w:r w:rsidR="00447F54">
        <w:rPr>
          <w:rFonts w:ascii="Arial" w:hAnsi="Arial" w:cs="Arial"/>
          <w:sz w:val="24"/>
          <w:szCs w:val="24"/>
        </w:rPr>
        <w:t>бразования «Маниловск»</w:t>
      </w:r>
    </w:p>
    <w:p w14:paraId="0F8CB99A" w14:textId="77777777" w:rsidR="00447F54" w:rsidRPr="00447F54" w:rsidRDefault="00447F54" w:rsidP="00447F54">
      <w:pPr>
        <w:spacing w:after="0"/>
        <w:ind w:firstLine="709"/>
        <w:rPr>
          <w:rFonts w:ascii="Arial" w:hAnsi="Arial" w:cs="Arial"/>
          <w:sz w:val="24"/>
          <w:szCs w:val="24"/>
        </w:rPr>
      </w:pPr>
      <w:r>
        <w:rPr>
          <w:rFonts w:ascii="Arial" w:hAnsi="Arial" w:cs="Arial"/>
          <w:sz w:val="24"/>
          <w:szCs w:val="24"/>
        </w:rPr>
        <w:t>Н.Г.</w:t>
      </w:r>
      <w:r w:rsidR="008F6CF0">
        <w:rPr>
          <w:rFonts w:ascii="Arial" w:hAnsi="Arial" w:cs="Arial"/>
          <w:sz w:val="24"/>
          <w:szCs w:val="24"/>
        </w:rPr>
        <w:t>Исламутдинова</w:t>
      </w:r>
    </w:p>
    <w:p w14:paraId="24B8F6A7" w14:textId="77777777" w:rsidR="00053243" w:rsidRDefault="00053243">
      <w:pPr>
        <w:rPr>
          <w:rFonts w:ascii="Times New Roman" w:hAnsi="Times New Roman" w:cs="Times New Roman"/>
          <w:sz w:val="28"/>
          <w:szCs w:val="28"/>
        </w:rPr>
      </w:pPr>
    </w:p>
    <w:p w14:paraId="66DB36DD" w14:textId="77777777" w:rsidR="00B868AF" w:rsidRDefault="00B868AF">
      <w:pPr>
        <w:rPr>
          <w:rFonts w:ascii="Times New Roman" w:hAnsi="Times New Roman" w:cs="Times New Roman"/>
          <w:sz w:val="28"/>
          <w:szCs w:val="28"/>
        </w:rPr>
      </w:pPr>
    </w:p>
    <w:p w14:paraId="7A189F9A" w14:textId="77777777" w:rsidR="00075656" w:rsidRDefault="00075656" w:rsidP="0076262C">
      <w:pPr>
        <w:spacing w:after="0"/>
        <w:jc w:val="right"/>
        <w:rPr>
          <w:rFonts w:ascii="Arial" w:hAnsi="Arial" w:cs="Arial"/>
        </w:rPr>
      </w:pPr>
    </w:p>
    <w:p w14:paraId="414C1B32" w14:textId="77777777" w:rsidR="00447F54" w:rsidRPr="0076262C" w:rsidRDefault="00E90C86" w:rsidP="0076262C">
      <w:pPr>
        <w:spacing w:after="0"/>
        <w:jc w:val="right"/>
        <w:rPr>
          <w:rFonts w:ascii="Arial" w:hAnsi="Arial" w:cs="Arial"/>
        </w:rPr>
      </w:pPr>
      <w:r w:rsidRPr="0076262C">
        <w:rPr>
          <w:rFonts w:ascii="Arial" w:hAnsi="Arial" w:cs="Arial"/>
        </w:rPr>
        <w:lastRenderedPageBreak/>
        <w:t xml:space="preserve">                                                                                                    </w:t>
      </w:r>
      <w:r w:rsidR="000079D4" w:rsidRPr="0076262C">
        <w:rPr>
          <w:rFonts w:ascii="Arial" w:hAnsi="Arial" w:cs="Arial"/>
        </w:rPr>
        <w:t xml:space="preserve">Приложение 1 </w:t>
      </w:r>
    </w:p>
    <w:p w14:paraId="117E9409" w14:textId="327D578C" w:rsidR="00B868AF" w:rsidRPr="0076262C" w:rsidRDefault="000079D4" w:rsidP="0076262C">
      <w:pPr>
        <w:spacing w:after="0"/>
        <w:jc w:val="right"/>
        <w:rPr>
          <w:rFonts w:ascii="Arial" w:hAnsi="Arial" w:cs="Arial"/>
        </w:rPr>
      </w:pPr>
      <w:r w:rsidRPr="0076262C">
        <w:rPr>
          <w:rFonts w:ascii="Arial" w:hAnsi="Arial" w:cs="Arial"/>
        </w:rPr>
        <w:t>к постановлению</w:t>
      </w:r>
      <w:r w:rsidR="008F6CF0" w:rsidRPr="0076262C">
        <w:rPr>
          <w:rFonts w:ascii="Arial" w:hAnsi="Arial" w:cs="Arial"/>
        </w:rPr>
        <w:t xml:space="preserve"> администрации</w:t>
      </w:r>
      <w:r w:rsidR="00447F54" w:rsidRPr="0076262C">
        <w:rPr>
          <w:rFonts w:ascii="Arial" w:hAnsi="Arial" w:cs="Arial"/>
        </w:rPr>
        <w:t xml:space="preserve"> МО «Маниловск»</w:t>
      </w:r>
      <w:r w:rsidR="00B868AF" w:rsidRPr="0076262C">
        <w:rPr>
          <w:rFonts w:ascii="Arial" w:hAnsi="Arial" w:cs="Arial"/>
        </w:rPr>
        <w:t xml:space="preserve">                                                                             </w:t>
      </w:r>
      <w:r w:rsidR="00E90C86" w:rsidRPr="0076262C">
        <w:rPr>
          <w:rFonts w:ascii="Arial" w:hAnsi="Arial" w:cs="Arial"/>
        </w:rPr>
        <w:t xml:space="preserve">                                 </w:t>
      </w:r>
      <w:r w:rsidR="00447F54" w:rsidRPr="0076262C">
        <w:rPr>
          <w:rFonts w:ascii="Arial" w:hAnsi="Arial" w:cs="Arial"/>
        </w:rPr>
        <w:t>от</w:t>
      </w:r>
      <w:r w:rsidR="00A92188" w:rsidRPr="0076262C">
        <w:rPr>
          <w:rFonts w:ascii="Arial" w:hAnsi="Arial" w:cs="Arial"/>
        </w:rPr>
        <w:t xml:space="preserve"> </w:t>
      </w:r>
      <w:r w:rsidR="00075656">
        <w:rPr>
          <w:rFonts w:ascii="Arial" w:hAnsi="Arial" w:cs="Arial"/>
        </w:rPr>
        <w:t>06.05</w:t>
      </w:r>
      <w:r w:rsidR="00A92188" w:rsidRPr="0076262C">
        <w:rPr>
          <w:rFonts w:ascii="Arial" w:hAnsi="Arial" w:cs="Arial"/>
        </w:rPr>
        <w:t>.</w:t>
      </w:r>
      <w:r w:rsidR="000B14C4" w:rsidRPr="0076262C">
        <w:rPr>
          <w:rFonts w:ascii="Arial" w:hAnsi="Arial" w:cs="Arial"/>
        </w:rPr>
        <w:t>202</w:t>
      </w:r>
      <w:r w:rsidR="0076262C">
        <w:rPr>
          <w:rFonts w:ascii="Arial" w:hAnsi="Arial" w:cs="Arial"/>
        </w:rPr>
        <w:t>2</w:t>
      </w:r>
      <w:r w:rsidR="00447F54" w:rsidRPr="0076262C">
        <w:rPr>
          <w:rFonts w:ascii="Arial" w:hAnsi="Arial" w:cs="Arial"/>
        </w:rPr>
        <w:t xml:space="preserve"> г.</w:t>
      </w:r>
      <w:r w:rsidR="00B868AF" w:rsidRPr="0076262C">
        <w:rPr>
          <w:rFonts w:ascii="Arial" w:hAnsi="Arial" w:cs="Arial"/>
        </w:rPr>
        <w:t xml:space="preserve">  №</w:t>
      </w:r>
      <w:r w:rsidR="00075656">
        <w:rPr>
          <w:rFonts w:ascii="Arial" w:hAnsi="Arial" w:cs="Arial"/>
        </w:rPr>
        <w:t xml:space="preserve"> 27</w:t>
      </w:r>
      <w:r w:rsidR="00F33359" w:rsidRPr="0076262C">
        <w:rPr>
          <w:rFonts w:ascii="Arial" w:hAnsi="Arial" w:cs="Arial"/>
        </w:rPr>
        <w:t>-</w:t>
      </w:r>
      <w:r w:rsidR="0031745D" w:rsidRPr="0076262C">
        <w:rPr>
          <w:rFonts w:ascii="Arial" w:hAnsi="Arial" w:cs="Arial"/>
        </w:rPr>
        <w:t>П</w:t>
      </w:r>
    </w:p>
    <w:p w14:paraId="4001E4FA" w14:textId="77777777" w:rsidR="00447F54" w:rsidRPr="00447F54" w:rsidRDefault="00447F54" w:rsidP="00447F54">
      <w:pPr>
        <w:spacing w:after="0"/>
        <w:jc w:val="right"/>
        <w:rPr>
          <w:rFonts w:ascii="Courier New" w:hAnsi="Courier New" w:cs="Courier New"/>
        </w:rPr>
      </w:pPr>
    </w:p>
    <w:p w14:paraId="23BA1E25" w14:textId="77777777" w:rsidR="00447F54" w:rsidRDefault="00447F54" w:rsidP="00447F54">
      <w:pPr>
        <w:spacing w:line="240" w:lineRule="auto"/>
        <w:jc w:val="center"/>
        <w:rPr>
          <w:rFonts w:ascii="Arial" w:hAnsi="Arial" w:cs="Arial"/>
          <w:b/>
          <w:sz w:val="32"/>
          <w:szCs w:val="32"/>
        </w:rPr>
      </w:pPr>
      <w:r w:rsidRPr="00447F54">
        <w:rPr>
          <w:rFonts w:ascii="Arial" w:hAnsi="Arial" w:cs="Arial"/>
          <w:b/>
          <w:sz w:val="32"/>
          <w:szCs w:val="32"/>
        </w:rPr>
        <w:t>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«МАНИЛОВСК»»</w:t>
      </w:r>
    </w:p>
    <w:p w14:paraId="36232452" w14:textId="77777777" w:rsidR="00447F54" w:rsidRDefault="00447F54" w:rsidP="00447F54">
      <w:pPr>
        <w:spacing w:line="240" w:lineRule="auto"/>
        <w:jc w:val="center"/>
        <w:rPr>
          <w:rFonts w:ascii="Arial" w:hAnsi="Arial" w:cs="Arial"/>
          <w:b/>
          <w:sz w:val="32"/>
          <w:szCs w:val="32"/>
        </w:rPr>
      </w:pPr>
    </w:p>
    <w:p w14:paraId="7D351E13" w14:textId="77777777" w:rsidR="00B868AF" w:rsidRDefault="000079D4" w:rsidP="00447F54">
      <w:pPr>
        <w:spacing w:line="240" w:lineRule="auto"/>
        <w:jc w:val="center"/>
        <w:rPr>
          <w:rFonts w:ascii="Arial" w:hAnsi="Arial" w:cs="Arial"/>
          <w:b/>
          <w:sz w:val="24"/>
          <w:szCs w:val="24"/>
        </w:rPr>
      </w:pPr>
      <w:r w:rsidRPr="00447F54">
        <w:rPr>
          <w:rFonts w:ascii="Arial" w:hAnsi="Arial" w:cs="Arial"/>
          <w:sz w:val="24"/>
          <w:szCs w:val="24"/>
        </w:rPr>
        <w:t>1.</w:t>
      </w:r>
      <w:r w:rsidRPr="00447F54">
        <w:rPr>
          <w:rFonts w:ascii="Arial" w:hAnsi="Arial" w:cs="Arial"/>
          <w:b/>
          <w:sz w:val="24"/>
          <w:szCs w:val="24"/>
        </w:rPr>
        <w:t>Общие</w:t>
      </w:r>
      <w:r w:rsidR="00E90C86" w:rsidRPr="00447F54">
        <w:rPr>
          <w:rFonts w:ascii="Arial" w:hAnsi="Arial" w:cs="Arial"/>
          <w:b/>
          <w:sz w:val="24"/>
          <w:szCs w:val="24"/>
        </w:rPr>
        <w:t xml:space="preserve"> </w:t>
      </w:r>
      <w:r w:rsidRPr="00447F54">
        <w:rPr>
          <w:rFonts w:ascii="Arial" w:hAnsi="Arial" w:cs="Arial"/>
          <w:b/>
          <w:sz w:val="24"/>
          <w:szCs w:val="24"/>
        </w:rPr>
        <w:t>положения</w:t>
      </w:r>
    </w:p>
    <w:p w14:paraId="79CFB942" w14:textId="77777777" w:rsidR="00447F54" w:rsidRPr="00447F54" w:rsidRDefault="00447F54" w:rsidP="00447F54">
      <w:pPr>
        <w:spacing w:line="240" w:lineRule="auto"/>
        <w:jc w:val="center"/>
        <w:rPr>
          <w:rFonts w:ascii="Arial" w:hAnsi="Arial" w:cs="Arial"/>
          <w:sz w:val="24"/>
          <w:szCs w:val="24"/>
        </w:rPr>
      </w:pPr>
    </w:p>
    <w:p w14:paraId="31030AA5" w14:textId="77777777" w:rsidR="00C00A89" w:rsidRPr="00447F54" w:rsidRDefault="000079D4" w:rsidP="00447F54">
      <w:pPr>
        <w:spacing w:after="0" w:line="240" w:lineRule="auto"/>
        <w:ind w:firstLine="709"/>
        <w:jc w:val="both"/>
        <w:rPr>
          <w:rFonts w:ascii="Arial" w:hAnsi="Arial" w:cs="Arial"/>
          <w:sz w:val="24"/>
          <w:szCs w:val="24"/>
        </w:rPr>
      </w:pPr>
      <w:r w:rsidRPr="00447F54">
        <w:rPr>
          <w:rFonts w:ascii="Arial" w:hAnsi="Arial" w:cs="Arial"/>
          <w:sz w:val="24"/>
          <w:szCs w:val="24"/>
        </w:rPr>
        <w:t>1.1 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w:t>
      </w:r>
      <w:r w:rsidR="00B868AF" w:rsidRPr="00447F54">
        <w:rPr>
          <w:rFonts w:ascii="Arial" w:hAnsi="Arial" w:cs="Arial"/>
          <w:sz w:val="24"/>
          <w:szCs w:val="24"/>
        </w:rPr>
        <w:t>Маниловск</w:t>
      </w:r>
      <w:r w:rsidRPr="00447F54">
        <w:rPr>
          <w:rFonts w:ascii="Arial" w:hAnsi="Arial" w:cs="Arial"/>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 Положения настоящего Административного регламента не применяются к отношениям, связанным с арендой земельных участков в составе земель лесного фонда. </w:t>
      </w:r>
    </w:p>
    <w:p w14:paraId="33CA9266" w14:textId="77777777" w:rsidR="00567500" w:rsidRPr="00567500" w:rsidRDefault="000079D4" w:rsidP="00567500">
      <w:pPr>
        <w:autoSpaceDE w:val="0"/>
        <w:autoSpaceDN w:val="0"/>
        <w:spacing w:after="0" w:line="240" w:lineRule="auto"/>
        <w:ind w:firstLine="709"/>
        <w:jc w:val="both"/>
        <w:rPr>
          <w:rFonts w:ascii="Arial" w:eastAsia="Times New Roman" w:hAnsi="Arial" w:cs="Arial"/>
          <w:kern w:val="2"/>
          <w:sz w:val="24"/>
          <w:szCs w:val="24"/>
          <w:lang w:eastAsia="ru-RU"/>
        </w:rPr>
      </w:pPr>
      <w:r w:rsidRPr="00567500">
        <w:rPr>
          <w:rFonts w:ascii="Arial" w:hAnsi="Arial" w:cs="Arial"/>
          <w:sz w:val="24"/>
          <w:szCs w:val="24"/>
        </w:rPr>
        <w:t xml:space="preserve">1.2 </w:t>
      </w:r>
      <w:r w:rsidR="00567500" w:rsidRPr="00567500">
        <w:rPr>
          <w:rFonts w:ascii="Arial" w:eastAsia="Times New Roman" w:hAnsi="Arial" w:cs="Arial"/>
          <w:kern w:val="2"/>
          <w:sz w:val="24"/>
          <w:szCs w:val="24"/>
          <w:lang w:eastAsia="ru-RU"/>
        </w:rPr>
        <w:t>Заявителями на предоставление муниципальной услуги являются юридические лица, физические лица, заинтересованные в предоставлении</w:t>
      </w:r>
      <w:r w:rsidR="00567500" w:rsidRPr="00567500">
        <w:rPr>
          <w:rFonts w:ascii="Arial" w:eastAsia="Calibri" w:hAnsi="Arial" w:cs="Arial"/>
          <w:bCs/>
          <w:kern w:val="2"/>
          <w:sz w:val="24"/>
          <w:szCs w:val="24"/>
        </w:rPr>
        <w:t xml:space="preserve"> земельных участков</w:t>
      </w:r>
      <w:r w:rsidR="00567500" w:rsidRPr="00567500">
        <w:rPr>
          <w:rFonts w:ascii="Arial" w:eastAsia="Times New Roman" w:hAnsi="Arial" w:cs="Arial"/>
          <w:kern w:val="2"/>
          <w:sz w:val="24"/>
          <w:szCs w:val="24"/>
          <w:lang w:eastAsia="ru-RU"/>
        </w:rPr>
        <w:t xml:space="preserve"> в аренду без проведения торгов (далее – заявители).</w:t>
      </w:r>
    </w:p>
    <w:p w14:paraId="7D5F12D1" w14:textId="1F5DE588" w:rsidR="00567500" w:rsidRPr="00567500" w:rsidRDefault="00567500" w:rsidP="00567500">
      <w:pPr>
        <w:autoSpaceDE w:val="0"/>
        <w:autoSpaceDN w:val="0"/>
        <w:spacing w:after="0" w:line="240" w:lineRule="auto"/>
        <w:ind w:firstLine="709"/>
        <w:jc w:val="both"/>
        <w:rPr>
          <w:rFonts w:ascii="Arial" w:eastAsia="Calibri" w:hAnsi="Arial" w:cs="Arial"/>
          <w:sz w:val="24"/>
          <w:szCs w:val="24"/>
        </w:rPr>
      </w:pPr>
      <w:r w:rsidRPr="00567500">
        <w:rPr>
          <w:rFonts w:ascii="Arial" w:eastAsia="Times New Roman" w:hAnsi="Arial" w:cs="Arial"/>
          <w:kern w:val="2"/>
          <w:sz w:val="24"/>
          <w:szCs w:val="24"/>
          <w:lang w:eastAsia="ru-RU"/>
        </w:rPr>
        <w:t xml:space="preserve">1.2.1 </w:t>
      </w:r>
      <w:r w:rsidRPr="00567500">
        <w:rPr>
          <w:rFonts w:ascii="Arial" w:eastAsia="Calibri" w:hAnsi="Arial" w:cs="Arial"/>
          <w:sz w:val="24"/>
          <w:szCs w:val="24"/>
        </w:rPr>
        <w:t>Правом на получение земельных участков в аренду обладают следующие заявители:</w:t>
      </w:r>
    </w:p>
    <w:p w14:paraId="4361CBDE" w14:textId="5CCA9C92"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Times New Roman" w:hAnsi="Arial" w:cs="Arial"/>
          <w:kern w:val="2"/>
          <w:sz w:val="24"/>
          <w:szCs w:val="24"/>
          <w:lang w:eastAsia="ru-RU"/>
        </w:rPr>
        <w:t xml:space="preserve">1.2.2 юридическое </w:t>
      </w:r>
      <w:r w:rsidRPr="00567500">
        <w:rPr>
          <w:rFonts w:ascii="Arial" w:eastAsia="Calibri" w:hAnsi="Arial" w:cs="Arial"/>
          <w:sz w:val="24"/>
          <w:szCs w:val="24"/>
        </w:rPr>
        <w:t>лицо, определяемое в соответствии с указом или распоряжением Президента Российской Федерации;</w:t>
      </w:r>
    </w:p>
    <w:p w14:paraId="19D6EBE0" w14:textId="7DFE2233"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 xml:space="preserve">1.2.3 юридическое лицо в случае предоставления земельного участка в соответствии с распоряжением </w:t>
      </w:r>
      <w:r w:rsidRPr="00567500">
        <w:rPr>
          <w:rFonts w:ascii="Arial" w:eastAsia="Calibri" w:hAnsi="Arial" w:cs="Arial"/>
          <w:sz w:val="24"/>
          <w:szCs w:val="24"/>
          <w:lang w:eastAsia="ru-RU"/>
        </w:rPr>
        <w:t>Губернатора Иркутской области для размещения</w:t>
      </w:r>
      <w:r w:rsidRPr="00567500">
        <w:rPr>
          <w:rFonts w:ascii="Arial" w:eastAsia="Calibri" w:hAnsi="Arial" w:cs="Arial"/>
          <w:sz w:val="24"/>
          <w:szCs w:val="24"/>
        </w:rPr>
        <w:t xml:space="preserve">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r w:rsidRPr="00567500">
        <w:rPr>
          <w:rFonts w:ascii="Arial" w:eastAsia="Calibri" w:hAnsi="Arial" w:cs="Arial"/>
          <w:sz w:val="24"/>
          <w:szCs w:val="24"/>
          <w:lang w:eastAsia="ru-RU"/>
        </w:rPr>
        <w:t>;</w:t>
      </w:r>
    </w:p>
    <w:p w14:paraId="6523BD40" w14:textId="36684C4A"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1.2.4 юридическое лицо, принявшее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Губернатора Иркутской области;</w:t>
      </w:r>
    </w:p>
    <w:p w14:paraId="27202807" w14:textId="25A074BA"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 xml:space="preserve"> 1.2.5 юридическое лицо в случае предоставления земельного участка для выполнения международных обязательств Российской Федерации;</w:t>
      </w:r>
    </w:p>
    <w:p w14:paraId="17AC5DFA" w14:textId="3A08FA1C"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 xml:space="preserve">1.2.6 юридическое лицо в случае предоставления земельного участка для размещения объектов, предназначенных для обеспечения электро-, тепло-, газо- и </w:t>
      </w:r>
      <w:r w:rsidRPr="00567500">
        <w:rPr>
          <w:rFonts w:ascii="Arial" w:eastAsia="Calibri" w:hAnsi="Arial" w:cs="Arial"/>
          <w:sz w:val="24"/>
          <w:szCs w:val="24"/>
        </w:rPr>
        <w:lastRenderedPageBreak/>
        <w:t>водоснабжения, водоотведения, связи, нефтепроводов, объектов федерального, регионального или местного значения;</w:t>
      </w:r>
    </w:p>
    <w:p w14:paraId="4A9DF398" w14:textId="08D540B3"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 xml:space="preserve"> 1.2.7 арендатор земельного участка, из которого образован испрашиваемый земельный участок;</w:t>
      </w:r>
    </w:p>
    <w:p w14:paraId="2896FBC4" w14:textId="24D993B5"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 xml:space="preserve"> 1.2.8 арендатор земельного участка, предоставленного для комплексного развития территории, из которого образован испрашиваемый земельный участок; </w:t>
      </w:r>
    </w:p>
    <w:p w14:paraId="4345571C" w14:textId="4F5DBFE1" w:rsidR="00567500" w:rsidRPr="00567500" w:rsidRDefault="00567500" w:rsidP="00567500">
      <w:pPr>
        <w:spacing w:after="0" w:line="240" w:lineRule="auto"/>
        <w:ind w:firstLine="709"/>
        <w:jc w:val="both"/>
        <w:rPr>
          <w:rFonts w:ascii="Arial" w:eastAsia="Calibri" w:hAnsi="Arial" w:cs="Arial"/>
          <w:kern w:val="28"/>
          <w:sz w:val="24"/>
          <w:szCs w:val="24"/>
          <w:lang w:eastAsia="ru-RU"/>
        </w:rPr>
      </w:pPr>
      <w:r w:rsidRPr="00567500">
        <w:rPr>
          <w:rFonts w:ascii="Arial" w:eastAsia="Calibri" w:hAnsi="Arial" w:cs="Arial"/>
          <w:sz w:val="24"/>
          <w:szCs w:val="24"/>
        </w:rPr>
        <w:t xml:space="preserve"> 1.2.9 </w:t>
      </w:r>
      <w:r w:rsidRPr="00567500">
        <w:rPr>
          <w:rFonts w:ascii="Arial" w:eastAsia="Calibri" w:hAnsi="Arial" w:cs="Arial"/>
          <w:kern w:val="28"/>
          <w:sz w:val="24"/>
          <w:szCs w:val="24"/>
          <w:lang w:eastAsia="ru-RU"/>
        </w:rPr>
        <w:t>член садоводческого или огороднического некоммерческого товарищества в отношении садового или огородного земельного участка, предоставленного такому товариществу, за исключением земельных участков общего назначения;</w:t>
      </w:r>
    </w:p>
    <w:p w14:paraId="562B9CE5" w14:textId="3BAF8659" w:rsidR="00567500" w:rsidRPr="00567500" w:rsidRDefault="00567500" w:rsidP="00567500">
      <w:pPr>
        <w:spacing w:after="0" w:line="240" w:lineRule="auto"/>
        <w:ind w:firstLine="709"/>
        <w:jc w:val="both"/>
        <w:rPr>
          <w:rFonts w:ascii="Arial" w:eastAsia="Calibri" w:hAnsi="Arial" w:cs="Arial"/>
          <w:kern w:val="28"/>
          <w:sz w:val="24"/>
          <w:szCs w:val="24"/>
          <w:lang w:eastAsia="ru-RU"/>
        </w:rPr>
      </w:pPr>
      <w:r w:rsidRPr="00567500">
        <w:rPr>
          <w:rFonts w:ascii="Arial" w:eastAsia="Calibri" w:hAnsi="Arial" w:cs="Arial"/>
          <w:kern w:val="28"/>
          <w:sz w:val="24"/>
          <w:szCs w:val="24"/>
          <w:lang w:eastAsia="ru-RU"/>
        </w:rPr>
        <w:t xml:space="preserve"> 1.2.10 гражданин, являющийся правообладателем садового или огородного земельного участка в границах территории ведения гражданами садоводства или огородничества для собственных нужд в отношении ограниченного в обороте земельного участка, являющегося земельным участком общего назначения;</w:t>
      </w:r>
    </w:p>
    <w:p w14:paraId="622EE138" w14:textId="2C2F50F7"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kern w:val="28"/>
          <w:sz w:val="24"/>
          <w:szCs w:val="24"/>
          <w:lang w:eastAsia="ru-RU"/>
        </w:rPr>
        <w:t xml:space="preserve">1.2.11 </w:t>
      </w:r>
      <w:r w:rsidRPr="00567500">
        <w:rPr>
          <w:rFonts w:ascii="Arial" w:eastAsia="Calibri" w:hAnsi="Arial" w:cs="Arial"/>
          <w:sz w:val="24"/>
          <w:szCs w:val="24"/>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567500">
        <w:rPr>
          <w:rFonts w:ascii="Arial" w:eastAsia="Calibri" w:hAnsi="Arial" w:cs="Arial"/>
          <w:sz w:val="24"/>
          <w:szCs w:val="24"/>
          <w:vertAlign w:val="superscript"/>
        </w:rPr>
        <w:t>20</w:t>
      </w:r>
      <w:r w:rsidRPr="00567500">
        <w:rPr>
          <w:rFonts w:ascii="Arial" w:eastAsia="Calibri" w:hAnsi="Arial" w:cs="Arial"/>
          <w:sz w:val="24"/>
          <w:szCs w:val="24"/>
        </w:rPr>
        <w:t xml:space="preserve"> Земельного кодекса Российской Федерации, на праве оперативного управления;</w:t>
      </w:r>
    </w:p>
    <w:p w14:paraId="3B830DFE" w14:textId="6D069AE7"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1.2.12 собственник объекта незавершенного строительства в случае предоставления земельного участка, на котором расположен объект незавершенного строительства;</w:t>
      </w:r>
    </w:p>
    <w:p w14:paraId="2DBC8B49" w14:textId="373F9E18"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1.2.13 юридическое лицо, использующее земельный участок на праве постоянного (бессрочного) пользования;</w:t>
      </w:r>
    </w:p>
    <w:p w14:paraId="35384A55" w14:textId="3D7A9B1E"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1.2.14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4B887E69" w14:textId="70255B4B"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 xml:space="preserve">1.2.15 лицо, с которым заключен </w:t>
      </w:r>
      <w:r w:rsidRPr="00567500">
        <w:rPr>
          <w:rFonts w:ascii="Arial" w:eastAsia="Calibri" w:hAnsi="Arial" w:cs="Arial"/>
          <w:sz w:val="24"/>
          <w:szCs w:val="24"/>
          <w:lang w:eastAsia="ru-RU"/>
        </w:rPr>
        <w:t xml:space="preserve">договор о комплексном развитии территории в соответствии с Градостроительным </w:t>
      </w:r>
      <w:hyperlink r:id="rId7" w:history="1">
        <w:r w:rsidRPr="00567500">
          <w:rPr>
            <w:rFonts w:ascii="Arial" w:eastAsia="Calibri" w:hAnsi="Arial" w:cs="Arial"/>
            <w:sz w:val="24"/>
            <w:szCs w:val="24"/>
            <w:lang w:eastAsia="ru-RU"/>
          </w:rPr>
          <w:t>кодексом</w:t>
        </w:r>
      </w:hyperlink>
      <w:r w:rsidRPr="00567500">
        <w:rPr>
          <w:rFonts w:ascii="Arial" w:eastAsia="Calibri" w:hAnsi="Arial" w:cs="Arial"/>
          <w:sz w:val="24"/>
          <w:szCs w:val="24"/>
          <w:lang w:eastAsia="ru-RU"/>
        </w:rPr>
        <w:t xml:space="preserve"> Российской Федерации;</w:t>
      </w:r>
    </w:p>
    <w:p w14:paraId="4E6672B0" w14:textId="223D61A4"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 xml:space="preserve">1.2.16 </w:t>
      </w:r>
      <w:r w:rsidRPr="00567500">
        <w:rPr>
          <w:rFonts w:ascii="Arial" w:eastAsia="Calibri" w:hAnsi="Arial" w:cs="Arial"/>
          <w:sz w:val="24"/>
          <w:szCs w:val="24"/>
          <w:lang w:eastAsia="ru-RU"/>
        </w:rPr>
        <w:t xml:space="preserve">юридическое лицо, созданное Российской Федерацией или Иркутской областью и обеспечивающее в соответствии с Градостроительным </w:t>
      </w:r>
      <w:hyperlink r:id="rId8" w:history="1">
        <w:r w:rsidRPr="00567500">
          <w:rPr>
            <w:rFonts w:ascii="Arial" w:eastAsia="Calibri" w:hAnsi="Arial" w:cs="Arial"/>
            <w:sz w:val="24"/>
            <w:szCs w:val="24"/>
            <w:lang w:eastAsia="ru-RU"/>
          </w:rPr>
          <w:t>кодексом</w:t>
        </w:r>
      </w:hyperlink>
      <w:r w:rsidRPr="00567500">
        <w:rPr>
          <w:rFonts w:ascii="Arial" w:eastAsia="Calibri" w:hAnsi="Arial" w:cs="Arial"/>
          <w:sz w:val="24"/>
          <w:szCs w:val="24"/>
          <w:lang w:eastAsia="ru-RU"/>
        </w:rPr>
        <w:t xml:space="preserve"> Российской Федерации реализацию решения о комплексном развитии территории;</w:t>
      </w:r>
    </w:p>
    <w:p w14:paraId="4B4A9D08" w14:textId="50A3177B"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 xml:space="preserve">1.2.17 </w:t>
      </w:r>
      <w:r w:rsidRPr="00567500">
        <w:rPr>
          <w:rFonts w:ascii="Arial" w:eastAsia="Calibri" w:hAnsi="Arial" w:cs="Arial"/>
          <w:sz w:val="24"/>
          <w:szCs w:val="24"/>
        </w:rPr>
        <w:t xml:space="preserve"> гражданин, имеющий право на первоочередное или внеочередное приобретение земельных участков </w:t>
      </w:r>
      <w:r w:rsidRPr="00567500">
        <w:rPr>
          <w:rFonts w:ascii="Arial" w:eastAsia="Calibri" w:hAnsi="Arial" w:cs="Arial"/>
          <w:sz w:val="24"/>
          <w:szCs w:val="24"/>
          <w:lang w:eastAsia="ru-RU"/>
        </w:rPr>
        <w:t>в соответствии с федеральными законами, законами Иркутской области;</w:t>
      </w:r>
    </w:p>
    <w:p w14:paraId="0877269C" w14:textId="17B361CB"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lang w:eastAsia="ru-RU"/>
        </w:rPr>
        <w:t>1.2.18 г</w:t>
      </w:r>
      <w:r w:rsidRPr="00567500">
        <w:rPr>
          <w:rFonts w:ascii="Arial" w:eastAsia="Calibri" w:hAnsi="Arial" w:cs="Arial"/>
          <w:sz w:val="24"/>
          <w:szCs w:val="24"/>
        </w:rPr>
        <w:t>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5E10D4F5" w14:textId="44078BB3" w:rsidR="00567500" w:rsidRPr="00567500" w:rsidRDefault="00567500" w:rsidP="00567500">
      <w:pPr>
        <w:tabs>
          <w:tab w:val="left" w:pos="1134"/>
          <w:tab w:val="left" w:pos="1276"/>
          <w:tab w:val="left" w:pos="1418"/>
        </w:tabs>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1.2.19 религиозная организация, испрашивающая земельный участок для осуществления сельскохозяйственного производства;</w:t>
      </w:r>
    </w:p>
    <w:p w14:paraId="46C6B43D" w14:textId="68863291"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1.2.20 казачье общество,</w:t>
      </w:r>
      <w:r w:rsidRPr="00567500">
        <w:rPr>
          <w:rFonts w:ascii="Arial" w:eastAsia="Calibri" w:hAnsi="Arial" w:cs="Arial"/>
          <w:sz w:val="24"/>
          <w:szCs w:val="24"/>
          <w:lang w:eastAsia="ru-RU"/>
        </w:rPr>
        <w:t xml:space="preserve"> внесенное в государственный реестр казачьих обществ в Российской Федерации, испрашивающее земельный участок </w:t>
      </w:r>
      <w:r w:rsidRPr="00567500">
        <w:rPr>
          <w:rFonts w:ascii="Arial" w:eastAsia="Calibri" w:hAnsi="Arial" w:cs="Arial"/>
          <w:sz w:val="24"/>
          <w:szCs w:val="24"/>
        </w:rPr>
        <w:t>для осуществления сельскохозяйственного производства, сохранения и развития традиционного образа жизни и хозяйствования казачьих обществ;</w:t>
      </w:r>
    </w:p>
    <w:p w14:paraId="4FFD5DF4" w14:textId="28A87120"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1.2.21 лицо, которое имеет право на приобретение в собственность земельного участка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460A32A8" w14:textId="2EC88C0C"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1.2.22)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104628C8" w14:textId="4588CD32"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 xml:space="preserve">1.2.23 недропользователь для проведения </w:t>
      </w:r>
      <w:r w:rsidRPr="00567500">
        <w:rPr>
          <w:rFonts w:ascii="Arial" w:eastAsia="Calibri" w:hAnsi="Arial" w:cs="Arial"/>
          <w:sz w:val="24"/>
          <w:szCs w:val="24"/>
          <w:lang w:eastAsia="ru-RU"/>
        </w:rPr>
        <w:t>работ, связанных с пользованием недрами;</w:t>
      </w:r>
    </w:p>
    <w:p w14:paraId="6E973AA6" w14:textId="07D25D6F"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lang w:eastAsia="ru-RU"/>
        </w:rPr>
        <w:t xml:space="preserve">1.2.24 </w:t>
      </w:r>
      <w:r w:rsidRPr="00567500">
        <w:rPr>
          <w:rFonts w:ascii="Arial" w:eastAsia="Calibri" w:hAnsi="Arial" w:cs="Arial"/>
          <w:sz w:val="24"/>
          <w:szCs w:val="24"/>
        </w:rPr>
        <w:t>резидент особой экономической зоны в отношении земельного участка, расположенного на прилегающей к особой экономической зоне территории;</w:t>
      </w:r>
    </w:p>
    <w:p w14:paraId="3AB1E2C6" w14:textId="3EEAD90D"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1.2.25 управляющая компания, привлеченная для выполнения функций по созданию объектов недвижимости на прилегающей к особой экономической зоне территории и по управлению этими и ранее созданными объектами недвижимости;</w:t>
      </w:r>
    </w:p>
    <w:p w14:paraId="55559221" w14:textId="725DFB5F"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lastRenderedPageBreak/>
        <w:t>1.2.26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4ED3F1C6" w14:textId="0C4BB9E8"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 xml:space="preserve">1.2.27 лицо, с которым заключено концессионное соглашение, </w:t>
      </w:r>
      <w:r w:rsidRPr="00567500">
        <w:rPr>
          <w:rFonts w:ascii="Arial" w:eastAsia="Calibri" w:hAnsi="Arial" w:cs="Arial"/>
          <w:sz w:val="24"/>
          <w:szCs w:val="24"/>
          <w:lang w:eastAsia="ru-RU"/>
        </w:rPr>
        <w:t>соглашение о государственно-частном партнерстве, соглашение о муниципально-частном партнерстве;</w:t>
      </w:r>
    </w:p>
    <w:p w14:paraId="33EF2773" w14:textId="42DC7417"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1.2.28 лицо, заключившее договор об освоении территории в целях строительства и эксплуатации наемного дома коммерческого использования;</w:t>
      </w:r>
    </w:p>
    <w:p w14:paraId="78C93D8B" w14:textId="45B13310"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1.2.29 лицо, заключившее договор об освоении территории в целях строительства и эксплуатации наемного дома социального использования;</w:t>
      </w:r>
    </w:p>
    <w:p w14:paraId="5B4AE45F" w14:textId="4E8EBC15"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1.2.30 некоммерческая организация, созданная Иркутской областью или муниципальным образованием для освоения территорий в целях строительства и эксплуатации наемных домов социального использования;</w:t>
      </w:r>
    </w:p>
    <w:p w14:paraId="6327F97C" w14:textId="74B304F5"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lang w:eastAsia="ru-RU"/>
        </w:rPr>
        <w:t xml:space="preserve">1.2.31 </w:t>
      </w:r>
      <w:r w:rsidRPr="00567500">
        <w:rPr>
          <w:rFonts w:ascii="Arial" w:eastAsia="Calibri" w:hAnsi="Arial" w:cs="Arial"/>
          <w:sz w:val="24"/>
          <w:szCs w:val="24"/>
        </w:rPr>
        <w:t>лицо, с которым заключен специальный инвестиционный контракт;</w:t>
      </w:r>
    </w:p>
    <w:p w14:paraId="0F9AF63F" w14:textId="48396C42" w:rsidR="00567500" w:rsidRPr="00567500" w:rsidRDefault="00567500" w:rsidP="00567500">
      <w:pPr>
        <w:spacing w:after="0" w:line="240" w:lineRule="auto"/>
        <w:ind w:firstLine="709"/>
        <w:jc w:val="both"/>
        <w:rPr>
          <w:rFonts w:ascii="Arial" w:eastAsia="Calibri" w:hAnsi="Arial" w:cs="Arial"/>
          <w:sz w:val="24"/>
          <w:szCs w:val="24"/>
        </w:rPr>
      </w:pPr>
      <w:r w:rsidRPr="00567500">
        <w:rPr>
          <w:rFonts w:ascii="Arial" w:eastAsia="Calibri" w:hAnsi="Arial" w:cs="Arial"/>
          <w:sz w:val="24"/>
          <w:szCs w:val="24"/>
        </w:rPr>
        <w:t>1.2.32 лицо, с которым заключено охотхозяйственное соглашение;</w:t>
      </w:r>
    </w:p>
    <w:p w14:paraId="46E58D74" w14:textId="3490269F"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 xml:space="preserve">1.2.33 лицо, испрашивающее земельный участок для размещения водохранилища и (или) гидротехнического сооружения, </w:t>
      </w:r>
      <w:r w:rsidRPr="00567500">
        <w:rPr>
          <w:rFonts w:ascii="Arial" w:eastAsia="Calibri" w:hAnsi="Arial" w:cs="Arial"/>
          <w:sz w:val="24"/>
          <w:szCs w:val="24"/>
          <w:lang w:eastAsia="ru-RU"/>
        </w:rPr>
        <w:t>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6F706850" w14:textId="1736E5A1"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rPr>
        <w:t xml:space="preserve">1.2.34 государственная компания «Российские автомобильные дороги» </w:t>
      </w:r>
      <w:r w:rsidRPr="00567500">
        <w:rPr>
          <w:rFonts w:ascii="Arial" w:eastAsia="Calibri" w:hAnsi="Arial" w:cs="Arial"/>
          <w:sz w:val="24"/>
          <w:szCs w:val="24"/>
          <w:lang w:eastAsia="ru-RU"/>
        </w:rPr>
        <w:t>для осуществления деятельности в границах полос отвода и придорожных полос автомобильных дорог;</w:t>
      </w:r>
    </w:p>
    <w:p w14:paraId="465EC8B6" w14:textId="459F57BE"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 xml:space="preserve">1.2.35 </w:t>
      </w:r>
      <w:r w:rsidRPr="00567500">
        <w:rPr>
          <w:rFonts w:ascii="Arial" w:eastAsia="Calibri" w:hAnsi="Arial" w:cs="Arial"/>
          <w:sz w:val="24"/>
          <w:szCs w:val="24"/>
        </w:rPr>
        <w:t xml:space="preserve">открытое акционерное общество «Российские железные дороги» </w:t>
      </w:r>
      <w:r w:rsidRPr="00567500">
        <w:rPr>
          <w:rFonts w:ascii="Arial" w:eastAsia="Calibri" w:hAnsi="Arial" w:cs="Arial"/>
          <w:sz w:val="24"/>
          <w:szCs w:val="24"/>
          <w:lang w:eastAsia="ru-RU"/>
        </w:rPr>
        <w:t>для размещения объектов инфраструктуры железнодорожного транспорта общего пользования;</w:t>
      </w:r>
    </w:p>
    <w:p w14:paraId="3D46CD80" w14:textId="21F688EB"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 xml:space="preserve">1.2.36 </w:t>
      </w:r>
      <w:r w:rsidRPr="00567500">
        <w:rPr>
          <w:rFonts w:ascii="Arial" w:eastAsia="Calibri" w:hAnsi="Arial" w:cs="Arial"/>
          <w:sz w:val="24"/>
          <w:szCs w:val="24"/>
        </w:rPr>
        <w:t xml:space="preserve">лицо, обладающее правом на добычу (вылов) водных биологических ресурсов </w:t>
      </w:r>
      <w:r w:rsidRPr="00567500">
        <w:rPr>
          <w:rFonts w:ascii="Arial" w:eastAsia="Calibri" w:hAnsi="Arial" w:cs="Arial"/>
          <w:sz w:val="24"/>
          <w:szCs w:val="24"/>
          <w:lang w:eastAsia="ru-RU"/>
        </w:rPr>
        <w:t>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60468A1B" w14:textId="0A3CD46B" w:rsidR="00567500" w:rsidRPr="00567500" w:rsidRDefault="00567500" w:rsidP="00567500">
      <w:pPr>
        <w:spacing w:after="0" w:line="240" w:lineRule="auto"/>
        <w:ind w:firstLine="709"/>
        <w:jc w:val="both"/>
        <w:rPr>
          <w:rFonts w:ascii="Arial" w:eastAsia="Times New Roman" w:hAnsi="Arial" w:cs="Arial"/>
          <w:sz w:val="24"/>
          <w:szCs w:val="24"/>
          <w:lang w:eastAsia="ru-RU"/>
        </w:rPr>
      </w:pPr>
      <w:r w:rsidRPr="00567500">
        <w:rPr>
          <w:rFonts w:ascii="Arial" w:eastAsia="Calibri" w:hAnsi="Arial" w:cs="Arial"/>
          <w:sz w:val="24"/>
          <w:szCs w:val="24"/>
          <w:lang w:eastAsia="ru-RU"/>
        </w:rPr>
        <w:t xml:space="preserve">1.2.37 </w:t>
      </w:r>
      <w:r w:rsidRPr="00567500">
        <w:rPr>
          <w:rFonts w:ascii="Arial" w:eastAsia="Times New Roman" w:hAnsi="Arial" w:cs="Arial"/>
          <w:sz w:val="24"/>
          <w:szCs w:val="24"/>
          <w:lang w:eastAsia="ru-RU"/>
        </w:rPr>
        <w:t>лицо, осуществляющее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w:t>
      </w:r>
    </w:p>
    <w:p w14:paraId="0D2D0926" w14:textId="0578CD66"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1.2.38 ю</w:t>
      </w:r>
      <w:r w:rsidRPr="00567500">
        <w:rPr>
          <w:rFonts w:ascii="Arial" w:eastAsia="Calibri" w:hAnsi="Arial" w:cs="Arial"/>
          <w:sz w:val="24"/>
          <w:szCs w:val="24"/>
        </w:rPr>
        <w:t>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sidRPr="00567500">
        <w:rPr>
          <w:rFonts w:ascii="Arial" w:eastAsia="Calibri" w:hAnsi="Arial" w:cs="Arial"/>
          <w:sz w:val="24"/>
          <w:szCs w:val="24"/>
          <w:lang w:eastAsia="ru-RU"/>
        </w:rPr>
        <w:t xml:space="preserve"> решения о сооружении и о месте размещения которых приняты Правительством Российской Федерации;</w:t>
      </w:r>
    </w:p>
    <w:p w14:paraId="13C4BA65" w14:textId="12FC59DC"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 xml:space="preserve">1.2.39 </w:t>
      </w:r>
      <w:r w:rsidRPr="00567500">
        <w:rPr>
          <w:rFonts w:ascii="Arial" w:eastAsia="Calibri" w:hAnsi="Arial" w:cs="Arial"/>
          <w:sz w:val="24"/>
          <w:szCs w:val="24"/>
        </w:rPr>
        <w:t xml:space="preserve">лицо, являющееся арендатором земельного участка, предназначенного для ведения сельскохозяйственного производства, </w:t>
      </w:r>
      <w:r w:rsidRPr="00567500">
        <w:rPr>
          <w:rFonts w:ascii="Arial" w:eastAsia="Calibri" w:hAnsi="Arial" w:cs="Arial"/>
          <w:sz w:val="24"/>
          <w:szCs w:val="24"/>
          <w:lang w:eastAsia="ru-RU"/>
        </w:rPr>
        <w:t>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7D2F6205" w14:textId="613CB795" w:rsidR="00567500" w:rsidRPr="00567500" w:rsidRDefault="00567500" w:rsidP="00567500">
      <w:pPr>
        <w:spacing w:after="0" w:line="240" w:lineRule="auto"/>
        <w:ind w:firstLine="709"/>
        <w:jc w:val="both"/>
        <w:rPr>
          <w:rFonts w:ascii="Arial" w:eastAsia="Calibri" w:hAnsi="Arial" w:cs="Arial"/>
          <w:sz w:val="24"/>
          <w:szCs w:val="24"/>
          <w:lang w:eastAsia="ru-RU"/>
        </w:rPr>
      </w:pPr>
      <w:r w:rsidRPr="00567500">
        <w:rPr>
          <w:rFonts w:ascii="Arial" w:eastAsia="Calibri" w:hAnsi="Arial" w:cs="Arial"/>
          <w:sz w:val="24"/>
          <w:szCs w:val="24"/>
          <w:lang w:eastAsia="ru-RU"/>
        </w:rPr>
        <w:t>1.2.40 а</w:t>
      </w:r>
      <w:r w:rsidRPr="00567500">
        <w:rPr>
          <w:rFonts w:ascii="Arial" w:eastAsia="Calibri" w:hAnsi="Arial" w:cs="Arial"/>
          <w:sz w:val="24"/>
          <w:szCs w:val="24"/>
        </w:rPr>
        <w:t xml:space="preserve">рендатор земельного участка, имеющий право на заключение нового договора аренды земельного участка </w:t>
      </w:r>
      <w:r w:rsidRPr="00567500">
        <w:rPr>
          <w:rFonts w:ascii="Arial" w:eastAsia="Calibri" w:hAnsi="Arial" w:cs="Arial"/>
          <w:sz w:val="24"/>
          <w:szCs w:val="24"/>
          <w:lang w:eastAsia="ru-RU"/>
        </w:rPr>
        <w:t>(за исключением арендаторов земельных участков, указанных в подпункте 38 настоящего пункта), если этот арендатор имеет право на заключение нового договора аренды такого земельного участка в соответствии с пунктами 3 и 4 статьи 39</w:t>
      </w:r>
      <w:r w:rsidRPr="00567500">
        <w:rPr>
          <w:rFonts w:ascii="Arial" w:eastAsia="Calibri" w:hAnsi="Arial" w:cs="Arial"/>
          <w:sz w:val="24"/>
          <w:szCs w:val="24"/>
          <w:vertAlign w:val="superscript"/>
          <w:lang w:eastAsia="ru-RU"/>
        </w:rPr>
        <w:t xml:space="preserve">6 </w:t>
      </w:r>
      <w:r w:rsidRPr="00567500">
        <w:rPr>
          <w:rFonts w:ascii="Arial" w:eastAsia="Calibri" w:hAnsi="Arial" w:cs="Arial"/>
          <w:sz w:val="24"/>
          <w:szCs w:val="24"/>
          <w:lang w:eastAsia="ru-RU"/>
        </w:rPr>
        <w:t>Земельного кодекса Российской Федерации.</w:t>
      </w:r>
    </w:p>
    <w:p w14:paraId="53B928D5" w14:textId="487D2A85" w:rsidR="00C00A89" w:rsidRDefault="000079D4" w:rsidP="00567500">
      <w:pPr>
        <w:spacing w:after="0"/>
        <w:ind w:firstLine="709"/>
        <w:jc w:val="both"/>
        <w:rPr>
          <w:rFonts w:ascii="Arial" w:hAnsi="Arial" w:cs="Arial"/>
          <w:sz w:val="24"/>
          <w:szCs w:val="24"/>
        </w:rPr>
      </w:pPr>
      <w:r w:rsidRPr="00447F54">
        <w:rPr>
          <w:rFonts w:ascii="Arial" w:hAnsi="Arial" w:cs="Arial"/>
          <w:sz w:val="24"/>
          <w:szCs w:val="24"/>
        </w:rPr>
        <w:t xml:space="preserve">1.3 Информирование заинтересованных лиц по процедуре предоставления муниципальной услуги производится в устной и письменной форме. 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w:t>
      </w:r>
      <w:r w:rsidRPr="00447F54">
        <w:rPr>
          <w:rFonts w:ascii="Arial" w:hAnsi="Arial" w:cs="Arial"/>
          <w:sz w:val="24"/>
          <w:szCs w:val="24"/>
        </w:rPr>
        <w:lastRenderedPageBreak/>
        <w:t>принявшего телефонный звонок. 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w:t>
      </w:r>
      <w:r w:rsidR="00C00A89" w:rsidRPr="00447F54">
        <w:rPr>
          <w:rFonts w:ascii="Arial" w:hAnsi="Arial" w:cs="Arial"/>
          <w:sz w:val="24"/>
          <w:szCs w:val="24"/>
        </w:rPr>
        <w:t>о поставленному вопросу, или же</w:t>
      </w:r>
      <w:r w:rsidRPr="00447F54">
        <w:rPr>
          <w:rFonts w:ascii="Arial" w:hAnsi="Arial" w:cs="Arial"/>
          <w:sz w:val="24"/>
          <w:szCs w:val="24"/>
        </w:rPr>
        <w:t xml:space="preserve"> обратившемуся гражданину сообщается номер телефона, по которому можно получить необходимую информацию. 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 Информация о порядке предоставления муниципальной услуги размещается на информационном стенде в администрации поселения. </w:t>
      </w:r>
    </w:p>
    <w:p w14:paraId="01605038" w14:textId="474657F3" w:rsidR="00BB357B" w:rsidRPr="00447F54" w:rsidRDefault="00BB357B" w:rsidP="00BB357B">
      <w:pPr>
        <w:spacing w:after="0"/>
        <w:jc w:val="both"/>
        <w:rPr>
          <w:rFonts w:ascii="Arial" w:hAnsi="Arial" w:cs="Arial"/>
          <w:sz w:val="24"/>
          <w:szCs w:val="24"/>
        </w:rPr>
      </w:pPr>
      <w:r w:rsidRPr="00447F54">
        <w:rPr>
          <w:rFonts w:ascii="Arial" w:hAnsi="Arial" w:cs="Arial"/>
          <w:sz w:val="24"/>
          <w:szCs w:val="24"/>
        </w:rPr>
        <w:t xml:space="preserve">Предоставление муниципальной услуги осуществляется администрацией МО «Маниловск» Аларского муниципального района (далее - администрация поселения). Прием заявителей производится специалистом администрации поселения в соответствии с графиком работы (кроме праздничных дней). График работы: понедельник, вторник, среда, четверг, пятница – с 9.00 до 17.00 (перерыв с 13.00 до 14.00). Сведения о местонахождении, режиме работы, контактном телефоне </w:t>
      </w:r>
      <w:r w:rsidR="0031745D">
        <w:rPr>
          <w:rFonts w:ascii="Arial" w:hAnsi="Arial" w:cs="Arial"/>
          <w:sz w:val="24"/>
          <w:szCs w:val="24"/>
        </w:rPr>
        <w:t xml:space="preserve">на </w:t>
      </w:r>
      <w:r w:rsidR="0031745D" w:rsidRPr="0031745D">
        <w:rPr>
          <w:rFonts w:ascii="Arial" w:hAnsi="Arial" w:cs="Arial"/>
          <w:sz w:val="24"/>
          <w:szCs w:val="24"/>
        </w:rPr>
        <w:t>сайт</w:t>
      </w:r>
      <w:r w:rsidR="0031745D">
        <w:rPr>
          <w:rFonts w:ascii="Arial" w:hAnsi="Arial" w:cs="Arial"/>
          <w:sz w:val="24"/>
          <w:szCs w:val="24"/>
        </w:rPr>
        <w:t>е</w:t>
      </w:r>
      <w:r w:rsidR="0031745D" w:rsidRPr="0031745D">
        <w:rPr>
          <w:rFonts w:ascii="Arial" w:hAnsi="Arial" w:cs="Arial"/>
          <w:sz w:val="24"/>
          <w:szCs w:val="24"/>
        </w:rPr>
        <w:t xml:space="preserve"> администрации муниципального образования «Маниловск» в информационно-телекоммуникационной сети «Интернет» –mo.manilovsk</w:t>
      </w:r>
      <w:r w:rsidR="004200CC">
        <w:rPr>
          <w:rFonts w:ascii="Arial" w:hAnsi="Arial" w:cs="Arial"/>
          <w:sz w:val="24"/>
          <w:szCs w:val="24"/>
        </w:rPr>
        <w:t xml:space="preserve"> </w:t>
      </w:r>
      <w:r w:rsidRPr="00447F54">
        <w:rPr>
          <w:rFonts w:ascii="Arial" w:hAnsi="Arial" w:cs="Arial"/>
          <w:sz w:val="24"/>
          <w:szCs w:val="24"/>
        </w:rPr>
        <w:t xml:space="preserve">на информационном стенде в администрации. </w:t>
      </w:r>
    </w:p>
    <w:p w14:paraId="66F229D7" w14:textId="77777777" w:rsidR="00C00A89" w:rsidRPr="00447F54" w:rsidRDefault="000079D4" w:rsidP="00D80915">
      <w:pPr>
        <w:ind w:firstLine="709"/>
        <w:jc w:val="both"/>
        <w:rPr>
          <w:rFonts w:ascii="Arial" w:hAnsi="Arial" w:cs="Arial"/>
          <w:sz w:val="24"/>
          <w:szCs w:val="24"/>
        </w:rPr>
      </w:pPr>
      <w:r w:rsidRPr="00447F54">
        <w:rPr>
          <w:rFonts w:ascii="Arial" w:hAnsi="Arial" w:cs="Arial"/>
          <w:sz w:val="24"/>
          <w:szCs w:val="24"/>
        </w:rPr>
        <w:t>1.4 Особенности договора аренды земельного участка</w:t>
      </w:r>
    </w:p>
    <w:p w14:paraId="733C117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1.4.1 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14:paraId="62771144"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14:paraId="0CDE5478"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1.4.3</w:t>
      </w:r>
      <w:r w:rsidR="000079D4" w:rsidRPr="00447F54">
        <w:rPr>
          <w:rFonts w:ascii="Arial" w:hAnsi="Arial" w:cs="Arial"/>
          <w:sz w:val="24"/>
          <w:szCs w:val="24"/>
        </w:rPr>
        <w:t xml:space="preserve">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 </w:t>
      </w:r>
    </w:p>
    <w:p w14:paraId="485B2F3F"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1.4.4</w:t>
      </w:r>
      <w:r w:rsidR="000079D4" w:rsidRPr="00447F54">
        <w:rPr>
          <w:rFonts w:ascii="Arial" w:hAnsi="Arial" w:cs="Arial"/>
          <w:sz w:val="24"/>
          <w:szCs w:val="24"/>
        </w:rPr>
        <w:t xml:space="preserve">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 </w:t>
      </w:r>
    </w:p>
    <w:p w14:paraId="6D3071CE"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 xml:space="preserve">1.4.5 </w:t>
      </w:r>
      <w:r w:rsidR="000079D4" w:rsidRPr="00447F54">
        <w:rPr>
          <w:rFonts w:ascii="Arial" w:hAnsi="Arial" w:cs="Arial"/>
          <w:sz w:val="24"/>
          <w:szCs w:val="24"/>
        </w:rPr>
        <w:t xml:space="preserve">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w:t>
      </w:r>
    </w:p>
    <w:p w14:paraId="768AD794"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lastRenderedPageBreak/>
        <w:t>1.4.6</w:t>
      </w:r>
      <w:r w:rsidR="000079D4" w:rsidRPr="00447F54">
        <w:rPr>
          <w:rFonts w:ascii="Arial" w:hAnsi="Arial" w:cs="Arial"/>
          <w:sz w:val="24"/>
          <w:szCs w:val="24"/>
        </w:rPr>
        <w:t xml:space="preserve">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14:paraId="477D50C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w:t>
      </w:r>
      <w:r w:rsidR="00330E11">
        <w:rPr>
          <w:rFonts w:ascii="Arial" w:hAnsi="Arial" w:cs="Arial"/>
          <w:sz w:val="24"/>
          <w:szCs w:val="24"/>
        </w:rPr>
        <w:t xml:space="preserve">7 </w:t>
      </w:r>
      <w:r w:rsidRPr="00447F54">
        <w:rPr>
          <w:rFonts w:ascii="Arial" w:hAnsi="Arial" w:cs="Arial"/>
          <w:sz w:val="24"/>
          <w:szCs w:val="24"/>
        </w:rPr>
        <w:t xml:space="preserve">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 </w:t>
      </w:r>
    </w:p>
    <w:p w14:paraId="2D901664" w14:textId="77777777" w:rsidR="00330E11" w:rsidRDefault="000079D4" w:rsidP="00330E11">
      <w:pPr>
        <w:spacing w:after="0" w:line="240" w:lineRule="auto"/>
        <w:jc w:val="both"/>
        <w:rPr>
          <w:rFonts w:ascii="Arial" w:hAnsi="Arial" w:cs="Arial"/>
          <w:sz w:val="24"/>
          <w:szCs w:val="24"/>
        </w:rPr>
      </w:pPr>
      <w:r w:rsidRPr="00447F54">
        <w:rPr>
          <w:rFonts w:ascii="Arial" w:hAnsi="Arial" w:cs="Arial"/>
          <w:sz w:val="24"/>
          <w:szCs w:val="24"/>
        </w:rPr>
        <w:t>1.4.</w:t>
      </w:r>
      <w:r w:rsidR="00330E11">
        <w:rPr>
          <w:rFonts w:ascii="Arial" w:hAnsi="Arial" w:cs="Arial"/>
          <w:sz w:val="24"/>
          <w:szCs w:val="24"/>
        </w:rPr>
        <w:t xml:space="preserve">8 </w:t>
      </w:r>
      <w:r w:rsidRPr="00447F54">
        <w:rPr>
          <w:rFonts w:ascii="Arial" w:hAnsi="Arial" w:cs="Arial"/>
          <w:sz w:val="24"/>
          <w:szCs w:val="24"/>
        </w:rPr>
        <w:t>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w:t>
      </w:r>
      <w:r w:rsidR="00433A92" w:rsidRPr="00447F54">
        <w:rPr>
          <w:rFonts w:ascii="Arial" w:hAnsi="Arial" w:cs="Arial"/>
          <w:sz w:val="24"/>
          <w:szCs w:val="24"/>
        </w:rPr>
        <w:t>о расторжения этого договора по</w:t>
      </w:r>
      <w:r w:rsidRPr="00447F54">
        <w:rPr>
          <w:rFonts w:ascii="Arial" w:hAnsi="Arial" w:cs="Arial"/>
          <w:sz w:val="24"/>
          <w:szCs w:val="24"/>
        </w:rPr>
        <w:t xml:space="preserve"> требованию арендодателя по истечении одного года после уведомления арендатора такого земельного участка о расторжении этого договора.</w:t>
      </w:r>
    </w:p>
    <w:p w14:paraId="0BB7D419" w14:textId="77777777" w:rsidR="00C00A89" w:rsidRPr="00447F54" w:rsidRDefault="000079D4" w:rsidP="00330E11">
      <w:pPr>
        <w:spacing w:after="0" w:line="240" w:lineRule="auto"/>
        <w:jc w:val="both"/>
        <w:rPr>
          <w:rFonts w:ascii="Arial" w:hAnsi="Arial" w:cs="Arial"/>
          <w:sz w:val="24"/>
          <w:szCs w:val="24"/>
        </w:rPr>
      </w:pPr>
      <w:r w:rsidRPr="00447F54">
        <w:rPr>
          <w:rFonts w:ascii="Arial" w:hAnsi="Arial" w:cs="Arial"/>
          <w:sz w:val="24"/>
          <w:szCs w:val="24"/>
        </w:rPr>
        <w:t xml:space="preserve">1.5.Договор аренды земельного участка заключается: </w:t>
      </w:r>
    </w:p>
    <w:p w14:paraId="2650676D" w14:textId="77777777" w:rsidR="00C00A89" w:rsidRPr="00447F54" w:rsidRDefault="000079D4" w:rsidP="00D80915">
      <w:pPr>
        <w:spacing w:after="0" w:line="240" w:lineRule="auto"/>
        <w:jc w:val="both"/>
        <w:rPr>
          <w:rFonts w:ascii="Arial" w:hAnsi="Arial" w:cs="Arial"/>
          <w:sz w:val="24"/>
          <w:szCs w:val="24"/>
        </w:rPr>
      </w:pPr>
      <w:r w:rsidRPr="00447F54">
        <w:rPr>
          <w:rFonts w:ascii="Arial" w:hAnsi="Arial" w:cs="Arial"/>
          <w:sz w:val="24"/>
          <w:szCs w:val="24"/>
        </w:rPr>
        <w:t xml:space="preserve">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 </w:t>
      </w:r>
    </w:p>
    <w:p w14:paraId="759C77BE"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1.5.2 на срок до сорока девяти лет для размещения линейных объектов; </w:t>
      </w:r>
    </w:p>
    <w:p w14:paraId="0EAAA83E" w14:textId="77777777" w:rsidR="00330E11" w:rsidRDefault="000079D4" w:rsidP="00447F54">
      <w:pPr>
        <w:spacing w:after="0"/>
        <w:jc w:val="both"/>
        <w:rPr>
          <w:rFonts w:ascii="Arial" w:hAnsi="Arial" w:cs="Arial"/>
          <w:sz w:val="24"/>
          <w:szCs w:val="24"/>
        </w:rPr>
      </w:pPr>
      <w:r w:rsidRPr="00447F54">
        <w:rPr>
          <w:rFonts w:ascii="Arial" w:hAnsi="Arial" w:cs="Arial"/>
          <w:sz w:val="24"/>
          <w:szCs w:val="24"/>
        </w:rPr>
        <w:t xml:space="preserve">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 </w:t>
      </w:r>
    </w:p>
    <w:p w14:paraId="4404FB82" w14:textId="77777777" w:rsidR="00330E11" w:rsidRPr="00330E11" w:rsidRDefault="000079D4" w:rsidP="00330E11">
      <w:pPr>
        <w:jc w:val="both"/>
        <w:rPr>
          <w:rFonts w:ascii="Arial" w:eastAsia="Times New Roman" w:hAnsi="Arial" w:cs="Arial"/>
          <w:color w:val="000000"/>
          <w:sz w:val="21"/>
          <w:szCs w:val="21"/>
          <w:lang w:eastAsia="ru-RU"/>
        </w:rPr>
      </w:pPr>
      <w:r w:rsidRPr="00330E11">
        <w:rPr>
          <w:rFonts w:ascii="Arial" w:hAnsi="Arial" w:cs="Arial"/>
          <w:sz w:val="24"/>
          <w:szCs w:val="24"/>
        </w:rPr>
        <w:t>1.5.4</w:t>
      </w:r>
      <w:r w:rsidR="00330E11" w:rsidRPr="00330E11">
        <w:rPr>
          <w:rFonts w:ascii="Arial" w:hAnsi="Arial" w:cs="Arial"/>
          <w:sz w:val="24"/>
          <w:szCs w:val="24"/>
        </w:rPr>
        <w:t>, на</w:t>
      </w:r>
      <w:r w:rsidR="00330E11" w:rsidRPr="00330E11">
        <w:rPr>
          <w:rFonts w:ascii="Arial" w:eastAsia="Times New Roman" w:hAnsi="Arial" w:cs="Arial"/>
          <w:sz w:val="24"/>
          <w:szCs w:val="24"/>
          <w:lang w:eastAsia="ru-RU"/>
        </w:rPr>
        <w:t xml:space="preserve"> срок от трех до пяти лет в случае предоставления земельного участка юридическому лицу для комплексного освоения территории; </w:t>
      </w:r>
      <w:r w:rsidR="00330E11" w:rsidRPr="00330E11">
        <w:rPr>
          <w:rFonts w:ascii="Arial" w:eastAsia="Times New Roman" w:hAnsi="Arial" w:cs="Arial"/>
          <w:color w:val="000000"/>
          <w:sz w:val="24"/>
          <w:szCs w:val="24"/>
          <w:lang w:eastAsia="ru-RU"/>
        </w:rPr>
        <w:t>(в ред. Федерального закона от 29.07.2017 N 217-ФЗ);</w:t>
      </w:r>
    </w:p>
    <w:p w14:paraId="0E3191C8" w14:textId="77777777" w:rsidR="00330E11" w:rsidRDefault="000079D4" w:rsidP="00330E11">
      <w:pPr>
        <w:jc w:val="both"/>
        <w:rPr>
          <w:rFonts w:ascii="Arial" w:eastAsia="Times New Roman" w:hAnsi="Arial" w:cs="Arial"/>
          <w:sz w:val="21"/>
          <w:szCs w:val="21"/>
          <w:lang w:eastAsia="ru-RU"/>
        </w:rPr>
      </w:pPr>
      <w:r w:rsidRPr="00330E11">
        <w:rPr>
          <w:rFonts w:ascii="Arial" w:hAnsi="Arial" w:cs="Arial"/>
          <w:sz w:val="24"/>
          <w:szCs w:val="24"/>
        </w:rPr>
        <w:t xml:space="preserve">1.5.5 </w:t>
      </w:r>
      <w:r w:rsidR="00330E11" w:rsidRPr="00330E11">
        <w:rPr>
          <w:rFonts w:ascii="Arial" w:eastAsia="Times New Roman" w:hAnsi="Arial" w:cs="Arial"/>
          <w:sz w:val="24"/>
          <w:szCs w:val="24"/>
          <w:lang w:eastAsia="ru-RU"/>
        </w:rPr>
        <w:t>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w:t>
      </w:r>
      <w:r w:rsidR="00330E11" w:rsidRPr="00330E11">
        <w:rPr>
          <w:rFonts w:ascii="Arial" w:eastAsia="Times New Roman" w:hAnsi="Arial" w:cs="Arial"/>
          <w:color w:val="000000"/>
          <w:sz w:val="24"/>
          <w:szCs w:val="24"/>
          <w:lang w:eastAsia="ru-RU"/>
        </w:rPr>
        <w:t>(в ред. Федерального закона от 29.07.2017 N 217-ФЗ)</w:t>
      </w:r>
    </w:p>
    <w:p w14:paraId="1EB25A2F" w14:textId="77777777" w:rsidR="00C00A89" w:rsidRPr="00330E11" w:rsidRDefault="000079D4" w:rsidP="00330E11">
      <w:pPr>
        <w:jc w:val="both"/>
        <w:rPr>
          <w:rFonts w:ascii="Arial" w:eastAsia="Times New Roman" w:hAnsi="Arial" w:cs="Arial"/>
          <w:sz w:val="21"/>
          <w:szCs w:val="21"/>
          <w:lang w:eastAsia="ru-RU"/>
        </w:rPr>
      </w:pPr>
      <w:r w:rsidRPr="00447F54">
        <w:rPr>
          <w:rFonts w:ascii="Arial" w:hAnsi="Arial" w:cs="Arial"/>
          <w:sz w:val="24"/>
          <w:szCs w:val="24"/>
        </w:rPr>
        <w:t xml:space="preserve">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 </w:t>
      </w:r>
    </w:p>
    <w:p w14:paraId="3B3A7D3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1.5.7 на срок действия </w:t>
      </w:r>
      <w:r w:rsidR="00C00A89" w:rsidRPr="00447F54">
        <w:rPr>
          <w:rFonts w:ascii="Arial" w:hAnsi="Arial" w:cs="Arial"/>
          <w:sz w:val="24"/>
          <w:szCs w:val="24"/>
        </w:rPr>
        <w:t>охот хозяйственного</w:t>
      </w:r>
      <w:r w:rsidRPr="00447F54">
        <w:rPr>
          <w:rFonts w:ascii="Arial" w:hAnsi="Arial" w:cs="Arial"/>
          <w:sz w:val="24"/>
          <w:szCs w:val="24"/>
        </w:rPr>
        <w:t xml:space="preserve"> соглашения в случае предоставления земельного участка лицу, с которым заключено </w:t>
      </w:r>
      <w:r w:rsidR="00C00A89"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14:paraId="4DE26D0A"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1.5.8 на срок действия концессионного соглашения в случае предоставления земельного участка лицу, с которым заключено концессионное соглашение; 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 </w:t>
      </w:r>
    </w:p>
    <w:p w14:paraId="027DEC1B" w14:textId="77777777" w:rsidR="008F6CF0" w:rsidRDefault="000079D4" w:rsidP="00447F54">
      <w:pPr>
        <w:spacing w:after="0"/>
        <w:jc w:val="both"/>
        <w:rPr>
          <w:rFonts w:ascii="Arial" w:hAnsi="Arial" w:cs="Arial"/>
          <w:sz w:val="24"/>
          <w:szCs w:val="24"/>
        </w:rPr>
      </w:pPr>
      <w:r w:rsidRPr="00447F54">
        <w:rPr>
          <w:rFonts w:ascii="Arial" w:hAnsi="Arial" w:cs="Arial"/>
          <w:sz w:val="24"/>
          <w:szCs w:val="24"/>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w:t>
      </w:r>
      <w:r w:rsidR="00B868AF" w:rsidRPr="00447F54">
        <w:rPr>
          <w:rFonts w:ascii="Arial" w:hAnsi="Arial" w:cs="Arial"/>
          <w:sz w:val="24"/>
          <w:szCs w:val="24"/>
        </w:rPr>
        <w:t>Маниловск</w:t>
      </w:r>
      <w:r w:rsidRPr="00447F54">
        <w:rPr>
          <w:rFonts w:ascii="Arial" w:hAnsi="Arial" w:cs="Arial"/>
          <w:sz w:val="24"/>
          <w:szCs w:val="24"/>
        </w:rPr>
        <w:t>» для освоения территорий в целях строительства и эксплуатации наемных домов социального использования;</w:t>
      </w:r>
    </w:p>
    <w:p w14:paraId="33D7889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w:t>
      </w:r>
      <w:r w:rsidRPr="00447F54">
        <w:rPr>
          <w:rFonts w:ascii="Arial" w:hAnsi="Arial" w:cs="Arial"/>
          <w:sz w:val="24"/>
          <w:szCs w:val="24"/>
        </w:rPr>
        <w:lastRenderedPageBreak/>
        <w:t>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14:paraId="6EA11A2C"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 </w:t>
      </w:r>
    </w:p>
    <w:p w14:paraId="3575F5BB" w14:textId="77777777" w:rsidR="006239AA" w:rsidRDefault="000079D4" w:rsidP="00447F54">
      <w:pPr>
        <w:spacing w:after="0"/>
        <w:jc w:val="both"/>
        <w:rPr>
          <w:rFonts w:ascii="Arial" w:hAnsi="Arial" w:cs="Arial"/>
          <w:sz w:val="24"/>
          <w:szCs w:val="24"/>
        </w:rPr>
      </w:pPr>
      <w:r w:rsidRPr="00447F54">
        <w:rPr>
          <w:rFonts w:ascii="Arial" w:hAnsi="Arial" w:cs="Arial"/>
          <w:sz w:val="24"/>
          <w:szCs w:val="24"/>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РФ;6</w:t>
      </w:r>
    </w:p>
    <w:p w14:paraId="0960E89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 </w:t>
      </w:r>
    </w:p>
    <w:p w14:paraId="65C6D026"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 </w:t>
      </w:r>
    </w:p>
    <w:p w14:paraId="172C3AF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 </w:t>
      </w:r>
    </w:p>
    <w:p w14:paraId="16DEE48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 </w:t>
      </w:r>
    </w:p>
    <w:p w14:paraId="7FF2F8B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 </w:t>
      </w:r>
    </w:p>
    <w:p w14:paraId="273CA29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1.5.19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 </w:t>
      </w:r>
    </w:p>
    <w:p w14:paraId="5C35EBCB" w14:textId="77777777" w:rsidR="00053243" w:rsidRPr="00447F54" w:rsidRDefault="00053243" w:rsidP="00447F54">
      <w:pPr>
        <w:spacing w:after="0"/>
        <w:jc w:val="both"/>
        <w:rPr>
          <w:rFonts w:ascii="Arial" w:hAnsi="Arial" w:cs="Arial"/>
          <w:sz w:val="24"/>
          <w:szCs w:val="24"/>
        </w:rPr>
      </w:pPr>
    </w:p>
    <w:p w14:paraId="626D9D66" w14:textId="703B66B3" w:rsidR="00854A27" w:rsidRPr="00567500" w:rsidRDefault="00C00A89" w:rsidP="00567500">
      <w:pPr>
        <w:jc w:val="both"/>
        <w:rPr>
          <w:rFonts w:ascii="Arial" w:hAnsi="Arial" w:cs="Arial"/>
          <w:sz w:val="24"/>
          <w:szCs w:val="24"/>
        </w:rPr>
      </w:pPr>
      <w:r w:rsidRPr="00447F54">
        <w:rPr>
          <w:rFonts w:ascii="Arial" w:hAnsi="Arial" w:cs="Arial"/>
          <w:sz w:val="24"/>
          <w:szCs w:val="24"/>
        </w:rPr>
        <w:t>1</w:t>
      </w:r>
      <w:r w:rsidR="000079D4" w:rsidRPr="00447F54">
        <w:rPr>
          <w:rFonts w:ascii="Arial" w:hAnsi="Arial" w:cs="Arial"/>
          <w:sz w:val="24"/>
          <w:szCs w:val="24"/>
        </w:rPr>
        <w:t>.6 Текст настоящего административного регламента размещается на официальном сайте администрации поселения.</w:t>
      </w:r>
    </w:p>
    <w:p w14:paraId="223C3842" w14:textId="77777777" w:rsidR="00D80915" w:rsidRPr="00447F54" w:rsidRDefault="000079D4" w:rsidP="00D80915">
      <w:pPr>
        <w:jc w:val="center"/>
        <w:rPr>
          <w:rFonts w:ascii="Arial" w:hAnsi="Arial" w:cs="Arial"/>
          <w:b/>
          <w:sz w:val="24"/>
          <w:szCs w:val="24"/>
        </w:rPr>
      </w:pPr>
      <w:r w:rsidRPr="00447F54">
        <w:rPr>
          <w:rFonts w:ascii="Arial" w:hAnsi="Arial" w:cs="Arial"/>
          <w:b/>
          <w:sz w:val="24"/>
          <w:szCs w:val="24"/>
        </w:rPr>
        <w:t>2.Стандарт</w:t>
      </w:r>
      <w:r w:rsidR="00433A92" w:rsidRPr="00447F54">
        <w:rPr>
          <w:rFonts w:ascii="Arial" w:hAnsi="Arial" w:cs="Arial"/>
          <w:b/>
          <w:sz w:val="24"/>
          <w:szCs w:val="24"/>
        </w:rPr>
        <w:t xml:space="preserve"> </w:t>
      </w:r>
      <w:r w:rsidRPr="00447F54">
        <w:rPr>
          <w:rFonts w:ascii="Arial" w:hAnsi="Arial" w:cs="Arial"/>
          <w:b/>
          <w:sz w:val="24"/>
          <w:szCs w:val="24"/>
        </w:rPr>
        <w:t>предоставления</w:t>
      </w:r>
      <w:r w:rsidR="00433A92" w:rsidRPr="00447F54">
        <w:rPr>
          <w:rFonts w:ascii="Arial" w:hAnsi="Arial" w:cs="Arial"/>
          <w:b/>
          <w:sz w:val="24"/>
          <w:szCs w:val="24"/>
        </w:rPr>
        <w:t xml:space="preserve"> </w:t>
      </w:r>
      <w:r w:rsidRPr="00447F54">
        <w:rPr>
          <w:rFonts w:ascii="Arial" w:hAnsi="Arial" w:cs="Arial"/>
          <w:b/>
          <w:sz w:val="24"/>
          <w:szCs w:val="24"/>
        </w:rPr>
        <w:t>муниципальной</w:t>
      </w:r>
      <w:r w:rsidR="00433A92" w:rsidRPr="00447F54">
        <w:rPr>
          <w:rFonts w:ascii="Arial" w:hAnsi="Arial" w:cs="Arial"/>
          <w:b/>
          <w:sz w:val="24"/>
          <w:szCs w:val="24"/>
        </w:rPr>
        <w:t xml:space="preserve"> </w:t>
      </w:r>
      <w:r w:rsidRPr="00447F54">
        <w:rPr>
          <w:rFonts w:ascii="Arial" w:hAnsi="Arial" w:cs="Arial"/>
          <w:b/>
          <w:sz w:val="24"/>
          <w:szCs w:val="24"/>
        </w:rPr>
        <w:t>услуги</w:t>
      </w:r>
    </w:p>
    <w:p w14:paraId="7B470C8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2.1 Наименование муниципальной услуги: «Предоставление земельных участков в аренду без проведения торгов на территории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14:paraId="6FB854A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2</w:t>
      </w:r>
      <w:r w:rsidRPr="00447F54">
        <w:rPr>
          <w:rFonts w:ascii="Arial" w:hAnsi="Arial" w:cs="Arial"/>
          <w:sz w:val="24"/>
          <w:szCs w:val="24"/>
        </w:rPr>
        <w:t xml:space="preserve">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r w:rsidR="00B868AF" w:rsidRPr="00447F54">
        <w:rPr>
          <w:rFonts w:ascii="Arial" w:hAnsi="Arial" w:cs="Arial"/>
          <w:sz w:val="24"/>
          <w:szCs w:val="24"/>
        </w:rPr>
        <w:t>Маниловск</w:t>
      </w:r>
      <w:r w:rsidRPr="00447F54">
        <w:rPr>
          <w:rFonts w:ascii="Arial" w:hAnsi="Arial" w:cs="Arial"/>
          <w:sz w:val="24"/>
          <w:szCs w:val="24"/>
        </w:rPr>
        <w:t>».</w:t>
      </w:r>
    </w:p>
    <w:p w14:paraId="0D93B0A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3</w:t>
      </w:r>
      <w:r w:rsidRPr="00447F54">
        <w:rPr>
          <w:rFonts w:ascii="Arial" w:hAnsi="Arial" w:cs="Arial"/>
          <w:sz w:val="24"/>
          <w:szCs w:val="24"/>
        </w:rPr>
        <w:t xml:space="preserve">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организацию.7 Действие настоящего пункта не распространяется на лиц, признанных в установленном порядке безвестно отсутствующими. </w:t>
      </w:r>
    </w:p>
    <w:p w14:paraId="75EDD75A" w14:textId="77777777" w:rsidR="00CB2E5D"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4</w:t>
      </w:r>
      <w:r w:rsidRPr="00447F54">
        <w:rPr>
          <w:rFonts w:ascii="Arial" w:hAnsi="Arial" w:cs="Arial"/>
          <w:sz w:val="24"/>
          <w:szCs w:val="24"/>
        </w:rPr>
        <w:t xml:space="preserve"> Результатом предоставления муниципальной услуги является:</w:t>
      </w:r>
    </w:p>
    <w:p w14:paraId="406B973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 - направление письменного уведомления об отказе в предоставлении земельного участка.</w:t>
      </w:r>
    </w:p>
    <w:p w14:paraId="7A95458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6239AA">
        <w:rPr>
          <w:rFonts w:ascii="Arial" w:hAnsi="Arial" w:cs="Arial"/>
          <w:sz w:val="24"/>
          <w:szCs w:val="24"/>
        </w:rPr>
        <w:t>5</w:t>
      </w:r>
      <w:r w:rsidRPr="00447F54">
        <w:rPr>
          <w:rFonts w:ascii="Arial" w:hAnsi="Arial" w:cs="Arial"/>
          <w:sz w:val="24"/>
          <w:szCs w:val="24"/>
        </w:rPr>
        <w:t xml:space="preserve"> Срок предоставления муниципальной услуги. Срок предоставления муниципальн</w:t>
      </w:r>
      <w:r w:rsidR="00C00A89" w:rsidRPr="00447F54">
        <w:rPr>
          <w:rFonts w:ascii="Arial" w:hAnsi="Arial" w:cs="Arial"/>
          <w:sz w:val="24"/>
          <w:szCs w:val="24"/>
        </w:rPr>
        <w:t>ой услуги составляет не более 15</w:t>
      </w:r>
      <w:r w:rsidR="00CF2277">
        <w:rPr>
          <w:rFonts w:ascii="Arial" w:hAnsi="Arial" w:cs="Arial"/>
          <w:sz w:val="24"/>
          <w:szCs w:val="24"/>
        </w:rPr>
        <w:t xml:space="preserve"> календарных</w:t>
      </w:r>
      <w:r w:rsidRPr="00447F54">
        <w:rPr>
          <w:rFonts w:ascii="Arial" w:hAnsi="Arial" w:cs="Arial"/>
          <w:sz w:val="24"/>
          <w:szCs w:val="24"/>
        </w:rPr>
        <w:t xml:space="preserve"> дней со дня регистрации заявления. </w:t>
      </w:r>
    </w:p>
    <w:p w14:paraId="4B99A52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6</w:t>
      </w:r>
      <w:r w:rsidRPr="00447F54">
        <w:rPr>
          <w:rFonts w:ascii="Arial" w:hAnsi="Arial" w:cs="Arial"/>
          <w:sz w:val="24"/>
          <w:szCs w:val="24"/>
        </w:rPr>
        <w:t xml:space="preserve"> Правовые основания для предоставления муниципальной услуги. Предоставление муниципальной услуги осуществляется в соответствии с: - Земельным кодексом Российской Федерации; - Гражданским кодексом Российской Федерации; - Градостроительным кодексом Российской Федерации; - Федеральным законом от 06.10.2003 № 131-ФЗ «Об общих принципах организации местного самоуправления в Российской Федерации»; - Федеральным законом от 27.07.2010 № 210-ФЗ «Об организации предоставления государственных и муниципальных услуг». - Федеральным законом от 25.10.2001 № 137-ФЗ «О введении в действие Земельного кодекса Российской Федерации»; - Федеральным законом от 24.07.2007 № 221-ФЗ «О кадастр</w:t>
      </w:r>
      <w:r w:rsidR="00CF2277">
        <w:rPr>
          <w:rFonts w:ascii="Arial" w:hAnsi="Arial" w:cs="Arial"/>
          <w:sz w:val="24"/>
          <w:szCs w:val="24"/>
        </w:rPr>
        <w:t>овой деятельности</w:t>
      </w:r>
      <w:r w:rsidRPr="00447F54">
        <w:rPr>
          <w:rFonts w:ascii="Arial" w:hAnsi="Arial" w:cs="Arial"/>
          <w:sz w:val="24"/>
          <w:szCs w:val="24"/>
        </w:rPr>
        <w:t xml:space="preserve">»; -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 Уставом </w:t>
      </w:r>
      <w:r w:rsidR="00CF2277">
        <w:rPr>
          <w:rFonts w:ascii="Arial" w:hAnsi="Arial" w:cs="Arial"/>
          <w:sz w:val="24"/>
          <w:szCs w:val="24"/>
        </w:rPr>
        <w:t>муниципального образования</w:t>
      </w:r>
      <w:r w:rsidRPr="00447F54">
        <w:rPr>
          <w:rFonts w:ascii="Arial" w:hAnsi="Arial" w:cs="Arial"/>
          <w:sz w:val="24"/>
          <w:szCs w:val="24"/>
        </w:rPr>
        <w:t xml:space="preserve"> «</w:t>
      </w:r>
      <w:r w:rsidR="00B868AF" w:rsidRPr="00447F54">
        <w:rPr>
          <w:rFonts w:ascii="Arial" w:hAnsi="Arial" w:cs="Arial"/>
          <w:sz w:val="24"/>
          <w:szCs w:val="24"/>
        </w:rPr>
        <w:t>Маниловск</w:t>
      </w:r>
      <w:r w:rsidRPr="00447F54">
        <w:rPr>
          <w:rFonts w:ascii="Arial" w:hAnsi="Arial" w:cs="Arial"/>
          <w:sz w:val="24"/>
          <w:szCs w:val="24"/>
        </w:rPr>
        <w:t>»; - Правилами землепользования и застройки МО «</w:t>
      </w:r>
      <w:r w:rsidR="00B868AF" w:rsidRPr="00447F54">
        <w:rPr>
          <w:rFonts w:ascii="Arial" w:hAnsi="Arial" w:cs="Arial"/>
          <w:sz w:val="24"/>
          <w:szCs w:val="24"/>
        </w:rPr>
        <w:t>Маниловск</w:t>
      </w:r>
      <w:r w:rsidRPr="00447F54">
        <w:rPr>
          <w:rFonts w:ascii="Arial" w:hAnsi="Arial" w:cs="Arial"/>
          <w:sz w:val="24"/>
          <w:szCs w:val="24"/>
        </w:rPr>
        <w:t>».</w:t>
      </w:r>
    </w:p>
    <w:p w14:paraId="6062E53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7</w:t>
      </w:r>
      <w:r w:rsidRPr="00447F54">
        <w:rPr>
          <w:rFonts w:ascii="Arial" w:hAnsi="Arial" w:cs="Arial"/>
          <w:sz w:val="24"/>
          <w:szCs w:val="24"/>
        </w:rPr>
        <w:t xml:space="preserve"> 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(Приложение№1 к Административному регламенту).</w:t>
      </w:r>
    </w:p>
    <w:p w14:paraId="4CFFA94C" w14:textId="77777777" w:rsidR="00C00A89"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 xml:space="preserve"> К указанному заявлению заявителем (представителем заявителя) прилагается соответствующий перечень документов: </w:t>
      </w:r>
    </w:p>
    <w:p w14:paraId="070EA54D" w14:textId="77777777" w:rsidR="00854CFC" w:rsidRPr="00B67621" w:rsidRDefault="00B67621" w:rsidP="00C87549">
      <w:pPr>
        <w:spacing w:after="0" w:line="240" w:lineRule="auto"/>
        <w:jc w:val="both"/>
        <w:rPr>
          <w:rFonts w:ascii="Arial" w:hAnsi="Arial" w:cs="Arial"/>
          <w:kern w:val="2"/>
          <w:sz w:val="24"/>
          <w:szCs w:val="24"/>
        </w:rPr>
      </w:pPr>
      <w:r w:rsidRPr="00B67621">
        <w:rPr>
          <w:rFonts w:ascii="Arial" w:hAnsi="Arial" w:cs="Arial"/>
          <w:kern w:val="2"/>
          <w:sz w:val="24"/>
          <w:szCs w:val="24"/>
        </w:rPr>
        <w:t>2.8.</w:t>
      </w:r>
      <w:r w:rsidR="00854CFC" w:rsidRPr="00B67621">
        <w:rPr>
          <w:rFonts w:ascii="Arial" w:hAnsi="Arial" w:cs="Arial"/>
          <w:kern w:val="2"/>
          <w:sz w:val="24"/>
          <w:szCs w:val="24"/>
        </w:rPr>
        <w:t>1 документ, удостоверяющий личность заявителя или его представителя;</w:t>
      </w:r>
    </w:p>
    <w:p w14:paraId="57E82289" w14:textId="77777777" w:rsidR="00B67621" w:rsidRPr="00B67621" w:rsidRDefault="00B67621" w:rsidP="00C87549">
      <w:pPr>
        <w:spacing w:after="0" w:line="240" w:lineRule="auto"/>
        <w:jc w:val="both"/>
        <w:rPr>
          <w:rFonts w:ascii="Arial" w:hAnsi="Arial" w:cs="Arial"/>
          <w:sz w:val="24"/>
          <w:szCs w:val="24"/>
        </w:rPr>
      </w:pPr>
      <w:r w:rsidRPr="00B67621">
        <w:rPr>
          <w:rFonts w:ascii="Arial" w:hAnsi="Arial" w:cs="Arial"/>
          <w:kern w:val="2"/>
          <w:sz w:val="24"/>
          <w:szCs w:val="24"/>
        </w:rPr>
        <w:t>2.8.</w:t>
      </w:r>
      <w:r w:rsidR="00854CFC" w:rsidRPr="00B67621">
        <w:rPr>
          <w:rFonts w:ascii="Arial" w:hAnsi="Arial" w:cs="Arial"/>
          <w:kern w:val="2"/>
          <w:sz w:val="24"/>
          <w:szCs w:val="24"/>
        </w:rPr>
        <w:t>2 документы, по</w:t>
      </w:r>
      <w:r w:rsidR="00854CFC" w:rsidRPr="00B67621">
        <w:rPr>
          <w:rFonts w:ascii="Arial" w:hAnsi="Arial" w:cs="Arial"/>
          <w:sz w:val="24"/>
          <w:szCs w:val="24"/>
          <w:lang w:eastAsia="ru-RU"/>
        </w:rPr>
        <w:t>дтверждающие право заявителя на приобретение земельного участка в аренду без проведения торгов</w:t>
      </w:r>
      <w:r w:rsidR="00854CFC" w:rsidRPr="00B67621">
        <w:rPr>
          <w:rFonts w:ascii="Arial" w:hAnsi="Arial" w:cs="Arial"/>
          <w:sz w:val="24"/>
          <w:szCs w:val="24"/>
        </w:rPr>
        <w:t xml:space="preserve"> </w:t>
      </w:r>
    </w:p>
    <w:p w14:paraId="7F81B802" w14:textId="77777777" w:rsidR="00854CFC" w:rsidRPr="00B67621" w:rsidRDefault="00B67621" w:rsidP="00C87549">
      <w:pPr>
        <w:spacing w:after="0" w:line="240" w:lineRule="auto"/>
        <w:jc w:val="both"/>
        <w:rPr>
          <w:rFonts w:ascii="Arial" w:hAnsi="Arial" w:cs="Arial"/>
          <w:sz w:val="24"/>
          <w:szCs w:val="24"/>
        </w:rPr>
      </w:pPr>
      <w:r w:rsidRPr="00B67621">
        <w:rPr>
          <w:rFonts w:ascii="Arial" w:hAnsi="Arial" w:cs="Arial"/>
          <w:sz w:val="24"/>
          <w:szCs w:val="24"/>
        </w:rPr>
        <w:t>2.8.</w:t>
      </w:r>
      <w:r w:rsidR="00854CFC" w:rsidRPr="00B67621">
        <w:rPr>
          <w:rFonts w:ascii="Arial" w:hAnsi="Arial" w:cs="Arial"/>
          <w:sz w:val="24"/>
          <w:szCs w:val="24"/>
        </w:rPr>
        <w:t>3 документ, подтверждающий полномочия представителя заявителя, в случае, если с заявлением обращается представитель заявителя;</w:t>
      </w:r>
    </w:p>
    <w:p w14:paraId="2E7D278E" w14:textId="77777777" w:rsidR="00854CFC" w:rsidRPr="00B67621" w:rsidRDefault="00B67621" w:rsidP="00C87549">
      <w:pPr>
        <w:spacing w:after="0" w:line="240" w:lineRule="auto"/>
        <w:jc w:val="both"/>
        <w:rPr>
          <w:rFonts w:ascii="Arial" w:hAnsi="Arial" w:cs="Arial"/>
          <w:sz w:val="24"/>
          <w:szCs w:val="24"/>
        </w:rPr>
      </w:pPr>
      <w:r w:rsidRPr="00B67621">
        <w:rPr>
          <w:rFonts w:ascii="Arial" w:hAnsi="Arial" w:cs="Arial"/>
          <w:kern w:val="2"/>
          <w:sz w:val="24"/>
          <w:szCs w:val="24"/>
        </w:rPr>
        <w:t>2.8.</w:t>
      </w:r>
      <w:r w:rsidR="00854CFC" w:rsidRPr="00B67621">
        <w:rPr>
          <w:rFonts w:ascii="Arial" w:hAnsi="Arial" w:cs="Arial"/>
          <w:kern w:val="2"/>
          <w:sz w:val="24"/>
          <w:szCs w:val="24"/>
        </w:rPr>
        <w:t xml:space="preserve">4 </w:t>
      </w:r>
      <w:r w:rsidR="00854CFC" w:rsidRPr="00B67621">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2632BC2" w14:textId="77777777" w:rsidR="00854CFC" w:rsidRPr="00B67621" w:rsidRDefault="00854CFC" w:rsidP="00C87549">
      <w:pPr>
        <w:spacing w:after="0" w:line="240" w:lineRule="auto"/>
        <w:jc w:val="both"/>
        <w:rPr>
          <w:rFonts w:ascii="Arial" w:hAnsi="Arial" w:cs="Arial"/>
          <w:sz w:val="24"/>
          <w:szCs w:val="24"/>
          <w:lang w:eastAsia="ru-RU"/>
        </w:rPr>
      </w:pPr>
      <w:r w:rsidRPr="00B67621">
        <w:rPr>
          <w:rFonts w:ascii="Arial" w:hAnsi="Arial" w:cs="Arial"/>
          <w:sz w:val="24"/>
          <w:szCs w:val="24"/>
          <w:lang w:eastAsia="ru-RU"/>
        </w:rPr>
        <w:t xml:space="preserve">Представление указанных в подпунктах </w:t>
      </w:r>
      <w:r w:rsidR="00B67621" w:rsidRPr="00B67621">
        <w:rPr>
          <w:rFonts w:ascii="Arial" w:hAnsi="Arial" w:cs="Arial"/>
          <w:sz w:val="24"/>
          <w:szCs w:val="24"/>
          <w:lang w:eastAsia="ru-RU"/>
        </w:rPr>
        <w:t>2.8.</w:t>
      </w:r>
      <w:r w:rsidRPr="00B67621">
        <w:rPr>
          <w:rFonts w:ascii="Arial" w:hAnsi="Arial" w:cs="Arial"/>
          <w:sz w:val="24"/>
          <w:szCs w:val="24"/>
          <w:lang w:eastAsia="ru-RU"/>
        </w:rPr>
        <w:t>2–</w:t>
      </w:r>
      <w:r w:rsidR="00B67621" w:rsidRPr="00B67621">
        <w:rPr>
          <w:rFonts w:ascii="Arial" w:hAnsi="Arial" w:cs="Arial"/>
          <w:sz w:val="24"/>
          <w:szCs w:val="24"/>
          <w:lang w:eastAsia="ru-RU"/>
        </w:rPr>
        <w:t>2.8.</w:t>
      </w:r>
      <w:r w:rsidRPr="00B67621">
        <w:rPr>
          <w:rFonts w:ascii="Arial" w:hAnsi="Arial" w:cs="Arial"/>
          <w:sz w:val="24"/>
          <w:szCs w:val="24"/>
          <w:lang w:eastAsia="ru-RU"/>
        </w:rPr>
        <w:t>4 настоящего пункта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1927BA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5</w:t>
      </w:r>
      <w:r w:rsidRPr="00447F54">
        <w:rPr>
          <w:rFonts w:ascii="Arial" w:hAnsi="Arial" w:cs="Arial"/>
          <w:sz w:val="24"/>
          <w:szCs w:val="24"/>
        </w:rPr>
        <w:t xml:space="preserve"> юридическим лицом на основании Указа или распоряжения Президента Российской Федерации: - нет; </w:t>
      </w:r>
    </w:p>
    <w:p w14:paraId="6B9EAF2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6</w:t>
      </w:r>
      <w:r w:rsidRPr="00447F54">
        <w:rPr>
          <w:rFonts w:ascii="Arial" w:hAnsi="Arial" w:cs="Arial"/>
          <w:sz w:val="24"/>
          <w:szCs w:val="24"/>
        </w:rPr>
        <w:t xml:space="preserve">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 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 нет;</w:t>
      </w:r>
    </w:p>
    <w:p w14:paraId="41B1495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7</w:t>
      </w:r>
      <w:r w:rsidRPr="00447F54">
        <w:rPr>
          <w:rFonts w:ascii="Arial" w:hAnsi="Arial" w:cs="Arial"/>
          <w:sz w:val="24"/>
          <w:szCs w:val="24"/>
        </w:rPr>
        <w:t xml:space="preserve"> юридическим лицом в соответствии с распоряжением Губернатора Иркутской области (в случае аренды земельного участка для размещения объектов социально- 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 - нет;</w:t>
      </w:r>
    </w:p>
    <w:p w14:paraId="4956CD5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8</w:t>
      </w:r>
      <w:r w:rsidRPr="00447F54">
        <w:rPr>
          <w:rFonts w:ascii="Arial" w:hAnsi="Arial" w:cs="Arial"/>
          <w:sz w:val="24"/>
          <w:szCs w:val="24"/>
        </w:rPr>
        <w:t xml:space="preserve"> юридическим лицом (в случае аренды земельного участка для выполнения международных обязательств Российской Федерации):8 - договор, соглашение или иной документ, предусматривающий выполнение международных обязательств; </w:t>
      </w:r>
    </w:p>
    <w:p w14:paraId="22107ACB"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9</w:t>
      </w:r>
      <w:r w:rsidRPr="00447F54">
        <w:rPr>
          <w:rFonts w:ascii="Arial" w:hAnsi="Arial" w:cs="Arial"/>
          <w:sz w:val="24"/>
          <w:szCs w:val="24"/>
        </w:rPr>
        <w:t xml:space="preserve"> 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 справка уполномоченного органа об отнесении объекта к объектам регионального или местного значения; </w:t>
      </w:r>
    </w:p>
    <w:p w14:paraId="7122B85D" w14:textId="77777777" w:rsidR="00E30999"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10</w:t>
      </w:r>
      <w:r w:rsidRPr="00447F54">
        <w:rPr>
          <w:rFonts w:ascii="Arial" w:hAnsi="Arial" w:cs="Arial"/>
          <w:sz w:val="24"/>
          <w:szCs w:val="24"/>
        </w:rPr>
        <w:t xml:space="preserve">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w:t>
      </w:r>
      <w:r w:rsidR="00E30999">
        <w:rPr>
          <w:rFonts w:ascii="Arial" w:hAnsi="Arial" w:cs="Arial"/>
          <w:sz w:val="24"/>
          <w:szCs w:val="24"/>
        </w:rPr>
        <w:t>частка</w:t>
      </w:r>
    </w:p>
    <w:p w14:paraId="6D437EB5" w14:textId="5C07B57B"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w:t>
      </w:r>
    </w:p>
    <w:p w14:paraId="5160D21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11</w:t>
      </w:r>
      <w:r w:rsidRPr="00447F54">
        <w:rPr>
          <w:rFonts w:ascii="Arial" w:hAnsi="Arial" w:cs="Arial"/>
          <w:sz w:val="24"/>
          <w:szCs w:val="24"/>
        </w:rPr>
        <w:t xml:space="preserve"> арендатором земельного участка, предоставленного для комплексного освоения территории, из которого образован испрашиваемый земельный участок: - договор о комплексном освоении территории; </w:t>
      </w:r>
    </w:p>
    <w:p w14:paraId="0A68FC1A" w14:textId="77777777" w:rsidR="00C00A89"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12</w:t>
      </w:r>
      <w:r w:rsidRPr="00447F54">
        <w:rPr>
          <w:rFonts w:ascii="Arial" w:hAnsi="Arial" w:cs="Arial"/>
          <w:sz w:val="24"/>
          <w:szCs w:val="24"/>
        </w:rPr>
        <w:t xml:space="preserve">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документ, подтверждающий членство заявителя в некоммерческой организации; - решение общего собрания членов некоммерческой организации о распределении испрашиваемого земельного участка заявителю; </w:t>
      </w:r>
    </w:p>
    <w:p w14:paraId="789C1DF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13</w:t>
      </w:r>
      <w:r w:rsidRPr="00447F54">
        <w:rPr>
          <w:rFonts w:ascii="Arial" w:hAnsi="Arial" w:cs="Arial"/>
          <w:sz w:val="24"/>
          <w:szCs w:val="24"/>
        </w:rPr>
        <w:t xml:space="preserve">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решение органа некоммерческой организации о приобретении земельного участка;</w:t>
      </w:r>
    </w:p>
    <w:p w14:paraId="1835EF7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14</w:t>
      </w:r>
      <w:r w:rsidRPr="00447F54">
        <w:rPr>
          <w:rFonts w:ascii="Arial" w:hAnsi="Arial" w:cs="Arial"/>
          <w:sz w:val="24"/>
          <w:szCs w:val="24"/>
        </w:rPr>
        <w:t xml:space="preserve"> членом некоммерческой организации, созданной гражданами, которой предоставлен земельный участок для садоводства, огородничества, дачного хозяйства: -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документ, подтверждающий членство заявителя в некоммерческой организации; - решение органа некоммерческой организации о распределении земельного участка заявителю; </w:t>
      </w:r>
    </w:p>
    <w:p w14:paraId="682F4E6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15</w:t>
      </w:r>
      <w:r w:rsidRPr="00447F54">
        <w:rPr>
          <w:rFonts w:ascii="Arial" w:hAnsi="Arial" w:cs="Arial"/>
          <w:sz w:val="24"/>
          <w:szCs w:val="24"/>
        </w:rPr>
        <w:t xml:space="preserve">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решение органа некоммерческой организации о приобретении земельного участка;</w:t>
      </w:r>
    </w:p>
    <w:p w14:paraId="79E0113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16</w:t>
      </w:r>
      <w:r w:rsidRPr="00447F54">
        <w:rPr>
          <w:rFonts w:ascii="Arial" w:hAnsi="Arial" w:cs="Arial"/>
          <w:sz w:val="24"/>
          <w:szCs w:val="24"/>
        </w:rPr>
        <w:t xml:space="preserve">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 документы, удостоверяющие (устанавливающие) права заявителя на здание, сооружение, если право на такое здание, сооружение не зарегистрировано в</w:t>
      </w:r>
      <w:r w:rsidR="0031745D">
        <w:rPr>
          <w:rFonts w:ascii="Arial" w:hAnsi="Arial" w:cs="Arial"/>
          <w:sz w:val="24"/>
          <w:szCs w:val="24"/>
        </w:rPr>
        <w:t>ЕГРН</w:t>
      </w:r>
      <w:r w:rsidRPr="00447F54">
        <w:rPr>
          <w:rFonts w:ascii="Arial" w:hAnsi="Arial" w:cs="Arial"/>
          <w:sz w:val="24"/>
          <w:szCs w:val="24"/>
        </w:rPr>
        <w:t>;9 -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14:paraId="240193F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17</w:t>
      </w:r>
      <w:r w:rsidRPr="00447F54">
        <w:rPr>
          <w:rFonts w:ascii="Arial" w:hAnsi="Arial" w:cs="Arial"/>
          <w:sz w:val="24"/>
          <w:szCs w:val="24"/>
        </w:rPr>
        <w:t xml:space="preserve"> собственником объекта незавершенного строительства: - документы, удостоверяющие (устанавливающие) права заявителя на здание, сооружение, если право на такое здание, сооружение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документы, </w:t>
      </w:r>
      <w:r w:rsidRPr="00447F54">
        <w:rPr>
          <w:rFonts w:ascii="Arial" w:hAnsi="Arial" w:cs="Arial"/>
          <w:sz w:val="24"/>
          <w:szCs w:val="24"/>
        </w:rPr>
        <w:lastRenderedPageBreak/>
        <w:t>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w:t>
      </w:r>
    </w:p>
    <w:p w14:paraId="6B95757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18</w:t>
      </w:r>
      <w:r w:rsidRPr="00447F54">
        <w:rPr>
          <w:rFonts w:ascii="Arial" w:hAnsi="Arial" w:cs="Arial"/>
          <w:sz w:val="24"/>
          <w:szCs w:val="24"/>
        </w:rPr>
        <w:t xml:space="preserve"> юридическим лицом, использующим земельный участок на праве постоянного (бессрочного) пользования: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14:paraId="5FC84C2A"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19</w:t>
      </w:r>
      <w:r w:rsidRPr="00447F54">
        <w:rPr>
          <w:rFonts w:ascii="Arial" w:hAnsi="Arial" w:cs="Arial"/>
          <w:sz w:val="24"/>
          <w:szCs w:val="24"/>
        </w:rPr>
        <w:t xml:space="preserve"> крестьянским (фермерским) хозяйством или сельскохозяйственной организацией,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нет;</w:t>
      </w:r>
    </w:p>
    <w:p w14:paraId="221EE3DE"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20</w:t>
      </w:r>
      <w:r w:rsidRPr="00447F54">
        <w:rPr>
          <w:rFonts w:ascii="Arial" w:hAnsi="Arial" w:cs="Arial"/>
          <w:sz w:val="24"/>
          <w:szCs w:val="24"/>
        </w:rPr>
        <w:t xml:space="preserve"> лицом, с которым заключен договор о развитии застроенной территории: - договор о развитии застроенной территории; </w:t>
      </w:r>
    </w:p>
    <w:p w14:paraId="161871C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21</w:t>
      </w:r>
      <w:r w:rsidRPr="00447F54">
        <w:rPr>
          <w:rFonts w:ascii="Arial" w:hAnsi="Arial" w:cs="Arial"/>
          <w:sz w:val="24"/>
          <w:szCs w:val="24"/>
        </w:rPr>
        <w:t xml:space="preserve"> юридическим лицом, с которым заключен договор об освоении территории в целях строительства жилья экономического класса: - договор об освоении территории в целях строительства жилья экономического класса; </w:t>
      </w:r>
    </w:p>
    <w:p w14:paraId="42D08BC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.1.18 юридическим лицом, с которым заключен договор о комплексном освоении территории в целях строительства жилья экономического класса: - договор о комплексном освоении территории в целях строительства жилья экономического класса;</w:t>
      </w:r>
    </w:p>
    <w:p w14:paraId="558EE72C"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22</w:t>
      </w:r>
      <w:r w:rsidRPr="00447F54">
        <w:rPr>
          <w:rFonts w:ascii="Arial" w:hAnsi="Arial" w:cs="Arial"/>
          <w:sz w:val="24"/>
          <w:szCs w:val="24"/>
        </w:rPr>
        <w:t xml:space="preserve"> гражданином, имеющим право на первоочередное или внеочередное приобретение земельных участков: -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14:paraId="66475E52" w14:textId="031FB9F1"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23</w:t>
      </w:r>
      <w:r w:rsidR="005048DE">
        <w:rPr>
          <w:rFonts w:ascii="Arial" w:hAnsi="Arial" w:cs="Arial"/>
          <w:sz w:val="24"/>
          <w:szCs w:val="24"/>
        </w:rPr>
        <w:t xml:space="preserve"> </w:t>
      </w:r>
      <w:r w:rsidRPr="00447F54">
        <w:rPr>
          <w:rFonts w:ascii="Arial" w:hAnsi="Arial" w:cs="Arial"/>
          <w:sz w:val="24"/>
          <w:szCs w:val="24"/>
        </w:rPr>
        <w:t xml:space="preserve">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 решение о предварительном согласовании предоставления земельного участка, если такое решение принято иным уполномоченным органом; </w:t>
      </w:r>
    </w:p>
    <w:p w14:paraId="5AFA59BD"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00B67621">
        <w:rPr>
          <w:rFonts w:ascii="Arial" w:hAnsi="Arial" w:cs="Arial"/>
          <w:sz w:val="24"/>
          <w:szCs w:val="24"/>
        </w:rPr>
        <w:t>.24</w:t>
      </w:r>
      <w:r w:rsidRPr="00447F54">
        <w:rPr>
          <w:rFonts w:ascii="Arial" w:hAnsi="Arial" w:cs="Arial"/>
          <w:sz w:val="24"/>
          <w:szCs w:val="24"/>
        </w:rPr>
        <w:t xml:space="preserve"> гражданином или юридическим лицом, у которого изъят для государственных или муниципальных нужд предоставленный на праве аренды земельный участок: -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51517B5B"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25</w:t>
      </w:r>
      <w:r w:rsidRPr="00447F54">
        <w:rPr>
          <w:rFonts w:ascii="Arial" w:hAnsi="Arial" w:cs="Arial"/>
          <w:sz w:val="24"/>
          <w:szCs w:val="24"/>
        </w:rPr>
        <w:t xml:space="preserve"> религиозной организацией: - нет; </w:t>
      </w:r>
    </w:p>
    <w:p w14:paraId="3DF627C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26 </w:t>
      </w:r>
      <w:r w:rsidRPr="00447F54">
        <w:rPr>
          <w:rFonts w:ascii="Arial" w:hAnsi="Arial" w:cs="Arial"/>
          <w:sz w:val="24"/>
          <w:szCs w:val="24"/>
        </w:rPr>
        <w:t>казачьим обществом: - свидетельство о внесении казачьего общества в государственный Реестр казачьих о</w:t>
      </w:r>
      <w:r w:rsidR="00C74301" w:rsidRPr="00447F54">
        <w:rPr>
          <w:rFonts w:ascii="Arial" w:hAnsi="Arial" w:cs="Arial"/>
          <w:sz w:val="24"/>
          <w:szCs w:val="24"/>
        </w:rPr>
        <w:t>бществ в Российской Федерации;</w:t>
      </w:r>
    </w:p>
    <w:p w14:paraId="2760CF5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27</w:t>
      </w:r>
      <w:r w:rsidRPr="00447F54">
        <w:rPr>
          <w:rFonts w:ascii="Arial" w:hAnsi="Arial" w:cs="Arial"/>
          <w:sz w:val="24"/>
          <w:szCs w:val="24"/>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отношение земельного участка, ограниченного в обороте): - документ, подтверждающий право заявителя на предоставление земельного участка в собст</w:t>
      </w:r>
      <w:r w:rsidR="00C74301" w:rsidRPr="00447F54">
        <w:rPr>
          <w:rFonts w:ascii="Arial" w:hAnsi="Arial" w:cs="Arial"/>
          <w:sz w:val="24"/>
          <w:szCs w:val="24"/>
        </w:rPr>
        <w:t>венность без проведения торгов;</w:t>
      </w:r>
    </w:p>
    <w:p w14:paraId="47FF1279"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28</w:t>
      </w:r>
      <w:r w:rsidRPr="00447F54">
        <w:rPr>
          <w:rFonts w:ascii="Arial" w:hAnsi="Arial" w:cs="Arial"/>
          <w:sz w:val="24"/>
          <w:szCs w:val="24"/>
        </w:rPr>
        <w:t xml:space="preserve">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нет;</w:t>
      </w:r>
    </w:p>
    <w:p w14:paraId="1F748BF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29</w:t>
      </w:r>
      <w:r w:rsidRPr="00447F54">
        <w:rPr>
          <w:rFonts w:ascii="Arial" w:hAnsi="Arial" w:cs="Arial"/>
          <w:sz w:val="24"/>
          <w:szCs w:val="24"/>
        </w:rPr>
        <w:t xml:space="preserve"> </w:t>
      </w:r>
      <w:r w:rsidR="00C74301" w:rsidRPr="00447F54">
        <w:rPr>
          <w:rFonts w:ascii="Arial" w:hAnsi="Arial" w:cs="Arial"/>
          <w:sz w:val="24"/>
          <w:szCs w:val="24"/>
        </w:rPr>
        <w:t>недр пользователем</w:t>
      </w:r>
      <w:r w:rsidRPr="00447F54">
        <w:rPr>
          <w:rFonts w:ascii="Arial" w:hAnsi="Arial" w:cs="Arial"/>
          <w:sz w:val="24"/>
          <w:szCs w:val="24"/>
        </w:rPr>
        <w:t xml:space="preserve">: - выдержка из лицензии на пользование недрами, подтверждающая границы горного отвода (за исключением сведений, содержащих государственную тайну); </w:t>
      </w:r>
    </w:p>
    <w:p w14:paraId="55296A2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30 </w:t>
      </w:r>
      <w:r w:rsidRPr="00447F54">
        <w:rPr>
          <w:rFonts w:ascii="Arial" w:hAnsi="Arial" w:cs="Arial"/>
          <w:sz w:val="24"/>
          <w:szCs w:val="24"/>
        </w:rPr>
        <w:t xml:space="preserve">лицом, с которым заключено концессионное соглашение: - концессионное соглашение; </w:t>
      </w:r>
    </w:p>
    <w:p w14:paraId="30DB211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31</w:t>
      </w:r>
      <w:r w:rsidRPr="00447F54">
        <w:rPr>
          <w:rFonts w:ascii="Arial" w:hAnsi="Arial" w:cs="Arial"/>
          <w:sz w:val="24"/>
          <w:szCs w:val="24"/>
        </w:rPr>
        <w:t xml:space="preserve"> лицом, заключившим договор об освоении территории в целях строительства и эксплуатации наемного дома коммерческого использования: - договор об освоении территории в целях строительства и эксплуатации наемного дома коммерческого использования; </w:t>
      </w:r>
    </w:p>
    <w:p w14:paraId="6190E93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32</w:t>
      </w:r>
      <w:r w:rsidRPr="00447F54">
        <w:rPr>
          <w:rFonts w:ascii="Arial" w:hAnsi="Arial" w:cs="Arial"/>
          <w:sz w:val="24"/>
          <w:szCs w:val="24"/>
        </w:rPr>
        <w:t xml:space="preserve">. юридическим лицом, заключившим договор об освоении территории в целях </w:t>
      </w:r>
      <w:r w:rsidR="00550261" w:rsidRPr="00447F54">
        <w:rPr>
          <w:rFonts w:ascii="Arial" w:hAnsi="Arial" w:cs="Arial"/>
          <w:sz w:val="24"/>
          <w:szCs w:val="24"/>
        </w:rPr>
        <w:t>строительства</w:t>
      </w:r>
      <w:r w:rsidRPr="00447F54">
        <w:rPr>
          <w:rFonts w:ascii="Arial" w:hAnsi="Arial" w:cs="Arial"/>
          <w:sz w:val="24"/>
          <w:szCs w:val="24"/>
        </w:rPr>
        <w:t xml:space="preserve"> и эксплуатации наемного дома социального использования: - договор об освоении территории в целях строительства и эксплуатации наемного дома социального использования;</w:t>
      </w:r>
    </w:p>
    <w:p w14:paraId="0F4F9A8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33</w:t>
      </w:r>
      <w:r w:rsidRPr="00447F54">
        <w:rPr>
          <w:rFonts w:ascii="Arial" w:hAnsi="Arial" w:cs="Arial"/>
          <w:sz w:val="24"/>
          <w:szCs w:val="24"/>
        </w:rPr>
        <w:t xml:space="preserve"> лицом, с которым заключено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14:paraId="7BE71130"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34 </w:t>
      </w:r>
      <w:r w:rsidRPr="00447F54">
        <w:rPr>
          <w:rFonts w:ascii="Arial" w:hAnsi="Arial" w:cs="Arial"/>
          <w:sz w:val="24"/>
          <w:szCs w:val="24"/>
        </w:rPr>
        <w:t>лицом, испрашивающим земельный участок для размещения водохранилища и (или) гидротехнического сооружения: - нет;</w:t>
      </w:r>
    </w:p>
    <w:p w14:paraId="6A8B65D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35</w:t>
      </w:r>
      <w:r w:rsidRPr="00447F54">
        <w:rPr>
          <w:rFonts w:ascii="Arial" w:hAnsi="Arial" w:cs="Arial"/>
          <w:sz w:val="24"/>
          <w:szCs w:val="24"/>
        </w:rPr>
        <w:t xml:space="preserve"> резидентом зоны территориального развития, включенным в реестр резидентов зоны территориального развития: - инвестиционная декларация, в составе которой представлен инвестиционный проект;</w:t>
      </w:r>
    </w:p>
    <w:p w14:paraId="00CE7EE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36</w:t>
      </w:r>
      <w:r w:rsidRPr="00447F54">
        <w:rPr>
          <w:rFonts w:ascii="Arial" w:hAnsi="Arial" w:cs="Arial"/>
          <w:sz w:val="24"/>
          <w:szCs w:val="24"/>
        </w:rPr>
        <w:t xml:space="preserve"> лицом, обладающим правом на добычу (вылов) водных биологических ресурсов: - нет;</w:t>
      </w:r>
    </w:p>
    <w:p w14:paraId="0CE78504"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37</w:t>
      </w:r>
      <w:r w:rsidRPr="00447F54">
        <w:rPr>
          <w:rFonts w:ascii="Arial" w:hAnsi="Arial" w:cs="Arial"/>
          <w:sz w:val="24"/>
          <w:szCs w:val="24"/>
        </w:rPr>
        <w:t xml:space="preserve">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нет; </w:t>
      </w:r>
    </w:p>
    <w:p w14:paraId="28E6B22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38 </w:t>
      </w:r>
      <w:r w:rsidRPr="00447F54">
        <w:rPr>
          <w:rFonts w:ascii="Arial" w:hAnsi="Arial" w:cs="Arial"/>
          <w:sz w:val="24"/>
          <w:szCs w:val="24"/>
        </w:rPr>
        <w:t xml:space="preserve">гражданином или юридическим лицо, являющимся арендатором земельного участка, предназначенного для ведения сельскохозяйственного производства -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 </w:t>
      </w:r>
    </w:p>
    <w:p w14:paraId="354DADB8"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39</w:t>
      </w:r>
      <w:r w:rsidRPr="00447F54">
        <w:rPr>
          <w:rFonts w:ascii="Arial" w:hAnsi="Arial" w:cs="Arial"/>
          <w:sz w:val="24"/>
          <w:szCs w:val="24"/>
        </w:rPr>
        <w:t xml:space="preserve">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РФ: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14:paraId="000E2D5F" w14:textId="7E7BCFD3"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w:t>
      </w:r>
      <w:r w:rsidR="005048DE">
        <w:rPr>
          <w:rFonts w:ascii="Arial" w:hAnsi="Arial" w:cs="Arial"/>
          <w:sz w:val="24"/>
          <w:szCs w:val="24"/>
        </w:rPr>
        <w:t>9</w:t>
      </w:r>
      <w:r w:rsidRPr="00447F54">
        <w:rPr>
          <w:rFonts w:ascii="Arial" w:hAnsi="Arial" w:cs="Arial"/>
          <w:sz w:val="24"/>
          <w:szCs w:val="24"/>
        </w:rPr>
        <w:t xml:space="preserve"> документ, подтверждающий полномочи</w:t>
      </w:r>
      <w:r w:rsidR="00C74301" w:rsidRPr="00447F54">
        <w:rPr>
          <w:rFonts w:ascii="Arial" w:hAnsi="Arial" w:cs="Arial"/>
          <w:sz w:val="24"/>
          <w:szCs w:val="24"/>
        </w:rPr>
        <w:t>я представителя заявителя;</w:t>
      </w:r>
    </w:p>
    <w:p w14:paraId="3AEF5637" w14:textId="0AFF6CD5"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w:t>
      </w:r>
      <w:r w:rsidR="005048DE">
        <w:rPr>
          <w:rFonts w:ascii="Arial" w:hAnsi="Arial" w:cs="Arial"/>
          <w:sz w:val="24"/>
          <w:szCs w:val="24"/>
        </w:rPr>
        <w:t>9.1</w:t>
      </w:r>
      <w:r w:rsidRPr="00447F54">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0ACB3CC3" w14:textId="2C57DC64"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9.2</w:t>
      </w:r>
      <w:r w:rsidRPr="00447F54">
        <w:rPr>
          <w:rFonts w:ascii="Arial" w:hAnsi="Arial" w:cs="Arial"/>
          <w:sz w:val="24"/>
          <w:szCs w:val="24"/>
        </w:rPr>
        <w:t xml:space="preserve">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w:t>
      </w:r>
      <w:r w:rsidR="00B868AF" w:rsidRPr="00447F54">
        <w:rPr>
          <w:rFonts w:ascii="Arial" w:hAnsi="Arial" w:cs="Arial"/>
          <w:sz w:val="24"/>
          <w:szCs w:val="24"/>
        </w:rPr>
        <w:t>Маниловск</w:t>
      </w:r>
      <w:r w:rsidRPr="00447F54">
        <w:rPr>
          <w:rFonts w:ascii="Arial" w:hAnsi="Arial" w:cs="Arial"/>
          <w:sz w:val="24"/>
          <w:szCs w:val="24"/>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31E6B3E5" w14:textId="678706DC" w:rsidR="00053243" w:rsidRPr="00447F54" w:rsidRDefault="000079D4" w:rsidP="00447F54">
      <w:pPr>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10</w:t>
      </w:r>
      <w:r w:rsidRPr="00447F54">
        <w:rPr>
          <w:rFonts w:ascii="Arial" w:hAnsi="Arial" w:cs="Arial"/>
          <w:sz w:val="24"/>
          <w:szCs w:val="24"/>
        </w:rPr>
        <w:t xml:space="preserve"> Предоставляются государственными, муниципальными органами и организациями (предприятиями) по запросу администрации МО «</w:t>
      </w:r>
      <w:r w:rsidR="00B868AF" w:rsidRPr="00447F54">
        <w:rPr>
          <w:rFonts w:ascii="Arial" w:hAnsi="Arial" w:cs="Arial"/>
          <w:sz w:val="24"/>
          <w:szCs w:val="24"/>
        </w:rPr>
        <w:t>Маниловск</w:t>
      </w:r>
      <w:r w:rsidRPr="00447F54">
        <w:rPr>
          <w:rFonts w:ascii="Arial" w:hAnsi="Arial" w:cs="Arial"/>
          <w:sz w:val="24"/>
          <w:szCs w:val="24"/>
        </w:rPr>
        <w:t>»:</w:t>
      </w:r>
    </w:p>
    <w:p w14:paraId="7A9034B9" w14:textId="712963B2"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 2.</w:t>
      </w:r>
      <w:r w:rsidR="005048DE">
        <w:rPr>
          <w:rFonts w:ascii="Arial" w:hAnsi="Arial" w:cs="Arial"/>
          <w:sz w:val="24"/>
          <w:szCs w:val="24"/>
        </w:rPr>
        <w:t>10.1</w:t>
      </w:r>
      <w:r w:rsidRPr="00447F54">
        <w:rPr>
          <w:rFonts w:ascii="Arial" w:hAnsi="Arial" w:cs="Arial"/>
          <w:sz w:val="24"/>
          <w:szCs w:val="24"/>
        </w:rPr>
        <w:t xml:space="preserve"> кадастровый паспорт испрашиваемого земельного участка, либо кадастровая выписка об испрашиваемом земельном участке. </w:t>
      </w:r>
    </w:p>
    <w:p w14:paraId="0943A9ED" w14:textId="1A51FAB8"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10.2</w:t>
      </w:r>
      <w:r w:rsidRPr="00447F54">
        <w:rPr>
          <w:rFonts w:ascii="Arial" w:hAnsi="Arial" w:cs="Arial"/>
          <w:sz w:val="24"/>
          <w:szCs w:val="24"/>
        </w:rPr>
        <w:t xml:space="preserve"> Выписка из Единого государственного реестра прав на недвижимое имущество и сделок с ним (</w:t>
      </w:r>
      <w:r w:rsidR="0031745D">
        <w:rPr>
          <w:rFonts w:ascii="Arial" w:hAnsi="Arial" w:cs="Arial"/>
          <w:sz w:val="24"/>
          <w:szCs w:val="24"/>
        </w:rPr>
        <w:t>ЕГРН</w:t>
      </w:r>
      <w:r w:rsidRPr="00447F54">
        <w:rPr>
          <w:rFonts w:ascii="Arial" w:hAnsi="Arial" w:cs="Arial"/>
          <w:sz w:val="24"/>
          <w:szCs w:val="24"/>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w:t>
      </w:r>
      <w:r w:rsidR="0031745D">
        <w:rPr>
          <w:rFonts w:ascii="Arial" w:hAnsi="Arial" w:cs="Arial"/>
          <w:sz w:val="24"/>
          <w:szCs w:val="24"/>
        </w:rPr>
        <w:t>ЕГРН</w:t>
      </w:r>
      <w:r w:rsidRPr="00447F54">
        <w:rPr>
          <w:rFonts w:ascii="Arial" w:hAnsi="Arial" w:cs="Arial"/>
          <w:sz w:val="24"/>
          <w:szCs w:val="24"/>
        </w:rPr>
        <w:t xml:space="preserve"> запрашиваемых сведений о зарегистрированных правах на указанный земельный участок;</w:t>
      </w:r>
    </w:p>
    <w:p w14:paraId="03DAA15F" w14:textId="46E6BC50"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5048DE">
        <w:rPr>
          <w:rFonts w:ascii="Arial" w:hAnsi="Arial" w:cs="Arial"/>
          <w:sz w:val="24"/>
          <w:szCs w:val="24"/>
        </w:rPr>
        <w:t>10.2</w:t>
      </w:r>
      <w:r w:rsidRPr="00447F54">
        <w:rPr>
          <w:rFonts w:ascii="Arial" w:hAnsi="Arial" w:cs="Arial"/>
          <w:sz w:val="24"/>
          <w:szCs w:val="24"/>
        </w:rPr>
        <w:t xml:space="preserve">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14:paraId="756D7CCB" w14:textId="7B09CCAB"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5048DE">
        <w:rPr>
          <w:rFonts w:ascii="Arial" w:hAnsi="Arial" w:cs="Arial"/>
          <w:sz w:val="24"/>
          <w:szCs w:val="24"/>
        </w:rPr>
        <w:t>10.3</w:t>
      </w:r>
      <w:r w:rsidRPr="00447F54">
        <w:rPr>
          <w:rFonts w:ascii="Arial" w:hAnsi="Arial" w:cs="Arial"/>
          <w:sz w:val="24"/>
          <w:szCs w:val="24"/>
        </w:rPr>
        <w:t xml:space="preserve"> Указ или распоряжение Президента Российской Федерации (в случае, предусмотренном пунктом 2.9.1.1 настоящего Административного регламента); </w:t>
      </w:r>
    </w:p>
    <w:p w14:paraId="04597C4C" w14:textId="4A2EC4B2"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10.4</w:t>
      </w:r>
      <w:r w:rsidRPr="00447F54">
        <w:rPr>
          <w:rFonts w:ascii="Arial" w:hAnsi="Arial" w:cs="Arial"/>
          <w:sz w:val="24"/>
          <w:szCs w:val="24"/>
        </w:rPr>
        <w:t xml:space="preserve"> Распоряжение Правительства Российской Федерации (в случае, предусмотренном пунктом 2.9.1.2 настоящего Административного регламента); </w:t>
      </w:r>
    </w:p>
    <w:p w14:paraId="78022F85" w14:textId="4DFDF3B4"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10.5</w:t>
      </w:r>
      <w:r w:rsidRPr="00447F54">
        <w:rPr>
          <w:rFonts w:ascii="Arial" w:hAnsi="Arial" w:cs="Arial"/>
          <w:sz w:val="24"/>
          <w:szCs w:val="24"/>
        </w:rPr>
        <w:t xml:space="preserve"> Распоряжение высшего должностного лица Иркутской области (в случае, предусмотренном пунктом 2.9.1.3 настоящего Административного регламента); </w:t>
      </w:r>
    </w:p>
    <w:p w14:paraId="06E5FF33" w14:textId="7CA948C0"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10.6</w:t>
      </w:r>
      <w:r w:rsidRPr="00447F54">
        <w:rPr>
          <w:rFonts w:ascii="Arial" w:hAnsi="Arial" w:cs="Arial"/>
          <w:sz w:val="24"/>
          <w:szCs w:val="24"/>
        </w:rPr>
        <w:t xml:space="preserve"> 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14:paraId="407C00FF" w14:textId="5FCC3362"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5048DE">
        <w:rPr>
          <w:rFonts w:ascii="Arial" w:hAnsi="Arial" w:cs="Arial"/>
          <w:sz w:val="24"/>
          <w:szCs w:val="24"/>
        </w:rPr>
        <w:t>10.7</w:t>
      </w:r>
      <w:r w:rsidRPr="00447F54">
        <w:rPr>
          <w:rFonts w:ascii="Arial" w:hAnsi="Arial" w:cs="Arial"/>
          <w:sz w:val="24"/>
          <w:szCs w:val="24"/>
        </w:rPr>
        <w:t xml:space="preserve"> Утвержденный проект межевания территории (в случаях, предусмотренных пунктами 2.9.1.10, 2.9.1.11 настоящего Административного регламента); </w:t>
      </w:r>
    </w:p>
    <w:p w14:paraId="703F1CB0" w14:textId="31BF99CB"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.10.8</w:t>
      </w:r>
      <w:r w:rsidRPr="00447F54">
        <w:rPr>
          <w:rFonts w:ascii="Arial" w:hAnsi="Arial" w:cs="Arial"/>
          <w:sz w:val="24"/>
          <w:szCs w:val="24"/>
        </w:rPr>
        <w:t xml:space="preserve">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14:paraId="403C74EA" w14:textId="5040BAA1"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5048DE">
        <w:rPr>
          <w:rFonts w:ascii="Arial" w:hAnsi="Arial" w:cs="Arial"/>
          <w:sz w:val="24"/>
          <w:szCs w:val="24"/>
        </w:rPr>
        <w:t>10.9</w:t>
      </w:r>
      <w:r w:rsidRPr="00447F54">
        <w:rPr>
          <w:rFonts w:ascii="Arial" w:hAnsi="Arial" w:cs="Arial"/>
          <w:sz w:val="24"/>
          <w:szCs w:val="24"/>
        </w:rPr>
        <w:t xml:space="preserve">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 2.9.1.30, 2.9.1.31, 2.9.1.37, настоящего Административного регламента); </w:t>
      </w:r>
    </w:p>
    <w:p w14:paraId="6A5DFAEA" w14:textId="43410DBF"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5048DE">
        <w:rPr>
          <w:rFonts w:ascii="Arial" w:hAnsi="Arial" w:cs="Arial"/>
          <w:sz w:val="24"/>
          <w:szCs w:val="24"/>
        </w:rPr>
        <w:t>10.11</w:t>
      </w:r>
      <w:r w:rsidRPr="00447F54">
        <w:rPr>
          <w:rFonts w:ascii="Arial" w:hAnsi="Arial" w:cs="Arial"/>
          <w:sz w:val="24"/>
          <w:szCs w:val="24"/>
        </w:rPr>
        <w:t xml:space="preserve">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14:paraId="326FCEE8" w14:textId="2B666E9C"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5048DE">
        <w:rPr>
          <w:rFonts w:ascii="Arial" w:hAnsi="Arial" w:cs="Arial"/>
          <w:sz w:val="24"/>
          <w:szCs w:val="24"/>
        </w:rPr>
        <w:t>10</w:t>
      </w:r>
      <w:r w:rsidRPr="00447F54">
        <w:rPr>
          <w:rFonts w:ascii="Arial" w:hAnsi="Arial" w:cs="Arial"/>
          <w:sz w:val="24"/>
          <w:szCs w:val="24"/>
        </w:rPr>
        <w:t xml:space="preserve">.12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захоронения12 радиоактивных отходов и о месте их размещения (в случаях, предусмотренных пунктом 2.9.1.36 настоящего Административного регламента); </w:t>
      </w:r>
    </w:p>
    <w:p w14:paraId="06616357" w14:textId="1C4B85FB"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0</w:t>
      </w:r>
      <w:r w:rsidR="005048DE">
        <w:rPr>
          <w:rFonts w:ascii="Arial" w:hAnsi="Arial" w:cs="Arial"/>
          <w:sz w:val="24"/>
          <w:szCs w:val="24"/>
        </w:rPr>
        <w:t>.13</w:t>
      </w:r>
      <w:r w:rsidRPr="00447F54">
        <w:rPr>
          <w:rFonts w:ascii="Arial" w:hAnsi="Arial" w:cs="Arial"/>
          <w:sz w:val="24"/>
          <w:szCs w:val="24"/>
        </w:rPr>
        <w:t xml:space="preserve">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 </w:t>
      </w:r>
    </w:p>
    <w:p w14:paraId="612CB7E7" w14:textId="55BCF3E6" w:rsidR="00053243" w:rsidRPr="00447F54" w:rsidRDefault="000079D4" w:rsidP="00447F54">
      <w:pPr>
        <w:jc w:val="both"/>
        <w:rPr>
          <w:rFonts w:ascii="Arial" w:hAnsi="Arial" w:cs="Arial"/>
          <w:sz w:val="24"/>
          <w:szCs w:val="24"/>
        </w:rPr>
      </w:pPr>
      <w:r w:rsidRPr="00447F54">
        <w:rPr>
          <w:rFonts w:ascii="Arial" w:hAnsi="Arial" w:cs="Arial"/>
          <w:sz w:val="24"/>
          <w:szCs w:val="24"/>
        </w:rPr>
        <w:t>2.1</w:t>
      </w:r>
      <w:r w:rsidR="005048DE">
        <w:rPr>
          <w:rFonts w:ascii="Arial" w:hAnsi="Arial" w:cs="Arial"/>
          <w:sz w:val="24"/>
          <w:szCs w:val="24"/>
        </w:rPr>
        <w:t>0.14</w:t>
      </w:r>
      <w:r w:rsidRPr="00447F54">
        <w:rPr>
          <w:rFonts w:ascii="Arial" w:hAnsi="Arial" w:cs="Arial"/>
          <w:sz w:val="24"/>
          <w:szCs w:val="24"/>
        </w:rPr>
        <w:t xml:space="preserve"> В течение десяти дней со дня поступления заявления о предоставлении земельного участка администрация МО «</w:t>
      </w:r>
      <w:r w:rsidR="00B868AF" w:rsidRPr="00447F54">
        <w:rPr>
          <w:rFonts w:ascii="Arial" w:hAnsi="Arial" w:cs="Arial"/>
          <w:sz w:val="24"/>
          <w:szCs w:val="24"/>
        </w:rPr>
        <w:t>Маниловск</w:t>
      </w:r>
      <w:r w:rsidRPr="00447F54">
        <w:rPr>
          <w:rFonts w:ascii="Arial" w:hAnsi="Arial" w:cs="Arial"/>
          <w:sz w:val="24"/>
          <w:szCs w:val="24"/>
        </w:rPr>
        <w:t xml:space="preserve">» возвращает заявление заявителю, если: </w:t>
      </w:r>
    </w:p>
    <w:p w14:paraId="0B97F4B5" w14:textId="2ECA068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а) заявление не соответствует требованиям Приложения № 1 к настоящему Административному</w:t>
      </w:r>
      <w:r w:rsidR="00E30999">
        <w:rPr>
          <w:rFonts w:ascii="Arial" w:hAnsi="Arial" w:cs="Arial"/>
          <w:sz w:val="24"/>
          <w:szCs w:val="24"/>
        </w:rPr>
        <w:t xml:space="preserve"> </w:t>
      </w:r>
      <w:r w:rsidRPr="00447F54">
        <w:rPr>
          <w:rFonts w:ascii="Arial" w:hAnsi="Arial" w:cs="Arial"/>
          <w:sz w:val="24"/>
          <w:szCs w:val="24"/>
        </w:rPr>
        <w:t xml:space="preserve">регламенту; </w:t>
      </w:r>
    </w:p>
    <w:p w14:paraId="5F938AC9"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подано в иной уполномоченный орган;</w:t>
      </w:r>
    </w:p>
    <w:p w14:paraId="3A40225A" w14:textId="1769308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к заявлению не приложены документы, предусмотренные Приложением № 1 к настоящему Административному</w:t>
      </w:r>
      <w:r w:rsidR="00E30999">
        <w:rPr>
          <w:rFonts w:ascii="Arial" w:hAnsi="Arial" w:cs="Arial"/>
          <w:sz w:val="24"/>
          <w:szCs w:val="24"/>
        </w:rPr>
        <w:t xml:space="preserve"> </w:t>
      </w:r>
      <w:r w:rsidRPr="00447F54">
        <w:rPr>
          <w:rFonts w:ascii="Arial" w:hAnsi="Arial" w:cs="Arial"/>
          <w:sz w:val="24"/>
          <w:szCs w:val="24"/>
        </w:rPr>
        <w:t>регламенту;</w:t>
      </w:r>
    </w:p>
    <w:p w14:paraId="4972AEA9"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При этом заявителю должны быть указаны причины возврата заявления предоставлении земельного участка. </w:t>
      </w:r>
    </w:p>
    <w:p w14:paraId="4FA36CAD" w14:textId="4C6965C4" w:rsidR="00C74301" w:rsidRPr="00447F54" w:rsidRDefault="000079D4" w:rsidP="00447F54">
      <w:pPr>
        <w:jc w:val="both"/>
        <w:rPr>
          <w:rFonts w:ascii="Arial" w:hAnsi="Arial" w:cs="Arial"/>
          <w:sz w:val="24"/>
          <w:szCs w:val="24"/>
        </w:rPr>
      </w:pPr>
      <w:r w:rsidRPr="00447F54">
        <w:rPr>
          <w:rFonts w:ascii="Arial" w:hAnsi="Arial" w:cs="Arial"/>
          <w:sz w:val="24"/>
          <w:szCs w:val="24"/>
        </w:rPr>
        <w:lastRenderedPageBreak/>
        <w:t>2.1</w:t>
      </w:r>
      <w:r w:rsidR="005048DE">
        <w:rPr>
          <w:rFonts w:ascii="Arial" w:hAnsi="Arial" w:cs="Arial"/>
          <w:sz w:val="24"/>
          <w:szCs w:val="24"/>
        </w:rPr>
        <w:t>0.15</w:t>
      </w:r>
      <w:r w:rsidRPr="00447F54">
        <w:rPr>
          <w:rFonts w:ascii="Arial" w:hAnsi="Arial" w:cs="Arial"/>
          <w:sz w:val="24"/>
          <w:szCs w:val="24"/>
        </w:rPr>
        <w:t xml:space="preserve"> Администрация МО «</w:t>
      </w:r>
      <w:r w:rsidR="00B868AF" w:rsidRPr="00447F54">
        <w:rPr>
          <w:rFonts w:ascii="Arial" w:hAnsi="Arial" w:cs="Arial"/>
          <w:sz w:val="24"/>
          <w:szCs w:val="24"/>
        </w:rPr>
        <w:t>Маниловск</w:t>
      </w:r>
      <w:r w:rsidRPr="00447F54">
        <w:rPr>
          <w:rFonts w:ascii="Arial" w:hAnsi="Arial" w:cs="Arial"/>
          <w:sz w:val="24"/>
          <w:szCs w:val="24"/>
        </w:rPr>
        <w:t xml:space="preserve">» отказывает в предоставлении муниципальной услуги по следующим основаниям: </w:t>
      </w:r>
    </w:p>
    <w:p w14:paraId="4B8CF62C" w14:textId="31228AA0"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5048DE">
        <w:rPr>
          <w:rFonts w:ascii="Arial" w:hAnsi="Arial" w:cs="Arial"/>
          <w:sz w:val="24"/>
          <w:szCs w:val="24"/>
        </w:rPr>
        <w:t>0.</w:t>
      </w:r>
      <w:r w:rsidRPr="00447F54">
        <w:rPr>
          <w:rFonts w:ascii="Arial" w:hAnsi="Arial" w:cs="Arial"/>
          <w:sz w:val="24"/>
          <w:szCs w:val="24"/>
        </w:rPr>
        <w:t>1</w:t>
      </w:r>
      <w:r w:rsidR="005048DE">
        <w:rPr>
          <w:rFonts w:ascii="Arial" w:hAnsi="Arial" w:cs="Arial"/>
          <w:sz w:val="24"/>
          <w:szCs w:val="24"/>
        </w:rPr>
        <w:t>6</w:t>
      </w:r>
      <w:r w:rsidRPr="00447F54">
        <w:rPr>
          <w:rFonts w:ascii="Arial" w:hAnsi="Arial" w:cs="Arial"/>
          <w:sz w:val="24"/>
          <w:szCs w:val="24"/>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14:paraId="79CCE134" w14:textId="02683BE0" w:rsidR="00C74301" w:rsidRPr="00447F54" w:rsidRDefault="005048DE" w:rsidP="00447F54">
      <w:pPr>
        <w:spacing w:after="0"/>
        <w:jc w:val="both"/>
        <w:rPr>
          <w:rFonts w:ascii="Arial" w:hAnsi="Arial" w:cs="Arial"/>
          <w:sz w:val="24"/>
          <w:szCs w:val="24"/>
        </w:rPr>
      </w:pPr>
      <w:r>
        <w:rPr>
          <w:rFonts w:ascii="Arial" w:hAnsi="Arial" w:cs="Arial"/>
          <w:sz w:val="24"/>
          <w:szCs w:val="24"/>
        </w:rPr>
        <w:t>2.10.17</w:t>
      </w:r>
      <w:r w:rsidR="000079D4" w:rsidRPr="00447F54">
        <w:rPr>
          <w:rFonts w:ascii="Arial" w:hAnsi="Arial" w:cs="Arial"/>
          <w:sz w:val="24"/>
          <w:szCs w:val="24"/>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43E88552" w14:textId="460897C9"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5048DE">
        <w:rPr>
          <w:rFonts w:ascii="Arial" w:hAnsi="Arial" w:cs="Arial"/>
          <w:sz w:val="24"/>
          <w:szCs w:val="24"/>
        </w:rPr>
        <w:t>0.18</w:t>
      </w:r>
      <w:r w:rsidRPr="00447F54">
        <w:rPr>
          <w:rFonts w:ascii="Arial" w:hAnsi="Arial" w:cs="Arial"/>
          <w:sz w:val="24"/>
          <w:szCs w:val="24"/>
        </w:rPr>
        <w:t xml:space="preserve">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4A4F7753" w14:textId="1CE2A184"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5048DE">
        <w:rPr>
          <w:rFonts w:ascii="Arial" w:hAnsi="Arial" w:cs="Arial"/>
          <w:sz w:val="24"/>
          <w:szCs w:val="24"/>
        </w:rPr>
        <w:t>0.19</w:t>
      </w:r>
      <w:r w:rsidRPr="00447F54">
        <w:rPr>
          <w:rFonts w:ascii="Arial" w:hAnsi="Arial" w:cs="Arial"/>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w:t>
      </w:r>
    </w:p>
    <w:p w14:paraId="65A19181" w14:textId="2E6FD165"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5048DE">
        <w:rPr>
          <w:rFonts w:ascii="Arial" w:hAnsi="Arial" w:cs="Arial"/>
          <w:sz w:val="24"/>
          <w:szCs w:val="24"/>
        </w:rPr>
        <w:t>0.20</w:t>
      </w:r>
      <w:r w:rsidRPr="00447F54">
        <w:rPr>
          <w:rFonts w:ascii="Arial" w:hAnsi="Arial" w:cs="Arial"/>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0257E05A" w14:textId="3B3CF15C"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5048DE">
        <w:rPr>
          <w:rFonts w:ascii="Arial" w:hAnsi="Arial" w:cs="Arial"/>
          <w:sz w:val="24"/>
          <w:szCs w:val="24"/>
        </w:rPr>
        <w:t>0.21</w:t>
      </w:r>
      <w:r w:rsidRPr="00447F54">
        <w:rPr>
          <w:rFonts w:ascii="Arial" w:hAnsi="Arial" w:cs="Arial"/>
          <w:sz w:val="24"/>
          <w:szCs w:val="24"/>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0046920C" w14:textId="5D3EC5B5"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5048DE">
        <w:rPr>
          <w:rFonts w:ascii="Arial" w:hAnsi="Arial" w:cs="Arial"/>
          <w:sz w:val="24"/>
          <w:szCs w:val="24"/>
        </w:rPr>
        <w:t>0.22</w:t>
      </w:r>
      <w:r w:rsidRPr="00447F54">
        <w:rPr>
          <w:rFonts w:ascii="Arial" w:hAnsi="Arial" w:cs="Arial"/>
          <w:sz w:val="24"/>
          <w:szCs w:val="24"/>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на13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E5D966D" w14:textId="54889BFC"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5048DE">
        <w:rPr>
          <w:rFonts w:ascii="Arial" w:hAnsi="Arial" w:cs="Arial"/>
          <w:sz w:val="24"/>
          <w:szCs w:val="24"/>
        </w:rPr>
        <w:t>0.23</w:t>
      </w:r>
      <w:r w:rsidRPr="00447F54">
        <w:rPr>
          <w:rFonts w:ascii="Arial" w:hAnsi="Arial" w:cs="Arial"/>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5760A9AF" w14:textId="22DD9785"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2.1</w:t>
      </w:r>
      <w:r w:rsidR="005048DE">
        <w:rPr>
          <w:rFonts w:ascii="Arial" w:hAnsi="Arial" w:cs="Arial"/>
          <w:sz w:val="24"/>
          <w:szCs w:val="24"/>
        </w:rPr>
        <w:t>0.24</w:t>
      </w:r>
      <w:r w:rsidRPr="00447F54">
        <w:rPr>
          <w:rFonts w:ascii="Arial" w:hAnsi="Arial" w:cs="Arial"/>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325A8334" w14:textId="753783B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5048DE">
        <w:rPr>
          <w:rFonts w:ascii="Arial" w:hAnsi="Arial" w:cs="Arial"/>
          <w:sz w:val="24"/>
          <w:szCs w:val="24"/>
        </w:rPr>
        <w:t>0.25</w:t>
      </w:r>
      <w:r w:rsidRPr="00447F54">
        <w:rPr>
          <w:rFonts w:ascii="Arial" w:hAnsi="Arial" w:cs="Arial"/>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568398E" w14:textId="289C4FD0"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5048DE">
        <w:rPr>
          <w:rFonts w:ascii="Arial" w:hAnsi="Arial" w:cs="Arial"/>
          <w:sz w:val="24"/>
          <w:szCs w:val="24"/>
        </w:rPr>
        <w:t>0.26</w:t>
      </w:r>
      <w:r w:rsidRPr="00447F54">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14:paraId="1A74EA5C" w14:textId="1D2E45E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5048DE">
        <w:rPr>
          <w:rFonts w:ascii="Arial" w:hAnsi="Arial" w:cs="Arial"/>
          <w:sz w:val="24"/>
          <w:szCs w:val="24"/>
        </w:rPr>
        <w:t>0.27</w:t>
      </w:r>
      <w:r w:rsidRPr="00447F54">
        <w:rPr>
          <w:rFonts w:ascii="Arial" w:hAnsi="Arial" w:cs="Arial"/>
          <w:sz w:val="24"/>
          <w:szCs w:val="24"/>
        </w:rPr>
        <w:t xml:space="preserve">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14:paraId="124F82DF" w14:textId="013AA660"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5048DE">
        <w:rPr>
          <w:rFonts w:ascii="Arial" w:hAnsi="Arial" w:cs="Arial"/>
          <w:sz w:val="24"/>
          <w:szCs w:val="24"/>
        </w:rPr>
        <w:t>0.28</w:t>
      </w:r>
      <w:r w:rsidRPr="00447F54">
        <w:rPr>
          <w:rFonts w:ascii="Arial" w:hAnsi="Arial" w:cs="Arial"/>
          <w:sz w:val="24"/>
          <w:szCs w:val="24"/>
        </w:rPr>
        <w:t xml:space="preserve">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 </w:t>
      </w:r>
    </w:p>
    <w:p w14:paraId="0F5C6860" w14:textId="1A9A8232" w:rsidR="00C74301" w:rsidRPr="00447F54" w:rsidRDefault="005048DE" w:rsidP="00447F54">
      <w:pPr>
        <w:spacing w:after="0"/>
        <w:jc w:val="both"/>
        <w:rPr>
          <w:rFonts w:ascii="Arial" w:hAnsi="Arial" w:cs="Arial"/>
          <w:sz w:val="24"/>
          <w:szCs w:val="24"/>
        </w:rPr>
      </w:pPr>
      <w:r>
        <w:rPr>
          <w:rFonts w:ascii="Arial" w:hAnsi="Arial" w:cs="Arial"/>
          <w:sz w:val="24"/>
          <w:szCs w:val="24"/>
        </w:rPr>
        <w:t>2.10.29</w:t>
      </w:r>
      <w:r w:rsidR="000079D4" w:rsidRPr="00447F54">
        <w:rPr>
          <w:rFonts w:ascii="Arial" w:hAnsi="Arial" w:cs="Arial"/>
          <w:sz w:val="24"/>
          <w:szCs w:val="24"/>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671CE9AA" w14:textId="79F8E83A"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5048DE">
        <w:rPr>
          <w:rFonts w:ascii="Arial" w:hAnsi="Arial" w:cs="Arial"/>
          <w:sz w:val="24"/>
          <w:szCs w:val="24"/>
        </w:rPr>
        <w:t>0.30</w:t>
      </w:r>
      <w:r w:rsidRPr="00447F54">
        <w:rPr>
          <w:rFonts w:ascii="Arial" w:hAnsi="Arial" w:cs="Arial"/>
          <w:sz w:val="24"/>
          <w:szCs w:val="24"/>
        </w:rPr>
        <w:t xml:space="preserve">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w:t>
      </w:r>
    </w:p>
    <w:p w14:paraId="5B3D00D6" w14:textId="518DB4E8"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0.31</w:t>
      </w:r>
      <w:r w:rsidRPr="00447F54">
        <w:rPr>
          <w:rFonts w:ascii="Arial" w:hAnsi="Arial" w:cs="Arial"/>
          <w:sz w:val="24"/>
          <w:szCs w:val="24"/>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(или)14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4E560907" w14:textId="69C14E52"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0.32</w:t>
      </w:r>
      <w:r w:rsidRPr="00447F54">
        <w:rPr>
          <w:rFonts w:ascii="Arial" w:hAnsi="Arial" w:cs="Arial"/>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Pr="00447F54">
        <w:rPr>
          <w:rFonts w:ascii="Arial" w:hAnsi="Arial" w:cs="Arial"/>
          <w:sz w:val="24"/>
          <w:szCs w:val="24"/>
        </w:rPr>
        <w:lastRenderedPageBreak/>
        <w:t xml:space="preserve">Иркутской области и с заявлением о предоставлении земельного участка обратилось лицо, не уполномоченное на строительство этих здания, сооружения; </w:t>
      </w:r>
    </w:p>
    <w:p w14:paraId="55A531FA" w14:textId="6B4850C1" w:rsidR="00C74301" w:rsidRPr="00447F54" w:rsidRDefault="00C74301" w:rsidP="00447F54">
      <w:pPr>
        <w:spacing w:after="0"/>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0.33</w:t>
      </w:r>
      <w:r w:rsidR="000079D4" w:rsidRPr="00447F54">
        <w:rPr>
          <w:rFonts w:ascii="Arial" w:hAnsi="Arial" w:cs="Arial"/>
          <w:sz w:val="24"/>
          <w:szCs w:val="24"/>
        </w:rPr>
        <w:t xml:space="preserve"> предоставление земельного участка на заявленном виде прав не допускается;</w:t>
      </w:r>
    </w:p>
    <w:p w14:paraId="3D7B14E5" w14:textId="54669A3D"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2D4722">
        <w:rPr>
          <w:rFonts w:ascii="Arial" w:hAnsi="Arial" w:cs="Arial"/>
          <w:sz w:val="24"/>
          <w:szCs w:val="24"/>
        </w:rPr>
        <w:t>0.34</w:t>
      </w:r>
      <w:r w:rsidRPr="00447F54">
        <w:rPr>
          <w:rFonts w:ascii="Arial" w:hAnsi="Arial" w:cs="Arial"/>
          <w:sz w:val="24"/>
          <w:szCs w:val="24"/>
        </w:rPr>
        <w:t xml:space="preserve"> в отношении земельного участка, указанного в заявлении о его предоставлении, не установлен вид разрешенного использования;</w:t>
      </w:r>
    </w:p>
    <w:p w14:paraId="35DD5D33" w14:textId="6E69E074"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2D4722">
        <w:rPr>
          <w:rFonts w:ascii="Arial" w:hAnsi="Arial" w:cs="Arial"/>
          <w:sz w:val="24"/>
          <w:szCs w:val="24"/>
        </w:rPr>
        <w:t>0.35</w:t>
      </w:r>
      <w:r w:rsidRPr="00447F54">
        <w:rPr>
          <w:rFonts w:ascii="Arial" w:hAnsi="Arial" w:cs="Arial"/>
          <w:sz w:val="24"/>
          <w:szCs w:val="24"/>
        </w:rPr>
        <w:t xml:space="preserve"> указанный в заявлении о предоставлении земельного участка земельный участок не отнесен к определенной категории земель; </w:t>
      </w:r>
    </w:p>
    <w:p w14:paraId="084D365D" w14:textId="59AA52ED"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0.36</w:t>
      </w:r>
      <w:r w:rsidRPr="00447F54">
        <w:rPr>
          <w:rFonts w:ascii="Arial" w:hAnsi="Arial" w:cs="Arial"/>
          <w:sz w:val="24"/>
          <w:szCs w:val="24"/>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152B302E" w14:textId="5CFE6AC8"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0.37</w:t>
      </w:r>
      <w:r w:rsidRPr="00447F54">
        <w:rPr>
          <w:rFonts w:ascii="Arial" w:hAnsi="Arial" w:cs="Arial"/>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2.13.23)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 </w:t>
      </w:r>
    </w:p>
    <w:p w14:paraId="34E41680" w14:textId="25E42E7E"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0.38</w:t>
      </w:r>
      <w:r w:rsidRPr="00447F54">
        <w:rPr>
          <w:rFonts w:ascii="Arial" w:hAnsi="Arial" w:cs="Arial"/>
          <w:sz w:val="24"/>
          <w:szCs w:val="24"/>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2D3FF269" w14:textId="31CAF9E2" w:rsidR="00C74301" w:rsidRPr="00D80915" w:rsidRDefault="000079D4" w:rsidP="00D80915">
      <w:pPr>
        <w:rPr>
          <w:rFonts w:ascii="Arial" w:hAnsi="Arial" w:cs="Arial"/>
          <w:sz w:val="24"/>
          <w:szCs w:val="24"/>
        </w:rPr>
      </w:pPr>
      <w:r w:rsidRPr="00D80915">
        <w:rPr>
          <w:rFonts w:ascii="Arial" w:hAnsi="Arial" w:cs="Arial"/>
          <w:sz w:val="24"/>
          <w:szCs w:val="24"/>
        </w:rPr>
        <w:t>2.1</w:t>
      </w:r>
      <w:r w:rsidR="002D4722">
        <w:rPr>
          <w:rFonts w:ascii="Arial" w:hAnsi="Arial" w:cs="Arial"/>
          <w:sz w:val="24"/>
          <w:szCs w:val="24"/>
        </w:rPr>
        <w:t>1</w:t>
      </w:r>
      <w:r w:rsidRPr="00D80915">
        <w:rPr>
          <w:rFonts w:ascii="Arial" w:hAnsi="Arial" w:cs="Arial"/>
          <w:sz w:val="24"/>
          <w:szCs w:val="24"/>
        </w:rPr>
        <w:t xml:space="preserve"> Предоставление муниципальной услуги осуществляется без взимания</w:t>
      </w:r>
      <w:r w:rsidR="00433A92" w:rsidRPr="00D80915">
        <w:rPr>
          <w:rFonts w:ascii="Arial" w:hAnsi="Arial" w:cs="Arial"/>
          <w:sz w:val="24"/>
          <w:szCs w:val="24"/>
        </w:rPr>
        <w:t xml:space="preserve"> </w:t>
      </w:r>
      <w:r w:rsidRPr="00D80915">
        <w:rPr>
          <w:rFonts w:ascii="Arial" w:hAnsi="Arial" w:cs="Arial"/>
          <w:sz w:val="24"/>
          <w:szCs w:val="24"/>
        </w:rPr>
        <w:t>платы.</w:t>
      </w:r>
    </w:p>
    <w:p w14:paraId="09436BAF" w14:textId="22103C0A"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2</w:t>
      </w:r>
      <w:r w:rsidRPr="00447F54">
        <w:rPr>
          <w:rFonts w:ascii="Arial" w:hAnsi="Arial" w:cs="Arial"/>
          <w:sz w:val="24"/>
          <w:szCs w:val="24"/>
        </w:rPr>
        <w:t xml:space="preserve">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14:paraId="7A86BB43" w14:textId="0991A9F4"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2.1</w:t>
      </w:r>
      <w:r w:rsidR="002D4722">
        <w:rPr>
          <w:rFonts w:ascii="Arial" w:hAnsi="Arial" w:cs="Arial"/>
          <w:sz w:val="24"/>
          <w:szCs w:val="24"/>
        </w:rPr>
        <w:t>3</w:t>
      </w:r>
      <w:r w:rsidRPr="00447F54">
        <w:rPr>
          <w:rFonts w:ascii="Arial" w:hAnsi="Arial" w:cs="Arial"/>
          <w:sz w:val="24"/>
          <w:szCs w:val="24"/>
        </w:rPr>
        <w:t xml:space="preserve"> Срок регистрации заявления о предоставлении муниципальной услуги – 1 рабочий день. </w:t>
      </w:r>
    </w:p>
    <w:p w14:paraId="1DCAFD5E" w14:textId="6DB39247" w:rsidR="00053243" w:rsidRPr="00447F54" w:rsidRDefault="000079D4" w:rsidP="00447F54">
      <w:pPr>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4</w:t>
      </w:r>
      <w:r w:rsidRPr="00447F54">
        <w:rPr>
          <w:rFonts w:ascii="Arial" w:hAnsi="Arial" w:cs="Arial"/>
          <w:sz w:val="24"/>
          <w:szCs w:val="24"/>
        </w:rPr>
        <w:t xml:space="preserve"> Места предоставления муниципальной услуги (места информирования, ожидания и приема заявителей) располагаются в здании администрации МО «</w:t>
      </w:r>
      <w:r w:rsidR="00B868AF" w:rsidRPr="00447F54">
        <w:rPr>
          <w:rFonts w:ascii="Arial" w:hAnsi="Arial" w:cs="Arial"/>
          <w:sz w:val="24"/>
          <w:szCs w:val="24"/>
        </w:rPr>
        <w:t>Маниловск</w:t>
      </w:r>
      <w:r w:rsidRPr="00447F54">
        <w:rPr>
          <w:rFonts w:ascii="Arial" w:hAnsi="Arial" w:cs="Arial"/>
          <w:sz w:val="24"/>
          <w:szCs w:val="24"/>
        </w:rPr>
        <w:t>».</w:t>
      </w:r>
    </w:p>
    <w:p w14:paraId="0F66B4B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местах предоставления муниципальной услуги предусматривается возможность доступа к местам общественного пользования (туалетам). 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14:paraId="722FF22C"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ожидания должны иметь условия, удобные для граждан. Места ожидания оборудуются стульями. Прием заявителей осуществляется в служебных кабинетах администрации МО «</w:t>
      </w:r>
      <w:r w:rsidR="00B868AF" w:rsidRPr="00447F54">
        <w:rPr>
          <w:rFonts w:ascii="Arial" w:hAnsi="Arial" w:cs="Arial"/>
          <w:sz w:val="24"/>
          <w:szCs w:val="24"/>
        </w:rPr>
        <w:t>Маниловск</w:t>
      </w:r>
      <w:r w:rsidR="00053243" w:rsidRPr="00447F54">
        <w:rPr>
          <w:rFonts w:ascii="Arial" w:hAnsi="Arial" w:cs="Arial"/>
          <w:sz w:val="24"/>
          <w:szCs w:val="24"/>
        </w:rPr>
        <w:t>».</w:t>
      </w:r>
    </w:p>
    <w:p w14:paraId="346A8170"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оборудуются стульями и должны соответствовать установленным санитарным, противопожарным и иным нормам и правилам.</w:t>
      </w:r>
    </w:p>
    <w:p w14:paraId="74F47E7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должны обеспечивать: - возможность и удобство оформления гражданином письменного обращения; - телефонную связь; - возможность копирования документов; - доступ к основным нормативным правовым актам в соответствии с компетенцией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 доступ к </w:t>
      </w:r>
      <w:r w:rsidRPr="00447F54">
        <w:rPr>
          <w:rFonts w:ascii="Arial" w:hAnsi="Arial" w:cs="Arial"/>
          <w:sz w:val="24"/>
          <w:szCs w:val="24"/>
        </w:rPr>
        <w:lastRenderedPageBreak/>
        <w:t xml:space="preserve">нормативным правовым актам, регулирующим исполнение Административного регламента; - наличие письменных принадлежностей и бумаги формата А4. </w:t>
      </w:r>
    </w:p>
    <w:p w14:paraId="62A4F186" w14:textId="77777777" w:rsidR="00053243" w:rsidRPr="00447F54" w:rsidRDefault="00053243" w:rsidP="00447F54">
      <w:pPr>
        <w:spacing w:after="0"/>
        <w:jc w:val="both"/>
        <w:rPr>
          <w:rFonts w:ascii="Arial" w:hAnsi="Arial" w:cs="Arial"/>
          <w:sz w:val="24"/>
          <w:szCs w:val="24"/>
        </w:rPr>
      </w:pPr>
    </w:p>
    <w:p w14:paraId="6CD28E66" w14:textId="16D16C40"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2D4722">
        <w:rPr>
          <w:rFonts w:ascii="Arial" w:hAnsi="Arial" w:cs="Arial"/>
          <w:sz w:val="24"/>
          <w:szCs w:val="24"/>
        </w:rPr>
        <w:t>5</w:t>
      </w:r>
      <w:r w:rsidRPr="00447F54">
        <w:rPr>
          <w:rFonts w:ascii="Arial" w:hAnsi="Arial" w:cs="Arial"/>
          <w:sz w:val="24"/>
          <w:szCs w:val="24"/>
        </w:rPr>
        <w:t xml:space="preserve">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14:paraId="36B4DF04" w14:textId="5D83F270" w:rsidR="00995B0A" w:rsidRDefault="000079D4" w:rsidP="00995B0A">
      <w:pPr>
        <w:jc w:val="both"/>
        <w:rPr>
          <w:rFonts w:ascii="Arial" w:hAnsi="Arial" w:cs="Arial"/>
          <w:sz w:val="24"/>
          <w:szCs w:val="24"/>
        </w:rPr>
      </w:pPr>
      <w:r w:rsidRPr="00447F54">
        <w:rPr>
          <w:rFonts w:ascii="Arial" w:hAnsi="Arial" w:cs="Arial"/>
          <w:sz w:val="24"/>
          <w:szCs w:val="24"/>
        </w:rPr>
        <w:t xml:space="preserve"> 2.1</w:t>
      </w:r>
      <w:r w:rsidR="002D4722">
        <w:rPr>
          <w:rFonts w:ascii="Arial" w:hAnsi="Arial" w:cs="Arial"/>
          <w:sz w:val="24"/>
          <w:szCs w:val="24"/>
        </w:rPr>
        <w:t>6</w:t>
      </w:r>
      <w:r w:rsidRPr="00447F54">
        <w:rPr>
          <w:rFonts w:ascii="Arial" w:hAnsi="Arial" w:cs="Arial"/>
          <w:sz w:val="24"/>
          <w:szCs w:val="24"/>
        </w:rPr>
        <w:t xml:space="preserve"> Особенностей предоставления муниципальной услуги в электронной форме не установлено. </w:t>
      </w:r>
    </w:p>
    <w:p w14:paraId="3BB97AD5" w14:textId="53DC782A" w:rsidR="00C74301" w:rsidRPr="00447F54" w:rsidRDefault="000079D4" w:rsidP="00995B0A">
      <w:pPr>
        <w:jc w:val="center"/>
        <w:rPr>
          <w:rFonts w:ascii="Arial" w:hAnsi="Arial" w:cs="Arial"/>
          <w:b/>
          <w:sz w:val="24"/>
          <w:szCs w:val="24"/>
        </w:rPr>
      </w:pPr>
      <w:r w:rsidRPr="00447F54">
        <w:rPr>
          <w:rFonts w:ascii="Arial" w:hAnsi="Arial" w:cs="Arial"/>
          <w:b/>
          <w:sz w:val="24"/>
          <w:szCs w:val="24"/>
        </w:rPr>
        <w:t>3.Административные</w:t>
      </w:r>
      <w:r w:rsidR="00433A92" w:rsidRPr="00447F54">
        <w:rPr>
          <w:rFonts w:ascii="Arial" w:hAnsi="Arial" w:cs="Arial"/>
          <w:b/>
          <w:sz w:val="24"/>
          <w:szCs w:val="24"/>
        </w:rPr>
        <w:t xml:space="preserve"> </w:t>
      </w:r>
      <w:r w:rsidRPr="00447F54">
        <w:rPr>
          <w:rFonts w:ascii="Arial" w:hAnsi="Arial" w:cs="Arial"/>
          <w:b/>
          <w:sz w:val="24"/>
          <w:szCs w:val="24"/>
        </w:rPr>
        <w:t>процедуры</w:t>
      </w:r>
    </w:p>
    <w:p w14:paraId="55AA104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3.1 Предоставление муниципальной услуги включает в себя следующие административные процедуры: - прием и регистрация заявления и приложенных к нему документов; - проверка и рассмотрение заявления и приложенных к нему документов;</w:t>
      </w:r>
      <w:r w:rsidR="009C7BDD">
        <w:rPr>
          <w:rFonts w:ascii="Arial" w:hAnsi="Arial" w:cs="Arial"/>
          <w:sz w:val="24"/>
          <w:szCs w:val="24"/>
        </w:rPr>
        <w:t xml:space="preserve"> </w:t>
      </w:r>
      <w:r w:rsidRPr="00447F54">
        <w:rPr>
          <w:rFonts w:ascii="Arial" w:hAnsi="Arial" w:cs="Arial"/>
          <w:sz w:val="24"/>
          <w:szCs w:val="24"/>
        </w:rPr>
        <w:t xml:space="preserve"> подготовка проекта договора аренды земельного участка или принятие решения об отказе в предоставлении земельного участка;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14:paraId="783F5100"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3.2 Прием и регистрация заявления и приложенных к нему документов. 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14:paraId="30136BB4"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 Заявление представляется заявителем в администрацию в одном экземпляре лично, через представителя. 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Все прилагаемые к заявлению документы представляются в подлинниках с копиями, копии документов заверяются заявителем. Работник администрации: </w:t>
      </w:r>
    </w:p>
    <w:p w14:paraId="7417B839"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1) устанавливает личность представителя заявителя, в том числе проверяет документы, удостоверяющие его личность и полномочия; </w:t>
      </w:r>
    </w:p>
    <w:p w14:paraId="4D0348C2"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r w:rsidR="00053243" w:rsidRPr="00447F54">
        <w:rPr>
          <w:rFonts w:ascii="Arial" w:hAnsi="Arial" w:cs="Arial"/>
          <w:sz w:val="24"/>
          <w:szCs w:val="24"/>
        </w:rPr>
        <w:t>.</w:t>
      </w:r>
    </w:p>
    <w:p w14:paraId="120B239B"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Работник администрации регистрирует заявление в журнале регистрации входящих документов. Оригиналы документов возвращаются заявителю.</w:t>
      </w:r>
    </w:p>
    <w:p w14:paraId="50619EB7"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w:t>
      </w:r>
      <w:r w:rsidR="00B868AF" w:rsidRPr="00447F54">
        <w:rPr>
          <w:rFonts w:ascii="Arial" w:hAnsi="Arial" w:cs="Arial"/>
          <w:sz w:val="24"/>
          <w:szCs w:val="24"/>
        </w:rPr>
        <w:t>Маниловск</w:t>
      </w:r>
      <w:r w:rsidR="00053243" w:rsidRPr="00447F54">
        <w:rPr>
          <w:rFonts w:ascii="Arial" w:hAnsi="Arial" w:cs="Arial"/>
          <w:sz w:val="24"/>
          <w:szCs w:val="24"/>
        </w:rPr>
        <w:t>».</w:t>
      </w:r>
    </w:p>
    <w:p w14:paraId="4C12AF2B"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Максимальный срок исполнения данной административной процедуры составляет 1 день.</w:t>
      </w:r>
    </w:p>
    <w:p w14:paraId="03D6D28D" w14:textId="77777777" w:rsidR="00053243" w:rsidRPr="00447F54" w:rsidRDefault="000079D4" w:rsidP="00447F54">
      <w:pPr>
        <w:jc w:val="both"/>
        <w:rPr>
          <w:rFonts w:ascii="Arial" w:hAnsi="Arial" w:cs="Arial"/>
          <w:sz w:val="24"/>
          <w:szCs w:val="24"/>
        </w:rPr>
      </w:pPr>
      <w:r w:rsidRPr="00D80915">
        <w:rPr>
          <w:rFonts w:ascii="Arial" w:hAnsi="Arial" w:cs="Arial"/>
          <w:sz w:val="24"/>
          <w:szCs w:val="24"/>
        </w:rPr>
        <w:t xml:space="preserve">3.3 </w:t>
      </w:r>
      <w:r w:rsidRPr="00447F54">
        <w:rPr>
          <w:rFonts w:ascii="Arial" w:hAnsi="Arial" w:cs="Arial"/>
          <w:sz w:val="24"/>
          <w:szCs w:val="24"/>
        </w:rPr>
        <w:t>Основанием для начала административной процедуры является передача работником администрации заявления и приложенных к нему документов Главе МО «</w:t>
      </w:r>
      <w:r w:rsidR="00B868AF" w:rsidRPr="00447F54">
        <w:rPr>
          <w:rFonts w:ascii="Arial" w:hAnsi="Arial" w:cs="Arial"/>
          <w:sz w:val="24"/>
          <w:szCs w:val="24"/>
        </w:rPr>
        <w:t>Маниловск</w:t>
      </w:r>
      <w:r w:rsidRPr="00447F54">
        <w:rPr>
          <w:rFonts w:ascii="Arial" w:hAnsi="Arial" w:cs="Arial"/>
          <w:sz w:val="24"/>
          <w:szCs w:val="24"/>
        </w:rPr>
        <w:t xml:space="preserve">». </w:t>
      </w:r>
    </w:p>
    <w:p w14:paraId="63581B1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Ответственными за выполнение административной процедуры является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14:paraId="461490E8"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При наличии оснований, предусмотренных пунктом 2.12 Административного регламента, глава МО «</w:t>
      </w:r>
      <w:r w:rsidR="00B868AF" w:rsidRPr="00447F54">
        <w:rPr>
          <w:rFonts w:ascii="Arial" w:hAnsi="Arial" w:cs="Arial"/>
          <w:sz w:val="24"/>
          <w:szCs w:val="24"/>
        </w:rPr>
        <w:t>Маниловск</w:t>
      </w:r>
      <w:r w:rsidRPr="00447F54">
        <w:rPr>
          <w:rFonts w:ascii="Arial" w:hAnsi="Arial" w:cs="Arial"/>
          <w:sz w:val="24"/>
          <w:szCs w:val="24"/>
        </w:rPr>
        <w:t xml:space="preserve">» отдает распоряжение о возврате заявления </w:t>
      </w:r>
      <w:r w:rsidRPr="00447F54">
        <w:rPr>
          <w:rFonts w:ascii="Arial" w:hAnsi="Arial" w:cs="Arial"/>
          <w:sz w:val="24"/>
          <w:szCs w:val="24"/>
        </w:rPr>
        <w:lastRenderedPageBreak/>
        <w:t>заявителю. При этом заявителю должны быть указаны причины возврата заявления о предоставлении земельного участка.</w:t>
      </w:r>
    </w:p>
    <w:p w14:paraId="1E07F3AB"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Ведущий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изучает представленные документы и принимает одно из следующих решений:</w:t>
      </w:r>
    </w:p>
    <w:p w14:paraId="321BA35D"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а) о предоставлении земельного участка в аренду без проведения торгов и подготовке проекта договора аренды земельного участка; </w:t>
      </w:r>
    </w:p>
    <w:p w14:paraId="6957021F"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об отказе в предоставлении земельного участка.</w:t>
      </w:r>
    </w:p>
    <w:p w14:paraId="49F9493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Глава МО «</w:t>
      </w:r>
      <w:r w:rsidR="00B868AF" w:rsidRPr="00447F54">
        <w:rPr>
          <w:rFonts w:ascii="Arial" w:hAnsi="Arial" w:cs="Arial"/>
          <w:sz w:val="24"/>
          <w:szCs w:val="24"/>
        </w:rPr>
        <w:t>Маниловск</w:t>
      </w:r>
      <w:r w:rsidRPr="00447F54">
        <w:rPr>
          <w:rFonts w:ascii="Arial" w:hAnsi="Arial" w:cs="Arial"/>
          <w:sz w:val="24"/>
          <w:szCs w:val="24"/>
        </w:rPr>
        <w:t>» рассматривает принятое решение, заявление и приложенные к нему документы и ведущему специалисту администрации МО «</w:t>
      </w:r>
      <w:r w:rsidR="00B868AF" w:rsidRPr="00447F54">
        <w:rPr>
          <w:rFonts w:ascii="Arial" w:hAnsi="Arial" w:cs="Arial"/>
          <w:sz w:val="24"/>
          <w:szCs w:val="24"/>
        </w:rPr>
        <w:t>Маниловск</w:t>
      </w:r>
      <w:r w:rsidR="009C7BDD">
        <w:rPr>
          <w:rFonts w:ascii="Arial" w:hAnsi="Arial" w:cs="Arial"/>
          <w:sz w:val="24"/>
          <w:szCs w:val="24"/>
        </w:rPr>
        <w:t xml:space="preserve">». </w:t>
      </w:r>
      <w:r w:rsidRPr="00447F54">
        <w:rPr>
          <w:rFonts w:ascii="Arial" w:hAnsi="Arial" w:cs="Arial"/>
          <w:sz w:val="24"/>
          <w:szCs w:val="24"/>
        </w:rPr>
        <w:t xml:space="preserve">Максимальный срок данной административной процедуры составляет 21 день. </w:t>
      </w:r>
    </w:p>
    <w:p w14:paraId="7B7A704F" w14:textId="77777777" w:rsidR="00053243" w:rsidRPr="00447F54" w:rsidRDefault="00053243" w:rsidP="00447F54">
      <w:pPr>
        <w:spacing w:after="0"/>
        <w:jc w:val="both"/>
        <w:rPr>
          <w:rFonts w:ascii="Arial" w:hAnsi="Arial" w:cs="Arial"/>
          <w:sz w:val="24"/>
          <w:szCs w:val="24"/>
        </w:rPr>
      </w:pPr>
    </w:p>
    <w:p w14:paraId="233382C8"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3.4 </w:t>
      </w:r>
      <w:r w:rsidR="009C7BDD">
        <w:rPr>
          <w:rFonts w:ascii="Arial" w:hAnsi="Arial" w:cs="Arial"/>
          <w:sz w:val="24"/>
          <w:szCs w:val="24"/>
        </w:rPr>
        <w:t>П</w:t>
      </w:r>
      <w:r w:rsidRPr="00447F54">
        <w:rPr>
          <w:rFonts w:ascii="Arial" w:hAnsi="Arial" w:cs="Arial"/>
          <w:sz w:val="24"/>
          <w:szCs w:val="24"/>
        </w:rPr>
        <w:t>одготовка проекта договора аренды земельного участка или принятие решения об отказе в предоставлении земельного участка. Основанием для начала административной процедуры является подготовка и передача ведущим специалистом администрации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 Ответственными за выполнение административной процедуры являются Глава МО «</w:t>
      </w:r>
      <w:r w:rsidR="00B868AF" w:rsidRPr="00447F54">
        <w:rPr>
          <w:rFonts w:ascii="Arial" w:hAnsi="Arial" w:cs="Arial"/>
          <w:sz w:val="24"/>
          <w:szCs w:val="24"/>
        </w:rPr>
        <w:t>Маниловск</w:t>
      </w:r>
      <w:r w:rsidRPr="00447F54">
        <w:rPr>
          <w:rFonts w:ascii="Arial" w:hAnsi="Arial" w:cs="Arial"/>
          <w:sz w:val="24"/>
          <w:szCs w:val="24"/>
        </w:rPr>
        <w:t>» (далее – Глава поселения) и ведущий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14:paraId="0A2D04B5"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 </w:t>
      </w:r>
    </w:p>
    <w:p w14:paraId="7C1A4341"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Форма договора аренды земельного участка (Приложение № 3 к Административному регламенту).</w:t>
      </w:r>
    </w:p>
    <w:p w14:paraId="16931AF6"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 - органом государственной власти Иркутской области, в отношении земельных участков, государственная собственность на которые не разграничена; - администрацией МО «</w:t>
      </w:r>
      <w:r w:rsidR="00B868AF" w:rsidRPr="00447F54">
        <w:rPr>
          <w:rFonts w:ascii="Arial" w:hAnsi="Arial" w:cs="Arial"/>
          <w:sz w:val="24"/>
          <w:szCs w:val="24"/>
        </w:rPr>
        <w:t>Маниловск</w:t>
      </w:r>
      <w:r w:rsidRPr="00447F54">
        <w:rPr>
          <w:rFonts w:ascii="Arial" w:hAnsi="Arial" w:cs="Arial"/>
          <w:sz w:val="24"/>
          <w:szCs w:val="24"/>
        </w:rPr>
        <w:t>», в отношении земельных участков, находящихся в собственности МО «</w:t>
      </w:r>
      <w:r w:rsidR="00B868AF" w:rsidRPr="00447F54">
        <w:rPr>
          <w:rFonts w:ascii="Arial" w:hAnsi="Arial" w:cs="Arial"/>
          <w:sz w:val="24"/>
          <w:szCs w:val="24"/>
        </w:rPr>
        <w:t>Маниловск</w:t>
      </w:r>
      <w:r w:rsidRPr="00447F54">
        <w:rPr>
          <w:rFonts w:ascii="Arial" w:hAnsi="Arial" w:cs="Arial"/>
          <w:sz w:val="24"/>
          <w:szCs w:val="24"/>
        </w:rPr>
        <w:t xml:space="preserve">». </w:t>
      </w:r>
    </w:p>
    <w:p w14:paraId="247E1D12" w14:textId="413F112E" w:rsidR="00C74301" w:rsidRPr="00447F54" w:rsidRDefault="000079D4" w:rsidP="00447F54">
      <w:pPr>
        <w:jc w:val="both"/>
        <w:rPr>
          <w:rFonts w:ascii="Arial" w:hAnsi="Arial" w:cs="Arial"/>
          <w:sz w:val="24"/>
          <w:szCs w:val="24"/>
        </w:rPr>
      </w:pPr>
      <w:r w:rsidRPr="00447F54">
        <w:rPr>
          <w:rFonts w:ascii="Arial" w:hAnsi="Arial" w:cs="Arial"/>
          <w:sz w:val="24"/>
          <w:szCs w:val="24"/>
        </w:rPr>
        <w:t>3.4.</w:t>
      </w:r>
      <w:r w:rsidR="009C7BDD">
        <w:rPr>
          <w:rFonts w:ascii="Arial" w:hAnsi="Arial" w:cs="Arial"/>
          <w:sz w:val="24"/>
          <w:szCs w:val="24"/>
        </w:rPr>
        <w:t>1</w:t>
      </w:r>
      <w:r w:rsidRPr="00447F54">
        <w:rPr>
          <w:rFonts w:ascii="Arial" w:hAnsi="Arial" w:cs="Arial"/>
          <w:sz w:val="24"/>
          <w:szCs w:val="24"/>
        </w:rPr>
        <w:t xml:space="preserve"> Решение об отказе в предоставлении земельного участка в аренду без проведения торгов принимается при наличии ос</w:t>
      </w:r>
      <w:r w:rsidR="002D4722">
        <w:rPr>
          <w:rFonts w:ascii="Arial" w:hAnsi="Arial" w:cs="Arial"/>
          <w:sz w:val="24"/>
          <w:szCs w:val="24"/>
        </w:rPr>
        <w:t>нований, указанных в пункте 2.12</w:t>
      </w:r>
      <w:r w:rsidRPr="00447F54">
        <w:rPr>
          <w:rFonts w:ascii="Arial" w:hAnsi="Arial" w:cs="Arial"/>
          <w:sz w:val="24"/>
          <w:szCs w:val="24"/>
        </w:rPr>
        <w:t xml:space="preserve"> настоящего Административного регламента, и оформляется в виде письменного уведомления на17 бланке администрации поселения (Приложение № 4 к Административному регламенту). Решение об отказе в предоставлении земельного участка должно содержать все основания отказа. Максимальный срок данной административной процедуры составляет 5 дней. </w:t>
      </w:r>
    </w:p>
    <w:p w14:paraId="152DFCE1" w14:textId="77777777" w:rsidR="00053243" w:rsidRPr="00447F54" w:rsidRDefault="009C7BDD" w:rsidP="00447F54">
      <w:pPr>
        <w:jc w:val="both"/>
        <w:rPr>
          <w:rFonts w:ascii="Arial" w:hAnsi="Arial" w:cs="Arial"/>
          <w:sz w:val="24"/>
          <w:szCs w:val="24"/>
        </w:rPr>
      </w:pPr>
      <w:r>
        <w:rPr>
          <w:rFonts w:ascii="Arial" w:hAnsi="Arial" w:cs="Arial"/>
          <w:sz w:val="24"/>
          <w:szCs w:val="24"/>
        </w:rPr>
        <w:t>3.5 Направление заявителя</w:t>
      </w:r>
      <w:r w:rsidR="000079D4" w:rsidRPr="00447F54">
        <w:rPr>
          <w:rFonts w:ascii="Arial" w:hAnsi="Arial" w:cs="Arial"/>
          <w:sz w:val="24"/>
          <w:szCs w:val="24"/>
        </w:rPr>
        <w:t xml:space="preserve"> проекта договора аренды земельного участка или письменного уведомления об отказе в предоставлении земельного участка. </w:t>
      </w:r>
    </w:p>
    <w:p w14:paraId="204B0634"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w:t>
      </w:r>
    </w:p>
    <w:p w14:paraId="7939B0C9"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 xml:space="preserve">Ответственными за выполнение административной процедуры является ведущий специалист администрации. </w:t>
      </w:r>
    </w:p>
    <w:p w14:paraId="353FFC31"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Ведущий специалист администрации в течение 1 дня со дня получения постановления администрации поселения о предоставлении земельного участка в аренду без </w:t>
      </w:r>
      <w:r w:rsidRPr="00447F54">
        <w:rPr>
          <w:rFonts w:ascii="Arial" w:hAnsi="Arial" w:cs="Arial"/>
          <w:sz w:val="24"/>
          <w:szCs w:val="24"/>
        </w:rPr>
        <w:lastRenderedPageBreak/>
        <w:t xml:space="preserve">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 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 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 Максимальный срок исполнения данной административной процедуры составляет 3 дня. </w:t>
      </w:r>
    </w:p>
    <w:p w14:paraId="72BAB04D"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3.6</w:t>
      </w:r>
      <w:r w:rsidR="00854A27">
        <w:rPr>
          <w:rFonts w:ascii="Arial" w:hAnsi="Arial" w:cs="Arial"/>
          <w:sz w:val="24"/>
          <w:szCs w:val="24"/>
        </w:rPr>
        <w:t xml:space="preserve"> </w:t>
      </w:r>
      <w:r w:rsidRPr="00447F54">
        <w:rPr>
          <w:rFonts w:ascii="Arial" w:hAnsi="Arial" w:cs="Arial"/>
          <w:sz w:val="24"/>
          <w:szCs w:val="24"/>
        </w:rPr>
        <w:t>Проект договора аренды земельного участка, направленный заявителю, должен быть им подписан и представлен в администрацию поселения н</w:t>
      </w:r>
      <w:r w:rsidR="00F672CC" w:rsidRPr="00447F54">
        <w:rPr>
          <w:rFonts w:ascii="Arial" w:hAnsi="Arial" w:cs="Arial"/>
          <w:sz w:val="24"/>
          <w:szCs w:val="24"/>
        </w:rPr>
        <w:t xml:space="preserve">е позднее чем в течение </w:t>
      </w:r>
      <w:r w:rsidR="00CB2E5D">
        <w:rPr>
          <w:rFonts w:ascii="Arial" w:hAnsi="Arial" w:cs="Arial"/>
          <w:sz w:val="24"/>
          <w:szCs w:val="24"/>
        </w:rPr>
        <w:t>тридцати</w:t>
      </w:r>
      <w:r w:rsidRPr="00447F54">
        <w:rPr>
          <w:rFonts w:ascii="Arial" w:hAnsi="Arial" w:cs="Arial"/>
          <w:sz w:val="24"/>
          <w:szCs w:val="24"/>
        </w:rPr>
        <w:t xml:space="preserve"> дней со дня получения заявителем проекта договора. </w:t>
      </w:r>
    </w:p>
    <w:p w14:paraId="7F0A6544"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 Запрос в письменной форме и форме электронного документа направляется заявителем в администрацию МО «</w:t>
      </w:r>
      <w:r w:rsidR="00B868AF" w:rsidRPr="00447F54">
        <w:rPr>
          <w:rFonts w:ascii="Arial" w:hAnsi="Arial" w:cs="Arial"/>
          <w:sz w:val="24"/>
          <w:szCs w:val="24"/>
        </w:rPr>
        <w:t>Маниловск</w:t>
      </w:r>
      <w:r w:rsidRPr="00447F54">
        <w:rPr>
          <w:rFonts w:ascii="Arial" w:hAnsi="Arial" w:cs="Arial"/>
          <w:sz w:val="24"/>
          <w:szCs w:val="24"/>
        </w:rPr>
        <w:t>» по почтовому адресу либо официальному адресу электронной почты администрации МО «</w:t>
      </w:r>
      <w:r w:rsidR="00B868AF" w:rsidRPr="00447F54">
        <w:rPr>
          <w:rFonts w:ascii="Arial" w:hAnsi="Arial" w:cs="Arial"/>
          <w:sz w:val="24"/>
          <w:szCs w:val="24"/>
        </w:rPr>
        <w:t>Маниловск</w:t>
      </w:r>
      <w:r w:rsidRPr="00447F54">
        <w:rPr>
          <w:rFonts w:ascii="Arial" w:hAnsi="Arial" w:cs="Arial"/>
          <w:sz w:val="24"/>
          <w:szCs w:val="24"/>
        </w:rPr>
        <w:t>» соответственно по адресам, указанным в пункте 2.2 Административного регламента.</w:t>
      </w:r>
    </w:p>
    <w:p w14:paraId="4CDBE61A"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Поступивший в адрес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запрос рассматривается в порядке, установленном пунктами 5.4 – 5.8 Административного регламента. 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 </w:t>
      </w:r>
    </w:p>
    <w:p w14:paraId="2B174BCA" w14:textId="77777777" w:rsidR="00C74301" w:rsidRPr="00D80915" w:rsidRDefault="000079D4" w:rsidP="00D80915">
      <w:pPr>
        <w:jc w:val="center"/>
        <w:rPr>
          <w:rFonts w:ascii="Arial" w:hAnsi="Arial" w:cs="Arial"/>
          <w:b/>
          <w:sz w:val="24"/>
          <w:szCs w:val="24"/>
        </w:rPr>
      </w:pPr>
      <w:r w:rsidRPr="00D80915">
        <w:rPr>
          <w:rFonts w:ascii="Arial" w:hAnsi="Arial" w:cs="Arial"/>
          <w:b/>
          <w:sz w:val="24"/>
          <w:szCs w:val="24"/>
        </w:rPr>
        <w:t>4. Формы</w:t>
      </w:r>
      <w:r w:rsidR="00E90C86" w:rsidRPr="00D80915">
        <w:rPr>
          <w:rFonts w:ascii="Arial" w:hAnsi="Arial" w:cs="Arial"/>
          <w:b/>
          <w:sz w:val="24"/>
          <w:szCs w:val="24"/>
        </w:rPr>
        <w:t xml:space="preserve"> </w:t>
      </w:r>
      <w:r w:rsidRPr="00D80915">
        <w:rPr>
          <w:rFonts w:ascii="Arial" w:hAnsi="Arial" w:cs="Arial"/>
          <w:b/>
          <w:sz w:val="24"/>
          <w:szCs w:val="24"/>
        </w:rPr>
        <w:t>контроля</w:t>
      </w:r>
      <w:r w:rsidR="00E90C86" w:rsidRPr="00D80915">
        <w:rPr>
          <w:rFonts w:ascii="Arial" w:hAnsi="Arial" w:cs="Arial"/>
          <w:b/>
          <w:sz w:val="24"/>
          <w:szCs w:val="24"/>
        </w:rPr>
        <w:t xml:space="preserve"> </w:t>
      </w:r>
      <w:r w:rsidRPr="00D80915">
        <w:rPr>
          <w:rFonts w:ascii="Arial" w:hAnsi="Arial" w:cs="Arial"/>
          <w:b/>
          <w:sz w:val="24"/>
          <w:szCs w:val="24"/>
        </w:rPr>
        <w:t>за</w:t>
      </w:r>
      <w:r w:rsidR="00E90C86" w:rsidRPr="00D80915">
        <w:rPr>
          <w:rFonts w:ascii="Arial" w:hAnsi="Arial" w:cs="Arial"/>
          <w:b/>
          <w:sz w:val="24"/>
          <w:szCs w:val="24"/>
        </w:rPr>
        <w:t xml:space="preserve"> </w:t>
      </w:r>
      <w:r w:rsidRPr="00D80915">
        <w:rPr>
          <w:rFonts w:ascii="Arial" w:hAnsi="Arial" w:cs="Arial"/>
          <w:b/>
          <w:sz w:val="24"/>
          <w:szCs w:val="24"/>
        </w:rPr>
        <w:t>исполнением</w:t>
      </w:r>
      <w:r w:rsidR="00E90C86" w:rsidRPr="00D80915">
        <w:rPr>
          <w:rFonts w:ascii="Arial" w:hAnsi="Arial" w:cs="Arial"/>
          <w:b/>
          <w:sz w:val="24"/>
          <w:szCs w:val="24"/>
        </w:rPr>
        <w:t xml:space="preserve"> </w:t>
      </w:r>
      <w:r w:rsidRPr="00D80915">
        <w:rPr>
          <w:rFonts w:ascii="Arial" w:hAnsi="Arial" w:cs="Arial"/>
          <w:b/>
          <w:sz w:val="24"/>
          <w:szCs w:val="24"/>
        </w:rPr>
        <w:t>административного</w:t>
      </w:r>
      <w:r w:rsidR="00E90C86" w:rsidRPr="00D80915">
        <w:rPr>
          <w:rFonts w:ascii="Arial" w:hAnsi="Arial" w:cs="Arial"/>
          <w:b/>
          <w:sz w:val="24"/>
          <w:szCs w:val="24"/>
        </w:rPr>
        <w:t xml:space="preserve"> </w:t>
      </w:r>
      <w:r w:rsidRPr="00D80915">
        <w:rPr>
          <w:rFonts w:ascii="Arial" w:hAnsi="Arial" w:cs="Arial"/>
          <w:b/>
          <w:sz w:val="24"/>
          <w:szCs w:val="24"/>
        </w:rPr>
        <w:t>регламента</w:t>
      </w:r>
    </w:p>
    <w:p w14:paraId="37C33DC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w:t>
      </w:r>
      <w:r w:rsidR="00B868AF" w:rsidRPr="00447F54">
        <w:rPr>
          <w:rFonts w:ascii="Arial" w:hAnsi="Arial" w:cs="Arial"/>
          <w:sz w:val="24"/>
          <w:szCs w:val="24"/>
        </w:rPr>
        <w:t>Маниловск</w:t>
      </w:r>
      <w:r w:rsidRPr="00447F54">
        <w:rPr>
          <w:rFonts w:ascii="Arial" w:hAnsi="Arial" w:cs="Arial"/>
          <w:sz w:val="24"/>
          <w:szCs w:val="24"/>
        </w:rPr>
        <w:t>» непосредственно при предоставлении услуги, а также путем организации18 проведения проверок в ходе предоставления муниципальной услуги. По результатам проверок Глава МО «</w:t>
      </w:r>
      <w:r w:rsidR="00B868AF" w:rsidRPr="00447F54">
        <w:rPr>
          <w:rFonts w:ascii="Arial" w:hAnsi="Arial" w:cs="Arial"/>
          <w:sz w:val="24"/>
          <w:szCs w:val="24"/>
        </w:rPr>
        <w:t>Маниловск</w:t>
      </w:r>
      <w:r w:rsidRPr="00447F54">
        <w:rPr>
          <w:rFonts w:ascii="Arial" w:hAnsi="Arial" w:cs="Arial"/>
          <w:sz w:val="24"/>
          <w:szCs w:val="24"/>
        </w:rPr>
        <w:t xml:space="preserve">» дает указания по устранению выявленных нарушений и контролирует их исполнение. 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 </w:t>
      </w:r>
    </w:p>
    <w:p w14:paraId="5825DA60"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 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МО «</w:t>
      </w:r>
      <w:r w:rsidR="00B868AF" w:rsidRPr="00447F54">
        <w:rPr>
          <w:rFonts w:ascii="Arial" w:hAnsi="Arial" w:cs="Arial"/>
          <w:sz w:val="24"/>
          <w:szCs w:val="24"/>
        </w:rPr>
        <w:t>Маниловск</w:t>
      </w:r>
      <w:r w:rsidRPr="00447F54">
        <w:rPr>
          <w:rFonts w:ascii="Arial" w:hAnsi="Arial" w:cs="Arial"/>
          <w:sz w:val="24"/>
          <w:szCs w:val="24"/>
        </w:rPr>
        <w:t>» в соответствии с графиком проверок, но не реже чем раз в два года. Внеплановые проверки могут осуществляться по поручению Главы МО «</w:t>
      </w:r>
      <w:r w:rsidR="00B868AF" w:rsidRPr="00447F54">
        <w:rPr>
          <w:rFonts w:ascii="Arial" w:hAnsi="Arial" w:cs="Arial"/>
          <w:sz w:val="24"/>
          <w:szCs w:val="24"/>
        </w:rPr>
        <w:t>Маниловск</w:t>
      </w:r>
      <w:r w:rsidRPr="00447F54">
        <w:rPr>
          <w:rFonts w:ascii="Arial" w:hAnsi="Arial" w:cs="Arial"/>
          <w:sz w:val="24"/>
          <w:szCs w:val="24"/>
        </w:rPr>
        <w:t xml:space="preserve">» или при наличии жалоб на исполнение Административного регламента. </w:t>
      </w:r>
    </w:p>
    <w:p w14:paraId="3F3781F9"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lastRenderedPageBreak/>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 </w:t>
      </w:r>
    </w:p>
    <w:p w14:paraId="4F81F2EA" w14:textId="77777777" w:rsidR="00854A27" w:rsidRPr="00A06ED4" w:rsidRDefault="000079D4" w:rsidP="00A06ED4">
      <w:pPr>
        <w:jc w:val="both"/>
        <w:rPr>
          <w:rFonts w:ascii="Arial" w:hAnsi="Arial" w:cs="Arial"/>
          <w:sz w:val="24"/>
          <w:szCs w:val="24"/>
        </w:rPr>
      </w:pPr>
      <w:r w:rsidRPr="00447F54">
        <w:rPr>
          <w:rFonts w:ascii="Arial" w:hAnsi="Arial" w:cs="Arial"/>
          <w:sz w:val="24"/>
          <w:szCs w:val="24"/>
        </w:rPr>
        <w:t xml:space="preserve">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 </w:t>
      </w:r>
    </w:p>
    <w:p w14:paraId="4750E375" w14:textId="77777777" w:rsidR="00947459" w:rsidRPr="00D80915" w:rsidRDefault="000079D4" w:rsidP="00D80915">
      <w:pPr>
        <w:jc w:val="center"/>
        <w:rPr>
          <w:rFonts w:ascii="Arial" w:hAnsi="Arial" w:cs="Arial"/>
          <w:b/>
          <w:sz w:val="24"/>
          <w:szCs w:val="24"/>
        </w:rPr>
      </w:pPr>
      <w:r w:rsidRPr="00D80915">
        <w:rPr>
          <w:rFonts w:ascii="Arial" w:hAnsi="Arial" w:cs="Arial"/>
          <w:b/>
          <w:sz w:val="24"/>
          <w:szCs w:val="24"/>
        </w:rPr>
        <w:t>5. Досудебный(внесудебный)порядок</w:t>
      </w:r>
      <w:r w:rsidR="00E90C86" w:rsidRPr="00D80915">
        <w:rPr>
          <w:rFonts w:ascii="Arial" w:hAnsi="Arial" w:cs="Arial"/>
          <w:b/>
          <w:sz w:val="24"/>
          <w:szCs w:val="24"/>
        </w:rPr>
        <w:t xml:space="preserve"> </w:t>
      </w:r>
      <w:r w:rsidRPr="00D80915">
        <w:rPr>
          <w:rFonts w:ascii="Arial" w:hAnsi="Arial" w:cs="Arial"/>
          <w:b/>
          <w:sz w:val="24"/>
          <w:szCs w:val="24"/>
        </w:rPr>
        <w:t>обжалования</w:t>
      </w:r>
      <w:r w:rsidR="00E90C86" w:rsidRPr="00D80915">
        <w:rPr>
          <w:rFonts w:ascii="Arial" w:hAnsi="Arial" w:cs="Arial"/>
          <w:b/>
          <w:sz w:val="24"/>
          <w:szCs w:val="24"/>
        </w:rPr>
        <w:t xml:space="preserve"> </w:t>
      </w:r>
      <w:r w:rsidRPr="00D80915">
        <w:rPr>
          <w:rFonts w:ascii="Arial" w:hAnsi="Arial" w:cs="Arial"/>
          <w:b/>
          <w:sz w:val="24"/>
          <w:szCs w:val="24"/>
        </w:rPr>
        <w:t>решений</w:t>
      </w:r>
      <w:r w:rsidR="00E90C86" w:rsidRPr="00D80915">
        <w:rPr>
          <w:rFonts w:ascii="Arial" w:hAnsi="Arial" w:cs="Arial"/>
          <w:b/>
          <w:sz w:val="24"/>
          <w:szCs w:val="24"/>
        </w:rPr>
        <w:t xml:space="preserve"> </w:t>
      </w:r>
      <w:r w:rsidRPr="00D80915">
        <w:rPr>
          <w:rFonts w:ascii="Arial" w:hAnsi="Arial" w:cs="Arial"/>
          <w:b/>
          <w:sz w:val="24"/>
          <w:szCs w:val="24"/>
        </w:rPr>
        <w:t>и</w:t>
      </w:r>
      <w:r w:rsidR="00E90C86" w:rsidRPr="00D80915">
        <w:rPr>
          <w:rFonts w:ascii="Arial" w:hAnsi="Arial" w:cs="Arial"/>
          <w:b/>
          <w:sz w:val="24"/>
          <w:szCs w:val="24"/>
        </w:rPr>
        <w:t xml:space="preserve"> </w:t>
      </w:r>
      <w:r w:rsidRPr="00D80915">
        <w:rPr>
          <w:rFonts w:ascii="Arial" w:hAnsi="Arial" w:cs="Arial"/>
          <w:b/>
          <w:sz w:val="24"/>
          <w:szCs w:val="24"/>
        </w:rPr>
        <w:t>действий (бездействия)</w:t>
      </w:r>
      <w:r w:rsidR="00E90C86" w:rsidRPr="00D80915">
        <w:rPr>
          <w:rFonts w:ascii="Arial" w:hAnsi="Arial" w:cs="Arial"/>
          <w:b/>
          <w:sz w:val="24"/>
          <w:szCs w:val="24"/>
        </w:rPr>
        <w:t xml:space="preserve"> </w:t>
      </w:r>
      <w:r w:rsidRPr="00D80915">
        <w:rPr>
          <w:rFonts w:ascii="Arial" w:hAnsi="Arial" w:cs="Arial"/>
          <w:b/>
          <w:sz w:val="24"/>
          <w:szCs w:val="24"/>
        </w:rPr>
        <w:t>администрации</w:t>
      </w:r>
      <w:r w:rsidR="00947459" w:rsidRPr="00D80915">
        <w:rPr>
          <w:rFonts w:ascii="Arial" w:hAnsi="Arial" w:cs="Arial"/>
          <w:b/>
          <w:sz w:val="24"/>
          <w:szCs w:val="24"/>
        </w:rPr>
        <w:t xml:space="preserve"> МО» Маниловск» </w:t>
      </w:r>
      <w:r w:rsidRPr="00D80915">
        <w:rPr>
          <w:rFonts w:ascii="Arial" w:hAnsi="Arial" w:cs="Arial"/>
          <w:b/>
          <w:sz w:val="24"/>
          <w:szCs w:val="24"/>
        </w:rPr>
        <w:t>, а</w:t>
      </w:r>
      <w:r w:rsidR="00E90C86" w:rsidRPr="00D80915">
        <w:rPr>
          <w:rFonts w:ascii="Arial" w:hAnsi="Arial" w:cs="Arial"/>
          <w:b/>
          <w:sz w:val="24"/>
          <w:szCs w:val="24"/>
        </w:rPr>
        <w:t xml:space="preserve"> </w:t>
      </w:r>
      <w:r w:rsidRPr="00D80915">
        <w:rPr>
          <w:rFonts w:ascii="Arial" w:hAnsi="Arial" w:cs="Arial"/>
          <w:b/>
          <w:sz w:val="24"/>
          <w:szCs w:val="24"/>
        </w:rPr>
        <w:t>также</w:t>
      </w:r>
      <w:r w:rsidR="00E90C86" w:rsidRPr="00D80915">
        <w:rPr>
          <w:rFonts w:ascii="Arial" w:hAnsi="Arial" w:cs="Arial"/>
          <w:b/>
          <w:sz w:val="24"/>
          <w:szCs w:val="24"/>
        </w:rPr>
        <w:t xml:space="preserve"> </w:t>
      </w:r>
      <w:r w:rsidRPr="00D80915">
        <w:rPr>
          <w:rFonts w:ascii="Arial" w:hAnsi="Arial" w:cs="Arial"/>
          <w:b/>
          <w:sz w:val="24"/>
          <w:szCs w:val="24"/>
        </w:rPr>
        <w:t>должностных</w:t>
      </w:r>
      <w:r w:rsidR="00E90C86" w:rsidRPr="00D80915">
        <w:rPr>
          <w:rFonts w:ascii="Arial" w:hAnsi="Arial" w:cs="Arial"/>
          <w:b/>
          <w:sz w:val="24"/>
          <w:szCs w:val="24"/>
        </w:rPr>
        <w:t xml:space="preserve"> </w:t>
      </w:r>
      <w:r w:rsidRPr="00D80915">
        <w:rPr>
          <w:rFonts w:ascii="Arial" w:hAnsi="Arial" w:cs="Arial"/>
          <w:b/>
          <w:sz w:val="24"/>
          <w:szCs w:val="24"/>
        </w:rPr>
        <w:t>лиц,</w:t>
      </w:r>
      <w:r w:rsidR="00E90C86" w:rsidRPr="00D80915">
        <w:rPr>
          <w:rFonts w:ascii="Arial" w:hAnsi="Arial" w:cs="Arial"/>
          <w:b/>
          <w:sz w:val="24"/>
          <w:szCs w:val="24"/>
        </w:rPr>
        <w:t xml:space="preserve"> </w:t>
      </w:r>
      <w:r w:rsidRPr="00D80915">
        <w:rPr>
          <w:rFonts w:ascii="Arial" w:hAnsi="Arial" w:cs="Arial"/>
          <w:b/>
          <w:sz w:val="24"/>
          <w:szCs w:val="24"/>
        </w:rPr>
        <w:t>муниципальных</w:t>
      </w:r>
      <w:r w:rsidR="00E90C86" w:rsidRPr="00D80915">
        <w:rPr>
          <w:rFonts w:ascii="Arial" w:hAnsi="Arial" w:cs="Arial"/>
          <w:b/>
          <w:sz w:val="24"/>
          <w:szCs w:val="24"/>
        </w:rPr>
        <w:t xml:space="preserve"> </w:t>
      </w:r>
      <w:r w:rsidRPr="00D80915">
        <w:rPr>
          <w:rFonts w:ascii="Arial" w:hAnsi="Arial" w:cs="Arial"/>
          <w:b/>
          <w:sz w:val="24"/>
          <w:szCs w:val="24"/>
        </w:rPr>
        <w:t>служащих</w:t>
      </w:r>
    </w:p>
    <w:p w14:paraId="0532E14A"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14:paraId="0B5CE180" w14:textId="77777777" w:rsidR="00116CA3" w:rsidRPr="00116CA3" w:rsidRDefault="000079D4" w:rsidP="004200CC">
      <w:pPr>
        <w:autoSpaceDE w:val="0"/>
        <w:autoSpaceDN w:val="0"/>
        <w:adjustRightInd w:val="0"/>
        <w:spacing w:after="0" w:line="240" w:lineRule="auto"/>
        <w:jc w:val="both"/>
        <w:rPr>
          <w:rFonts w:ascii="Arial" w:hAnsi="Arial" w:cs="Arial"/>
          <w:kern w:val="2"/>
          <w:sz w:val="24"/>
          <w:szCs w:val="28"/>
        </w:rPr>
      </w:pPr>
      <w:r w:rsidRPr="00447F54">
        <w:rPr>
          <w:rFonts w:ascii="Arial" w:hAnsi="Arial" w:cs="Arial"/>
          <w:sz w:val="24"/>
          <w:szCs w:val="24"/>
        </w:rPr>
        <w:t xml:space="preserve"> 5.2 </w:t>
      </w:r>
      <w:r w:rsidR="00116CA3" w:rsidRPr="00116CA3">
        <w:rPr>
          <w:rFonts w:ascii="Arial" w:hAnsi="Arial" w:cs="Arial"/>
          <w:kern w:val="2"/>
          <w:sz w:val="24"/>
          <w:szCs w:val="28"/>
        </w:rPr>
        <w:t>Заявитель или его представитель может обратиться с жалобой, в том числе в следующих случаях:</w:t>
      </w:r>
    </w:p>
    <w:p w14:paraId="0543AE6A" w14:textId="725F75BA" w:rsidR="00116CA3" w:rsidRPr="00116CA3" w:rsidRDefault="00116CA3"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5.2.</w:t>
      </w:r>
      <w:r w:rsidRPr="00116CA3">
        <w:rPr>
          <w:rFonts w:ascii="Arial" w:hAnsi="Arial" w:cs="Arial"/>
          <w:kern w:val="2"/>
          <w:sz w:val="24"/>
          <w:szCs w:val="28"/>
        </w:rPr>
        <w:t>1 нарушение срока регистрации заявления о предоставлении муниципальной услуги;</w:t>
      </w:r>
    </w:p>
    <w:p w14:paraId="1086D3DB" w14:textId="0B05CE1F" w:rsidR="00116CA3" w:rsidRPr="00116CA3" w:rsidRDefault="00116CA3"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 xml:space="preserve">5.2.2 </w:t>
      </w:r>
      <w:r w:rsidRPr="00116CA3">
        <w:rPr>
          <w:rFonts w:ascii="Arial" w:hAnsi="Arial" w:cs="Arial"/>
          <w:kern w:val="2"/>
          <w:sz w:val="24"/>
          <w:szCs w:val="28"/>
        </w:rPr>
        <w:t xml:space="preserve"> нарушение срока предоставления муниципальной услуги;</w:t>
      </w:r>
    </w:p>
    <w:p w14:paraId="1F7A26A4" w14:textId="086BC3CB" w:rsidR="00116CA3" w:rsidRPr="00116CA3" w:rsidRDefault="00116CA3"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 xml:space="preserve">5.2.3 </w:t>
      </w:r>
      <w:r w:rsidRPr="00116CA3">
        <w:rPr>
          <w:rFonts w:ascii="Arial" w:hAnsi="Arial" w:cs="Arial"/>
          <w:kern w:val="2"/>
          <w:sz w:val="24"/>
          <w:szCs w:val="28"/>
        </w:rPr>
        <w:t xml:space="preserve">требование у заявителя </w:t>
      </w:r>
      <w:r w:rsidRPr="00116CA3">
        <w:rPr>
          <w:rFonts w:ascii="Arial" w:eastAsia="Times New Roman" w:hAnsi="Arial" w:cs="Arial"/>
          <w:kern w:val="2"/>
          <w:sz w:val="24"/>
          <w:szCs w:val="28"/>
          <w:lang w:eastAsia="ru-RU"/>
        </w:rPr>
        <w:t xml:space="preserve">или его представителя </w:t>
      </w:r>
      <w:r w:rsidRPr="00116CA3">
        <w:rPr>
          <w:rFonts w:ascii="Arial" w:hAnsi="Arial" w:cs="Arial"/>
          <w:kern w:val="2"/>
          <w:sz w:val="24"/>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2C293041" w14:textId="5DAEC760" w:rsidR="00116CA3" w:rsidRPr="00116CA3" w:rsidRDefault="00116CA3"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5.2.4</w:t>
      </w:r>
      <w:r w:rsidRPr="00116CA3">
        <w:rPr>
          <w:rFonts w:ascii="Arial" w:hAnsi="Arial" w:cs="Arial"/>
          <w:kern w:val="2"/>
          <w:sz w:val="24"/>
          <w:szCs w:val="28"/>
        </w:rPr>
        <w:t xml:space="preserve">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116CA3">
        <w:rPr>
          <w:rFonts w:ascii="Arial" w:eastAsia="Times New Roman" w:hAnsi="Arial" w:cs="Arial"/>
          <w:kern w:val="2"/>
          <w:sz w:val="24"/>
          <w:szCs w:val="28"/>
          <w:lang w:eastAsia="ru-RU"/>
        </w:rPr>
        <w:t>или его представителя</w:t>
      </w:r>
      <w:r w:rsidRPr="00116CA3">
        <w:rPr>
          <w:rFonts w:ascii="Arial" w:hAnsi="Arial" w:cs="Arial"/>
          <w:kern w:val="2"/>
          <w:sz w:val="24"/>
          <w:szCs w:val="28"/>
        </w:rPr>
        <w:t>;</w:t>
      </w:r>
    </w:p>
    <w:p w14:paraId="432CFCD0" w14:textId="62528050" w:rsidR="00116CA3" w:rsidRPr="00116CA3" w:rsidRDefault="00116CA3"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5.2.5</w:t>
      </w:r>
      <w:r w:rsidRPr="00116CA3">
        <w:rPr>
          <w:rFonts w:ascii="Arial" w:hAnsi="Arial" w:cs="Arial"/>
          <w:kern w:val="2"/>
          <w:sz w:val="24"/>
          <w:szCs w:val="28"/>
        </w:rPr>
        <w:t xml:space="preserve"> отказ в предоставлении муниципальной услуги,</w:t>
      </w:r>
      <w:r w:rsidRPr="00116CA3">
        <w:rPr>
          <w:rFonts w:ascii="Arial" w:hAnsi="Arial" w:cs="Arial"/>
          <w:sz w:val="24"/>
          <w:szCs w:val="28"/>
          <w:lang w:eastAsia="ru-RU"/>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116CA3">
        <w:rPr>
          <w:rFonts w:ascii="Arial" w:hAnsi="Arial" w:cs="Arial"/>
          <w:kern w:val="2"/>
          <w:sz w:val="24"/>
          <w:szCs w:val="28"/>
        </w:rPr>
        <w:t>;</w:t>
      </w:r>
    </w:p>
    <w:p w14:paraId="2FEB912E" w14:textId="3F061F52" w:rsidR="00116CA3" w:rsidRPr="00116CA3" w:rsidRDefault="00116CA3" w:rsidP="004200CC">
      <w:pPr>
        <w:autoSpaceDE w:val="0"/>
        <w:autoSpaceDN w:val="0"/>
        <w:adjustRightInd w:val="0"/>
        <w:spacing w:after="0" w:line="240" w:lineRule="auto"/>
        <w:jc w:val="both"/>
        <w:rPr>
          <w:rFonts w:ascii="Arial" w:hAnsi="Arial" w:cs="Arial"/>
          <w:sz w:val="24"/>
          <w:szCs w:val="28"/>
          <w:lang w:eastAsia="ru-RU"/>
        </w:rPr>
      </w:pPr>
      <w:r>
        <w:rPr>
          <w:rFonts w:ascii="Arial" w:hAnsi="Arial" w:cs="Arial"/>
          <w:kern w:val="2"/>
          <w:sz w:val="24"/>
          <w:szCs w:val="28"/>
        </w:rPr>
        <w:t>5.2.6</w:t>
      </w:r>
      <w:r w:rsidRPr="00116CA3">
        <w:rPr>
          <w:rFonts w:ascii="Arial" w:hAnsi="Arial" w:cs="Arial"/>
          <w:kern w:val="2"/>
          <w:sz w:val="24"/>
          <w:szCs w:val="28"/>
        </w:rPr>
        <w:t xml:space="preserve"> </w:t>
      </w:r>
      <w:r w:rsidRPr="00116CA3">
        <w:rPr>
          <w:rFonts w:ascii="Arial" w:hAnsi="Arial" w:cs="Arial"/>
          <w:sz w:val="24"/>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7B2D4E79" w14:textId="346B94EE" w:rsidR="00116CA3" w:rsidRPr="00116CA3" w:rsidRDefault="00116CA3"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5.2.7</w:t>
      </w:r>
      <w:r w:rsidRPr="00116CA3">
        <w:rPr>
          <w:rFonts w:ascii="Arial" w:hAnsi="Arial" w:cs="Arial"/>
          <w:kern w:val="2"/>
          <w:sz w:val="24"/>
          <w:szCs w:val="28"/>
        </w:rPr>
        <w:t xml:space="preserve">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4288413" w14:textId="5FF71764" w:rsidR="00116CA3" w:rsidRPr="00116CA3" w:rsidRDefault="00116CA3"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5.2.8</w:t>
      </w:r>
      <w:r w:rsidRPr="00116CA3">
        <w:rPr>
          <w:rFonts w:ascii="Arial" w:hAnsi="Arial" w:cs="Arial"/>
          <w:kern w:val="2"/>
          <w:sz w:val="24"/>
          <w:szCs w:val="28"/>
        </w:rPr>
        <w:t xml:space="preserve"> нарушение срока или порядка выдачи документов по результатам предоставления муниципальной услуги;</w:t>
      </w:r>
    </w:p>
    <w:p w14:paraId="715F9A27" w14:textId="261FF40D" w:rsidR="00116CA3" w:rsidRPr="00116CA3" w:rsidRDefault="004200CC"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5.2.9</w:t>
      </w:r>
      <w:r w:rsidR="00116CA3" w:rsidRPr="00116CA3">
        <w:rPr>
          <w:rFonts w:ascii="Arial" w:hAnsi="Arial" w:cs="Arial"/>
          <w:kern w:val="2"/>
          <w:sz w:val="24"/>
          <w:szCs w:val="28"/>
        </w:rPr>
        <w:t xml:space="preserve"> приостановление предоставления муниципальной услуги, </w:t>
      </w:r>
      <w:r w:rsidR="00116CA3" w:rsidRPr="00116CA3">
        <w:rPr>
          <w:rFonts w:ascii="Arial" w:hAnsi="Arial" w:cs="Arial"/>
          <w:sz w:val="24"/>
          <w:szCs w:val="28"/>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116CA3" w:rsidRPr="00116CA3">
        <w:rPr>
          <w:rFonts w:ascii="Arial" w:hAnsi="Arial" w:cs="Arial"/>
          <w:kern w:val="2"/>
          <w:sz w:val="24"/>
          <w:szCs w:val="28"/>
        </w:rPr>
        <w:t>;</w:t>
      </w:r>
    </w:p>
    <w:p w14:paraId="7BA9AE6B" w14:textId="0C944373" w:rsidR="00116CA3" w:rsidRPr="00116CA3" w:rsidRDefault="004200CC" w:rsidP="004200CC">
      <w:pPr>
        <w:autoSpaceDE w:val="0"/>
        <w:autoSpaceDN w:val="0"/>
        <w:adjustRightInd w:val="0"/>
        <w:spacing w:after="0" w:line="240" w:lineRule="auto"/>
        <w:jc w:val="both"/>
        <w:rPr>
          <w:rFonts w:ascii="Arial" w:hAnsi="Arial" w:cs="Arial"/>
          <w:kern w:val="2"/>
          <w:sz w:val="24"/>
          <w:szCs w:val="28"/>
        </w:rPr>
      </w:pPr>
      <w:r>
        <w:rPr>
          <w:rFonts w:ascii="Arial" w:hAnsi="Arial" w:cs="Arial"/>
          <w:kern w:val="2"/>
          <w:sz w:val="24"/>
          <w:szCs w:val="28"/>
        </w:rPr>
        <w:t>5.2.10</w:t>
      </w:r>
      <w:r w:rsidR="00116CA3" w:rsidRPr="00116CA3">
        <w:rPr>
          <w:rFonts w:ascii="Arial" w:hAnsi="Arial" w:cs="Arial"/>
          <w:kern w:val="2"/>
          <w:sz w:val="24"/>
          <w:szCs w:val="28"/>
        </w:rPr>
        <w:t xml:space="preserve"> требование у заявителя или его представителя при предоставлении муниципальной услуги документов или информации, отсутствие и (или) </w:t>
      </w:r>
      <w:r w:rsidR="00116CA3" w:rsidRPr="00116CA3">
        <w:rPr>
          <w:rFonts w:ascii="Arial" w:hAnsi="Arial" w:cs="Arial"/>
          <w:kern w:val="2"/>
          <w:sz w:val="24"/>
          <w:szCs w:val="28"/>
        </w:rPr>
        <w:lastRenderedPageBreak/>
        <w:t xml:space="preserve">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116CA3" w:rsidRPr="00116CA3">
        <w:rPr>
          <w:rFonts w:ascii="Arial" w:eastAsia="Times New Roman" w:hAnsi="Arial" w:cs="Arial"/>
          <w:kern w:val="2"/>
          <w:sz w:val="24"/>
          <w:szCs w:val="28"/>
        </w:rPr>
        <w:t>Федерального закона от 27 июля 2010 года № 210</w:t>
      </w:r>
      <w:r w:rsidR="00116CA3" w:rsidRPr="00116CA3">
        <w:rPr>
          <w:rFonts w:ascii="Arial" w:eastAsia="Times New Roman" w:hAnsi="Arial" w:cs="Arial"/>
          <w:kern w:val="2"/>
          <w:sz w:val="24"/>
          <w:szCs w:val="28"/>
        </w:rPr>
        <w:noBreakHyphen/>
        <w:t>ФЗ</w:t>
      </w:r>
      <w:r w:rsidR="00116CA3" w:rsidRPr="00116CA3">
        <w:rPr>
          <w:rFonts w:ascii="Arial" w:eastAsia="Times New Roman" w:hAnsi="Arial" w:cs="Arial"/>
          <w:kern w:val="2"/>
          <w:sz w:val="24"/>
          <w:szCs w:val="28"/>
          <w:lang w:eastAsia="ru-RU"/>
        </w:rPr>
        <w:t xml:space="preserve"> </w:t>
      </w:r>
      <w:r w:rsidR="00116CA3" w:rsidRPr="00116CA3">
        <w:rPr>
          <w:rFonts w:ascii="Arial" w:eastAsia="Times New Roman" w:hAnsi="Arial" w:cs="Arial"/>
          <w:kern w:val="2"/>
          <w:sz w:val="24"/>
          <w:szCs w:val="28"/>
        </w:rPr>
        <w:t>«Об организации предоставления государственных и муниципальных услуг»</w:t>
      </w:r>
      <w:r w:rsidR="00116CA3" w:rsidRPr="00116CA3">
        <w:rPr>
          <w:rFonts w:ascii="Arial" w:hAnsi="Arial" w:cs="Arial"/>
          <w:kern w:val="2"/>
          <w:sz w:val="24"/>
          <w:szCs w:val="28"/>
        </w:rPr>
        <w:t>.</w:t>
      </w:r>
    </w:p>
    <w:p w14:paraId="4B196FD0" w14:textId="0A76D1D7" w:rsidR="00947459" w:rsidRPr="00447F54" w:rsidRDefault="000079D4" w:rsidP="004200CC">
      <w:pPr>
        <w:spacing w:after="0"/>
        <w:jc w:val="both"/>
        <w:rPr>
          <w:rFonts w:ascii="Arial" w:hAnsi="Arial" w:cs="Arial"/>
          <w:sz w:val="24"/>
          <w:szCs w:val="24"/>
        </w:rPr>
      </w:pPr>
      <w:r w:rsidRPr="00447F54">
        <w:rPr>
          <w:rFonts w:ascii="Arial" w:hAnsi="Arial" w:cs="Arial"/>
          <w:sz w:val="24"/>
          <w:szCs w:val="24"/>
        </w:rPr>
        <w:t xml:space="preserve"> 5.3 Жалоба подается в письменной форме на бумажном носителе или в электронной форме на имя Главы поселения.</w:t>
      </w:r>
    </w:p>
    <w:p w14:paraId="29E354CE"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5.4 Жалоба может быть направлена по почте, с использованием информационно- 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11393F4D"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 xml:space="preserve"> 5.5 Жалоба должна содержать:</w:t>
      </w:r>
    </w:p>
    <w:p w14:paraId="5C3E25FE"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 наименование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должностного лица администрации поселения, либо муниципального служащего, решения и действия (бездействие) которых обжалуются; </w:t>
      </w:r>
    </w:p>
    <w:p w14:paraId="574463E1"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75B88A13"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14:paraId="4395E4DA"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 </w:t>
      </w:r>
    </w:p>
    <w:p w14:paraId="6879530A" w14:textId="77777777" w:rsidR="00F672CC" w:rsidRPr="00447F54" w:rsidRDefault="00F672CC" w:rsidP="00447F54">
      <w:pPr>
        <w:spacing w:after="0"/>
        <w:jc w:val="both"/>
        <w:rPr>
          <w:rFonts w:ascii="Arial" w:hAnsi="Arial" w:cs="Arial"/>
          <w:sz w:val="24"/>
          <w:szCs w:val="24"/>
        </w:rPr>
      </w:pPr>
    </w:p>
    <w:p w14:paraId="11738A4A"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88D02B1"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5.7 По результатам рассмотрения жалобы администрация поселения принимает одно из следующих решений: </w:t>
      </w:r>
    </w:p>
    <w:p w14:paraId="74ACF08D"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 </w:t>
      </w:r>
    </w:p>
    <w:p w14:paraId="29955087"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отказывает в удовлетворении жалобы. </w:t>
      </w:r>
    </w:p>
    <w:p w14:paraId="603F15E5" w14:textId="77777777" w:rsidR="00F672CC" w:rsidRPr="00447F54" w:rsidRDefault="00F672CC" w:rsidP="00447F54">
      <w:pPr>
        <w:spacing w:after="0"/>
        <w:jc w:val="both"/>
        <w:rPr>
          <w:rFonts w:ascii="Arial" w:hAnsi="Arial" w:cs="Arial"/>
          <w:sz w:val="24"/>
          <w:szCs w:val="24"/>
        </w:rPr>
      </w:pPr>
    </w:p>
    <w:p w14:paraId="53F47F1E" w14:textId="41696EA9" w:rsidR="00D80915" w:rsidRDefault="000079D4" w:rsidP="00075656">
      <w:pPr>
        <w:jc w:val="both"/>
        <w:rPr>
          <w:rFonts w:ascii="Times New Roman" w:hAnsi="Times New Roman" w:cs="Times New Roman"/>
          <w:sz w:val="24"/>
          <w:szCs w:val="24"/>
        </w:rPr>
      </w:pPr>
      <w:r w:rsidRPr="00447F54">
        <w:rPr>
          <w:rFonts w:ascii="Arial" w:hAnsi="Arial" w:cs="Arial"/>
          <w:sz w:val="24"/>
          <w:szCs w:val="24"/>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w:t>
      </w:r>
      <w:r w:rsidR="00947459" w:rsidRPr="00447F54">
        <w:rPr>
          <w:rFonts w:ascii="Arial" w:hAnsi="Arial" w:cs="Arial"/>
          <w:sz w:val="24"/>
          <w:szCs w:val="24"/>
        </w:rPr>
        <w:t>зультатах рассмотрения жалобы</w:t>
      </w:r>
      <w:r w:rsidR="00947459">
        <w:rPr>
          <w:rFonts w:ascii="Times New Roman" w:hAnsi="Times New Roman" w:cs="Times New Roman"/>
          <w:sz w:val="28"/>
          <w:szCs w:val="28"/>
        </w:rPr>
        <w:t>.</w:t>
      </w:r>
      <w:r w:rsidR="00E90C86" w:rsidRPr="00E90C86">
        <w:rPr>
          <w:rFonts w:ascii="Times New Roman" w:hAnsi="Times New Roman" w:cs="Times New Roman"/>
          <w:sz w:val="24"/>
          <w:szCs w:val="24"/>
        </w:rPr>
        <w:t xml:space="preserve">                                             </w:t>
      </w:r>
      <w:r w:rsidR="00E90C86">
        <w:rPr>
          <w:rFonts w:ascii="Times New Roman" w:hAnsi="Times New Roman" w:cs="Times New Roman"/>
          <w:sz w:val="24"/>
          <w:szCs w:val="24"/>
        </w:rPr>
        <w:t xml:space="preserve">                      </w:t>
      </w:r>
    </w:p>
    <w:p w14:paraId="71EB3712" w14:textId="77777777" w:rsidR="00D80915" w:rsidRDefault="00D80915" w:rsidP="00D80915">
      <w:pPr>
        <w:spacing w:after="0"/>
        <w:jc w:val="right"/>
        <w:rPr>
          <w:rFonts w:ascii="Times New Roman" w:hAnsi="Times New Roman" w:cs="Times New Roman"/>
          <w:sz w:val="24"/>
          <w:szCs w:val="24"/>
        </w:rPr>
      </w:pPr>
    </w:p>
    <w:p w14:paraId="67AC905E" w14:textId="77777777" w:rsidR="00E90C86" w:rsidRPr="00D80915" w:rsidRDefault="00E90C86" w:rsidP="00D80915">
      <w:pPr>
        <w:spacing w:after="0"/>
        <w:jc w:val="right"/>
        <w:rPr>
          <w:rFonts w:ascii="Courier New" w:hAnsi="Courier New" w:cs="Courier New"/>
          <w:sz w:val="24"/>
          <w:szCs w:val="24"/>
        </w:rPr>
      </w:pPr>
      <w:r>
        <w:rPr>
          <w:rFonts w:ascii="Times New Roman" w:hAnsi="Times New Roman" w:cs="Times New Roman"/>
          <w:sz w:val="24"/>
          <w:szCs w:val="24"/>
        </w:rPr>
        <w:lastRenderedPageBreak/>
        <w:t xml:space="preserve">     </w:t>
      </w:r>
      <w:r w:rsidRPr="00E90C86">
        <w:rPr>
          <w:rFonts w:ascii="Times New Roman" w:hAnsi="Times New Roman" w:cs="Times New Roman"/>
          <w:sz w:val="24"/>
          <w:szCs w:val="24"/>
        </w:rPr>
        <w:t xml:space="preserve">  </w:t>
      </w:r>
      <w:r w:rsidR="000079D4" w:rsidRPr="00D80915">
        <w:rPr>
          <w:rFonts w:ascii="Courier New" w:hAnsi="Courier New" w:cs="Courier New"/>
          <w:sz w:val="24"/>
          <w:szCs w:val="24"/>
        </w:rPr>
        <w:t>Приложение№1 к Административному</w:t>
      </w: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 </w:t>
      </w:r>
      <w:r w:rsidRPr="00D80915">
        <w:rPr>
          <w:rFonts w:ascii="Courier New" w:hAnsi="Courier New" w:cs="Courier New"/>
          <w:sz w:val="24"/>
          <w:szCs w:val="24"/>
        </w:rPr>
        <w:t xml:space="preserve">                                                регламенту предоставления муниципал</w:t>
      </w:r>
      <w:r w:rsidR="00D80915" w:rsidRPr="00D80915">
        <w:rPr>
          <w:rFonts w:ascii="Courier New" w:hAnsi="Courier New" w:cs="Courier New"/>
          <w:sz w:val="24"/>
          <w:szCs w:val="24"/>
        </w:rPr>
        <w:t>ьной услуге</w:t>
      </w:r>
      <w:r w:rsidRPr="00D80915">
        <w:rPr>
          <w:rFonts w:ascii="Courier New" w:hAnsi="Courier New" w:cs="Courier New"/>
          <w:sz w:val="24"/>
          <w:szCs w:val="24"/>
        </w:rPr>
        <w:t xml:space="preserve">                                                         </w:t>
      </w:r>
    </w:p>
    <w:p w14:paraId="622B5677" w14:textId="77777777" w:rsidR="00F672CC" w:rsidRPr="00D80915" w:rsidRDefault="00E90C86" w:rsidP="00D80915">
      <w:pPr>
        <w:spacing w:after="0"/>
        <w:jc w:val="right"/>
        <w:rPr>
          <w:rFonts w:ascii="Courier New" w:hAnsi="Courier New" w:cs="Courier New"/>
          <w:sz w:val="24"/>
          <w:szCs w:val="24"/>
        </w:rPr>
      </w:pP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«Предоставление земельных участков в аренду без проведения торгов </w:t>
      </w:r>
      <w:r w:rsidRPr="00D80915">
        <w:rPr>
          <w:rFonts w:ascii="Courier New" w:hAnsi="Courier New" w:cs="Courier New"/>
          <w:sz w:val="24"/>
          <w:szCs w:val="24"/>
        </w:rPr>
        <w:t xml:space="preserve">   </w:t>
      </w:r>
      <w:r w:rsidR="000079D4" w:rsidRPr="00D80915">
        <w:rPr>
          <w:rFonts w:ascii="Courier New" w:hAnsi="Courier New" w:cs="Courier New"/>
          <w:sz w:val="24"/>
          <w:szCs w:val="24"/>
        </w:rPr>
        <w:t>на территории МО «</w:t>
      </w:r>
      <w:r w:rsidR="00B868AF" w:rsidRPr="00D80915">
        <w:rPr>
          <w:rFonts w:ascii="Courier New" w:hAnsi="Courier New" w:cs="Courier New"/>
          <w:sz w:val="24"/>
          <w:szCs w:val="24"/>
        </w:rPr>
        <w:t>Маниловск</w:t>
      </w:r>
      <w:r w:rsidR="000079D4" w:rsidRPr="00D80915">
        <w:rPr>
          <w:rFonts w:ascii="Courier New" w:hAnsi="Courier New" w:cs="Courier New"/>
          <w:sz w:val="24"/>
          <w:szCs w:val="24"/>
        </w:rPr>
        <w:t>»»</w:t>
      </w:r>
    </w:p>
    <w:p w14:paraId="33A0F7C9" w14:textId="77777777" w:rsidR="001E1558" w:rsidRPr="00995B0A" w:rsidRDefault="000079D4">
      <w:pPr>
        <w:rPr>
          <w:rFonts w:ascii="Arial" w:hAnsi="Arial" w:cs="Arial"/>
          <w:szCs w:val="24"/>
        </w:rPr>
      </w:pPr>
      <w:r w:rsidRPr="00995B0A">
        <w:rPr>
          <w:rFonts w:ascii="Times New Roman" w:hAnsi="Times New Roman" w:cs="Times New Roman"/>
          <w:sz w:val="24"/>
          <w:szCs w:val="28"/>
        </w:rPr>
        <w:t xml:space="preserve"> </w:t>
      </w:r>
      <w:r w:rsidRPr="00995B0A">
        <w:rPr>
          <w:rFonts w:ascii="Arial" w:hAnsi="Arial" w:cs="Arial"/>
          <w:szCs w:val="24"/>
        </w:rPr>
        <w:t>В Администрацию МО «</w:t>
      </w:r>
      <w:r w:rsidR="00B868AF" w:rsidRPr="00995B0A">
        <w:rPr>
          <w:rFonts w:ascii="Arial" w:hAnsi="Arial" w:cs="Arial"/>
          <w:szCs w:val="24"/>
        </w:rPr>
        <w:t>Маниловск</w:t>
      </w:r>
      <w:r w:rsidRPr="00995B0A">
        <w:rPr>
          <w:rFonts w:ascii="Arial" w:hAnsi="Arial" w:cs="Arial"/>
          <w:szCs w:val="24"/>
        </w:rPr>
        <w:t>» Заявитель__________________________________________________________________ (Ф.И.О. физического лица или наименование юридического лица) Место жительства: ____________________ ______________________________________ ______________________________________ ______________________________________ (место нахождения и государственный регистрационный номер записи о государственной регистрации юридического лица в ЕГРЮЛ, ИНН) Документ, удостоверяющий личность ___________________________________ ___________________________________ (для физического лица)</w:t>
      </w:r>
    </w:p>
    <w:p w14:paraId="414EAAB8" w14:textId="77777777" w:rsidR="001E1558" w:rsidRPr="00995B0A" w:rsidRDefault="000079D4">
      <w:pPr>
        <w:rPr>
          <w:rFonts w:ascii="Arial" w:hAnsi="Arial" w:cs="Arial"/>
          <w:szCs w:val="24"/>
        </w:rPr>
      </w:pPr>
      <w:r w:rsidRPr="00995B0A">
        <w:rPr>
          <w:rFonts w:ascii="Arial" w:hAnsi="Arial" w:cs="Arial"/>
          <w:szCs w:val="24"/>
        </w:rPr>
        <w:t xml:space="preserve"> ЗАЯВЛЕНИЕ </w:t>
      </w:r>
    </w:p>
    <w:p w14:paraId="01F82060" w14:textId="77777777" w:rsidR="00947459" w:rsidRPr="00995B0A" w:rsidRDefault="000079D4">
      <w:pPr>
        <w:rPr>
          <w:rFonts w:ascii="Arial" w:hAnsi="Arial" w:cs="Arial"/>
          <w:szCs w:val="24"/>
        </w:rPr>
      </w:pPr>
      <w:r w:rsidRPr="00995B0A">
        <w:rPr>
          <w:rFonts w:ascii="Arial" w:hAnsi="Arial" w:cs="Arial"/>
          <w:szCs w:val="24"/>
        </w:rPr>
        <w:t xml:space="preserve">о предоставлении земельного участка в аренду без проведения торгов Прошу предоставить земельный участок с кадастровым номером _________________ в аренду без проведения торгов для __________________________________________ ____________________________________________________________________________ (вид разрешенного использования) Основание предоставления земельного участка без проведения торгов ____________ ___________________________________________________________________________ (из числа предусмотренных пунктом 2 статьи 39.6 Земельного кодекса РФ)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947459" w:rsidRPr="00995B0A">
        <w:rPr>
          <w:rFonts w:ascii="Arial" w:hAnsi="Arial" w:cs="Arial"/>
          <w:szCs w:val="24"/>
        </w:rPr>
        <w:t>или муниципальных нужд) _______</w:t>
      </w:r>
      <w:r w:rsidRPr="00995B0A">
        <w:rPr>
          <w:rFonts w:ascii="Arial" w:hAnsi="Arial" w:cs="Arial"/>
          <w:szCs w:val="24"/>
        </w:rPr>
        <w:t>__________________________________________</w:t>
      </w:r>
      <w:r w:rsidR="00947459" w:rsidRPr="00995B0A">
        <w:rPr>
          <w:rFonts w:ascii="Arial" w:hAnsi="Arial" w:cs="Arial"/>
          <w:szCs w:val="24"/>
        </w:rPr>
        <w:t>____________________</w:t>
      </w:r>
      <w:r w:rsidRPr="00995B0A">
        <w:rPr>
          <w:rFonts w:ascii="Arial" w:hAnsi="Arial" w:cs="Arial"/>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w:t>
      </w:r>
      <w:r w:rsidR="00947459" w:rsidRPr="00995B0A">
        <w:rPr>
          <w:rFonts w:ascii="Arial" w:hAnsi="Arial" w:cs="Arial"/>
          <w:szCs w:val="24"/>
        </w:rPr>
        <w:t>_____________________</w:t>
      </w:r>
    </w:p>
    <w:p w14:paraId="26FEB9F3" w14:textId="77777777" w:rsidR="00947459" w:rsidRPr="00995B0A" w:rsidRDefault="000079D4" w:rsidP="00D80915">
      <w:pPr>
        <w:jc w:val="both"/>
        <w:rPr>
          <w:rFonts w:ascii="Arial" w:hAnsi="Arial" w:cs="Arial"/>
          <w:szCs w:val="24"/>
        </w:rPr>
      </w:pPr>
      <w:r w:rsidRPr="00995B0A">
        <w:rPr>
          <w:rFonts w:ascii="Arial" w:hAnsi="Arial" w:cs="Arial"/>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 _______________________________________</w:t>
      </w:r>
      <w:r w:rsidR="00947459" w:rsidRPr="00995B0A">
        <w:rPr>
          <w:rFonts w:ascii="Arial" w:hAnsi="Arial" w:cs="Arial"/>
          <w:szCs w:val="24"/>
        </w:rPr>
        <w:t>____________________________</w:t>
      </w:r>
    </w:p>
    <w:p w14:paraId="1530662A" w14:textId="77777777" w:rsidR="00D80915" w:rsidRPr="00995B0A" w:rsidRDefault="000079D4" w:rsidP="00D80915">
      <w:pPr>
        <w:jc w:val="both"/>
        <w:rPr>
          <w:rFonts w:ascii="Courier New" w:hAnsi="Courier New" w:cs="Courier New"/>
          <w:szCs w:val="24"/>
        </w:rPr>
      </w:pPr>
      <w:r w:rsidRPr="00995B0A">
        <w:rPr>
          <w:rFonts w:ascii="Arial" w:hAnsi="Arial" w:cs="Arial"/>
          <w:szCs w:val="24"/>
        </w:rPr>
        <w:t>Почтовый адрес и (или) адрес электронной почты для связи с заявителем ______________________________________________</w:t>
      </w:r>
      <w:r w:rsidR="00947459" w:rsidRPr="00995B0A">
        <w:rPr>
          <w:rFonts w:ascii="Arial" w:hAnsi="Arial" w:cs="Arial"/>
          <w:szCs w:val="24"/>
        </w:rPr>
        <w:t>______________________</w:t>
      </w:r>
      <w:r w:rsidRPr="00995B0A">
        <w:rPr>
          <w:rFonts w:ascii="Arial" w:hAnsi="Arial" w:cs="Arial"/>
          <w:szCs w:val="24"/>
        </w:rPr>
        <w:t xml:space="preserve"> Приложения: 1. Документы, подтверждающие право заявителя на предоставление земельного участка без проведения торгов. 2. Документ, подтверждающий полномочия представителя заявителя. 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4. заявление о прекращении права постоянного (бессрочного) пользования земельным участком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________________/____________________________________ Подпись И.О. Фамил</w:t>
      </w:r>
      <w:r w:rsidR="00947459" w:rsidRPr="00995B0A">
        <w:rPr>
          <w:rFonts w:ascii="Arial" w:hAnsi="Arial" w:cs="Arial"/>
          <w:szCs w:val="24"/>
        </w:rPr>
        <w:t>ия «_____» ___________ 20___г.</w:t>
      </w:r>
      <w:r w:rsidR="00E90C86" w:rsidRPr="00995B0A">
        <w:rPr>
          <w:rFonts w:ascii="Courier New" w:hAnsi="Courier New" w:cs="Courier New"/>
          <w:szCs w:val="24"/>
        </w:rPr>
        <w:t xml:space="preserve">                                                                            </w:t>
      </w:r>
      <w:r w:rsidRPr="00995B0A">
        <w:rPr>
          <w:rFonts w:ascii="Courier New" w:hAnsi="Courier New" w:cs="Courier New"/>
          <w:szCs w:val="24"/>
        </w:rPr>
        <w:t xml:space="preserve"> </w:t>
      </w:r>
    </w:p>
    <w:p w14:paraId="7CCC1D4A" w14:textId="77777777" w:rsidR="00D80915" w:rsidRPr="00995B0A" w:rsidRDefault="00D80915" w:rsidP="00D80915">
      <w:pPr>
        <w:jc w:val="both"/>
        <w:rPr>
          <w:rFonts w:ascii="Courier New" w:hAnsi="Courier New" w:cs="Courier New"/>
          <w:szCs w:val="24"/>
        </w:rPr>
      </w:pPr>
    </w:p>
    <w:p w14:paraId="4BFAC9AF" w14:textId="77777777" w:rsidR="00995B0A" w:rsidRDefault="00995B0A" w:rsidP="00D80915">
      <w:pPr>
        <w:jc w:val="right"/>
        <w:rPr>
          <w:rFonts w:ascii="Courier New" w:hAnsi="Courier New" w:cs="Courier New"/>
          <w:szCs w:val="24"/>
        </w:rPr>
      </w:pPr>
    </w:p>
    <w:p w14:paraId="3E9D43FB" w14:textId="77777777" w:rsidR="00995B0A" w:rsidRDefault="00995B0A" w:rsidP="00075656">
      <w:pPr>
        <w:rPr>
          <w:rFonts w:ascii="Courier New" w:hAnsi="Courier New" w:cs="Courier New"/>
          <w:szCs w:val="24"/>
        </w:rPr>
      </w:pPr>
    </w:p>
    <w:p w14:paraId="35681655" w14:textId="77777777" w:rsidR="004200CC" w:rsidRDefault="004200CC" w:rsidP="00D80915">
      <w:pPr>
        <w:jc w:val="right"/>
        <w:rPr>
          <w:rFonts w:ascii="Courier New" w:hAnsi="Courier New" w:cs="Courier New"/>
          <w:szCs w:val="24"/>
        </w:rPr>
      </w:pPr>
    </w:p>
    <w:p w14:paraId="6F182406" w14:textId="77777777" w:rsidR="00995B0A" w:rsidRDefault="00995B0A" w:rsidP="00D80915">
      <w:pPr>
        <w:jc w:val="right"/>
        <w:rPr>
          <w:rFonts w:ascii="Courier New" w:hAnsi="Courier New" w:cs="Courier New"/>
          <w:szCs w:val="24"/>
        </w:rPr>
      </w:pPr>
    </w:p>
    <w:p w14:paraId="43DB39EA" w14:textId="77777777" w:rsidR="00995B0A" w:rsidRDefault="000079D4" w:rsidP="00D80915">
      <w:pPr>
        <w:jc w:val="right"/>
        <w:rPr>
          <w:rFonts w:ascii="Arial" w:hAnsi="Arial" w:cs="Arial"/>
          <w:szCs w:val="24"/>
        </w:rPr>
      </w:pPr>
      <w:r w:rsidRPr="00995B0A">
        <w:rPr>
          <w:rFonts w:ascii="Arial" w:hAnsi="Arial" w:cs="Arial"/>
          <w:szCs w:val="24"/>
        </w:rPr>
        <w:lastRenderedPageBreak/>
        <w:t>Приложение№2</w:t>
      </w:r>
    </w:p>
    <w:p w14:paraId="771027EC" w14:textId="77777777" w:rsidR="00995B0A" w:rsidRDefault="000079D4" w:rsidP="00995B0A">
      <w:pPr>
        <w:spacing w:line="240" w:lineRule="auto"/>
        <w:jc w:val="right"/>
        <w:rPr>
          <w:rFonts w:ascii="Arial" w:hAnsi="Arial" w:cs="Arial"/>
          <w:szCs w:val="24"/>
        </w:rPr>
      </w:pPr>
      <w:r w:rsidRPr="00995B0A">
        <w:rPr>
          <w:rFonts w:ascii="Arial" w:hAnsi="Arial" w:cs="Arial"/>
          <w:szCs w:val="24"/>
        </w:rPr>
        <w:t xml:space="preserve"> к Административному</w:t>
      </w:r>
      <w:r w:rsidR="00E90C86" w:rsidRPr="00995B0A">
        <w:rPr>
          <w:rFonts w:ascii="Arial" w:hAnsi="Arial" w:cs="Arial"/>
          <w:szCs w:val="24"/>
        </w:rPr>
        <w:t xml:space="preserve"> </w:t>
      </w:r>
      <w:r w:rsidRPr="00995B0A">
        <w:rPr>
          <w:rFonts w:ascii="Arial" w:hAnsi="Arial" w:cs="Arial"/>
          <w:szCs w:val="24"/>
        </w:rPr>
        <w:t xml:space="preserve">регламенту </w:t>
      </w:r>
    </w:p>
    <w:p w14:paraId="3245C21C" w14:textId="41D88A6F" w:rsidR="00995B0A" w:rsidRDefault="000079D4" w:rsidP="00995B0A">
      <w:pPr>
        <w:spacing w:line="240" w:lineRule="auto"/>
        <w:jc w:val="right"/>
        <w:rPr>
          <w:rFonts w:ascii="Arial" w:hAnsi="Arial" w:cs="Arial"/>
          <w:szCs w:val="24"/>
        </w:rPr>
      </w:pPr>
      <w:r w:rsidRPr="00995B0A">
        <w:rPr>
          <w:rFonts w:ascii="Arial" w:hAnsi="Arial" w:cs="Arial"/>
          <w:szCs w:val="24"/>
        </w:rPr>
        <w:t>предоставления муниципальной услуги</w:t>
      </w:r>
    </w:p>
    <w:p w14:paraId="2E7BF8F9" w14:textId="77777777" w:rsidR="00995B0A" w:rsidRDefault="000079D4" w:rsidP="00995B0A">
      <w:pPr>
        <w:spacing w:line="240" w:lineRule="auto"/>
        <w:jc w:val="right"/>
        <w:rPr>
          <w:rFonts w:ascii="Arial" w:hAnsi="Arial" w:cs="Arial"/>
          <w:szCs w:val="24"/>
        </w:rPr>
      </w:pPr>
      <w:r w:rsidRPr="00995B0A">
        <w:rPr>
          <w:rFonts w:ascii="Arial" w:hAnsi="Arial" w:cs="Arial"/>
          <w:szCs w:val="24"/>
        </w:rPr>
        <w:t xml:space="preserve"> «Предоставление земельных участков в аренду без </w:t>
      </w:r>
    </w:p>
    <w:p w14:paraId="3D8C9D63" w14:textId="650B217A" w:rsidR="00947459" w:rsidRPr="00995B0A" w:rsidRDefault="000079D4" w:rsidP="00995B0A">
      <w:pPr>
        <w:spacing w:line="240" w:lineRule="auto"/>
        <w:jc w:val="right"/>
        <w:rPr>
          <w:rFonts w:ascii="Arial" w:hAnsi="Arial" w:cs="Arial"/>
          <w:szCs w:val="24"/>
        </w:rPr>
      </w:pPr>
      <w:r w:rsidRPr="00995B0A">
        <w:rPr>
          <w:rFonts w:ascii="Arial" w:hAnsi="Arial" w:cs="Arial"/>
          <w:szCs w:val="24"/>
        </w:rPr>
        <w:t>проведения торгов на территории МО «</w:t>
      </w:r>
      <w:r w:rsidR="00B868AF" w:rsidRPr="00995B0A">
        <w:rPr>
          <w:rFonts w:ascii="Arial" w:hAnsi="Arial" w:cs="Arial"/>
          <w:szCs w:val="24"/>
        </w:rPr>
        <w:t>Маниловск</w:t>
      </w:r>
      <w:r w:rsidRPr="00995B0A">
        <w:rPr>
          <w:rFonts w:ascii="Arial" w:hAnsi="Arial" w:cs="Arial"/>
          <w:szCs w:val="24"/>
        </w:rPr>
        <w:t>»</w:t>
      </w:r>
    </w:p>
    <w:p w14:paraId="1870163D" w14:textId="77777777" w:rsidR="00995B0A" w:rsidRDefault="00995B0A" w:rsidP="00D80915">
      <w:pPr>
        <w:jc w:val="center"/>
        <w:rPr>
          <w:rFonts w:ascii="Arial" w:hAnsi="Arial" w:cs="Arial"/>
          <w:szCs w:val="24"/>
        </w:rPr>
      </w:pPr>
    </w:p>
    <w:p w14:paraId="567EC265" w14:textId="77777777" w:rsidR="00F672CC" w:rsidRPr="00995B0A" w:rsidRDefault="000079D4" w:rsidP="00D80915">
      <w:pPr>
        <w:jc w:val="center"/>
        <w:rPr>
          <w:rFonts w:ascii="Arial" w:hAnsi="Arial" w:cs="Arial"/>
          <w:szCs w:val="24"/>
        </w:rPr>
      </w:pPr>
      <w:r w:rsidRPr="00995B0A">
        <w:rPr>
          <w:rFonts w:ascii="Arial" w:hAnsi="Arial" w:cs="Arial"/>
          <w:szCs w:val="24"/>
        </w:rPr>
        <w:t>ПОСТАНОВЛЕНИЕ</w:t>
      </w:r>
    </w:p>
    <w:p w14:paraId="57F477F4" w14:textId="77777777" w:rsidR="00947459" w:rsidRPr="00995B0A" w:rsidRDefault="000079D4">
      <w:pPr>
        <w:rPr>
          <w:rFonts w:ascii="Arial" w:hAnsi="Arial" w:cs="Arial"/>
          <w:szCs w:val="24"/>
        </w:rPr>
      </w:pPr>
      <w:r w:rsidRPr="00995B0A">
        <w:rPr>
          <w:rFonts w:ascii="Arial" w:hAnsi="Arial" w:cs="Arial"/>
          <w:szCs w:val="24"/>
        </w:rPr>
        <w:t xml:space="preserve"> Администрации МО «</w:t>
      </w:r>
      <w:r w:rsidR="00B868AF" w:rsidRPr="00995B0A">
        <w:rPr>
          <w:rFonts w:ascii="Arial" w:hAnsi="Arial" w:cs="Arial"/>
          <w:szCs w:val="24"/>
        </w:rPr>
        <w:t>Маниловск</w:t>
      </w:r>
      <w:r w:rsidR="00947459" w:rsidRPr="00995B0A">
        <w:rPr>
          <w:rFonts w:ascii="Arial" w:hAnsi="Arial" w:cs="Arial"/>
          <w:szCs w:val="24"/>
        </w:rPr>
        <w:t xml:space="preserve">»     от           </w:t>
      </w:r>
      <w:r w:rsidRPr="00995B0A">
        <w:rPr>
          <w:rFonts w:ascii="Arial" w:hAnsi="Arial" w:cs="Arial"/>
          <w:szCs w:val="24"/>
        </w:rPr>
        <w:t xml:space="preserve"> №________ О предоставлении _________________________________ Фамилия И.О. (название) заявителя земельного участка в аренду без проведения торгов Рассмотрев заявление, поступившее ____________ от __________________________ дата Фамилия И.О. (название) заявителя о предоставлении земельного участка в аренду без проведения торгов, руководствуясь Земельным кодексом Российской Федерации, Уставом МО «</w:t>
      </w:r>
      <w:r w:rsidR="00B868AF" w:rsidRPr="00995B0A">
        <w:rPr>
          <w:rFonts w:ascii="Arial" w:hAnsi="Arial" w:cs="Arial"/>
          <w:szCs w:val="24"/>
        </w:rPr>
        <w:t>Маниловск</w:t>
      </w:r>
      <w:r w:rsidRPr="00995B0A">
        <w:rPr>
          <w:rFonts w:ascii="Arial" w:hAnsi="Arial" w:cs="Arial"/>
          <w:szCs w:val="24"/>
        </w:rPr>
        <w:t>», Администрация МО «</w:t>
      </w:r>
      <w:r w:rsidR="00B868AF" w:rsidRPr="00995B0A">
        <w:rPr>
          <w:rFonts w:ascii="Arial" w:hAnsi="Arial" w:cs="Arial"/>
          <w:szCs w:val="24"/>
        </w:rPr>
        <w:t>Маниловск</w:t>
      </w:r>
      <w:r w:rsidRPr="00995B0A">
        <w:rPr>
          <w:rFonts w:ascii="Arial" w:hAnsi="Arial" w:cs="Arial"/>
          <w:szCs w:val="24"/>
        </w:rPr>
        <w:t xml:space="preserve">» </w:t>
      </w:r>
    </w:p>
    <w:p w14:paraId="58AAAE9F" w14:textId="77777777" w:rsidR="00947459" w:rsidRPr="00995B0A" w:rsidRDefault="000079D4">
      <w:pPr>
        <w:rPr>
          <w:rFonts w:ascii="Arial" w:hAnsi="Arial" w:cs="Arial"/>
          <w:szCs w:val="24"/>
        </w:rPr>
      </w:pPr>
      <w:r w:rsidRPr="00995B0A">
        <w:rPr>
          <w:rFonts w:ascii="Arial" w:hAnsi="Arial" w:cs="Arial"/>
          <w:szCs w:val="24"/>
        </w:rPr>
        <w:t xml:space="preserve">ПОСТАНОВЛЯЕТ: </w:t>
      </w:r>
    </w:p>
    <w:p w14:paraId="26F9E194" w14:textId="77777777" w:rsidR="00947459" w:rsidRPr="00995B0A" w:rsidRDefault="000079D4">
      <w:pPr>
        <w:rPr>
          <w:rFonts w:ascii="Arial" w:hAnsi="Arial" w:cs="Arial"/>
          <w:szCs w:val="24"/>
        </w:rPr>
      </w:pPr>
      <w:r w:rsidRPr="00995B0A">
        <w:rPr>
          <w:rFonts w:ascii="Arial" w:hAnsi="Arial" w:cs="Arial"/>
          <w:szCs w:val="24"/>
        </w:rPr>
        <w:t>1. Предоставить в аренду без проведения торгов ______________________________________________</w:t>
      </w:r>
      <w:r w:rsidR="00947459" w:rsidRPr="00995B0A">
        <w:rPr>
          <w:rFonts w:ascii="Arial" w:hAnsi="Arial" w:cs="Arial"/>
          <w:szCs w:val="24"/>
        </w:rPr>
        <w:t>_______________________</w:t>
      </w:r>
      <w:r w:rsidR="00854A27" w:rsidRPr="00995B0A">
        <w:rPr>
          <w:rFonts w:ascii="Arial" w:hAnsi="Arial" w:cs="Arial"/>
          <w:szCs w:val="24"/>
        </w:rPr>
        <w:t xml:space="preserve"> </w:t>
      </w:r>
      <w:r w:rsidRPr="00995B0A">
        <w:rPr>
          <w:rFonts w:ascii="Arial" w:hAnsi="Arial" w:cs="Arial"/>
          <w:szCs w:val="24"/>
        </w:rPr>
        <w:t>(Фамилия И.О. (название) заявителя) _____________________________________________</w:t>
      </w:r>
      <w:r w:rsidR="00947459" w:rsidRPr="00995B0A">
        <w:rPr>
          <w:rFonts w:ascii="Arial" w:hAnsi="Arial" w:cs="Arial"/>
          <w:szCs w:val="24"/>
        </w:rPr>
        <w:t>________________________</w:t>
      </w:r>
      <w:r w:rsidRPr="00995B0A">
        <w:rPr>
          <w:rFonts w:ascii="Arial" w:hAnsi="Arial" w:cs="Arial"/>
          <w:szCs w:val="24"/>
        </w:rPr>
        <w:t xml:space="preserve"> (государственный регистрационный номер записи о государственной регистрации юридического лица в едином государственном реестре юридических лиц) земельный участок с кадастровым N ______________________________________________ находящийся по адресу (имеющий адресные ориентиры): Российская Федерация, Иркутская область, Аларский район, _____________________________________________</w:t>
      </w:r>
      <w:r w:rsidR="00947459" w:rsidRPr="00995B0A">
        <w:rPr>
          <w:rFonts w:ascii="Arial" w:hAnsi="Arial" w:cs="Arial"/>
          <w:szCs w:val="24"/>
        </w:rPr>
        <w:t>__________________________</w:t>
      </w:r>
      <w:r w:rsidRPr="00995B0A">
        <w:rPr>
          <w:rFonts w:ascii="Arial" w:hAnsi="Arial" w:cs="Arial"/>
          <w:szCs w:val="24"/>
        </w:rPr>
        <w:t xml:space="preserve"> поселок, село и др., улица, дом, строение, ____________________________________________________________, (далее - участок) иные адресные ориентиры) для использования в целях _____________________________________________________, (вид разрешенного использования) общей площадью ________ кв. м. 2. Заключить с ___________________________________________ договор аренды (Фамилия И.О. (название</w:t>
      </w:r>
      <w:r w:rsidR="00947459" w:rsidRPr="00995B0A">
        <w:rPr>
          <w:rFonts w:ascii="Arial" w:hAnsi="Arial" w:cs="Arial"/>
          <w:szCs w:val="24"/>
        </w:rPr>
        <w:t>) заявителя) земельного участка.</w:t>
      </w:r>
    </w:p>
    <w:p w14:paraId="5B4FC01C" w14:textId="77777777" w:rsidR="00947459" w:rsidRPr="00995B0A" w:rsidRDefault="000079D4">
      <w:pPr>
        <w:rPr>
          <w:rFonts w:ascii="Arial" w:hAnsi="Arial" w:cs="Arial"/>
          <w:szCs w:val="24"/>
        </w:rPr>
      </w:pPr>
      <w:r w:rsidRPr="00995B0A">
        <w:rPr>
          <w:rFonts w:ascii="Arial" w:hAnsi="Arial" w:cs="Arial"/>
          <w:szCs w:val="24"/>
        </w:rPr>
        <w:t xml:space="preserve"> 3. Постановление вступает в силу с момента подписания.</w:t>
      </w:r>
    </w:p>
    <w:p w14:paraId="1D89C7BE" w14:textId="77777777" w:rsidR="00947459" w:rsidRPr="00995B0A" w:rsidRDefault="000079D4">
      <w:pPr>
        <w:rPr>
          <w:rFonts w:ascii="Arial" w:hAnsi="Arial" w:cs="Arial"/>
          <w:szCs w:val="24"/>
        </w:rPr>
      </w:pPr>
      <w:r w:rsidRPr="00995B0A">
        <w:rPr>
          <w:rFonts w:ascii="Arial" w:hAnsi="Arial" w:cs="Arial"/>
          <w:szCs w:val="24"/>
        </w:rPr>
        <w:t xml:space="preserve"> Глава МО «</w:t>
      </w:r>
      <w:r w:rsidR="00B868AF" w:rsidRPr="00995B0A">
        <w:rPr>
          <w:rFonts w:ascii="Arial" w:hAnsi="Arial" w:cs="Arial"/>
          <w:szCs w:val="24"/>
        </w:rPr>
        <w:t>Маниловск</w:t>
      </w:r>
      <w:r w:rsidRPr="00995B0A">
        <w:rPr>
          <w:rFonts w:ascii="Arial" w:hAnsi="Arial" w:cs="Arial"/>
          <w:szCs w:val="24"/>
        </w:rPr>
        <w:t>» ___________</w:t>
      </w:r>
      <w:r w:rsidR="00947459" w:rsidRPr="00995B0A">
        <w:rPr>
          <w:rFonts w:ascii="Arial" w:hAnsi="Arial" w:cs="Arial"/>
          <w:szCs w:val="24"/>
        </w:rPr>
        <w:t>______ (подпись) (И.О.Фамилия)</w:t>
      </w:r>
    </w:p>
    <w:p w14:paraId="49C08822" w14:textId="77777777" w:rsidR="00947459" w:rsidRPr="00D80915" w:rsidRDefault="00947459">
      <w:pPr>
        <w:rPr>
          <w:rFonts w:ascii="Arial" w:hAnsi="Arial" w:cs="Arial"/>
          <w:sz w:val="24"/>
          <w:szCs w:val="24"/>
        </w:rPr>
      </w:pPr>
    </w:p>
    <w:p w14:paraId="7A335E75" w14:textId="77777777" w:rsidR="00947459" w:rsidRPr="00D80915" w:rsidRDefault="00947459">
      <w:pPr>
        <w:rPr>
          <w:rFonts w:ascii="Arial" w:hAnsi="Arial" w:cs="Arial"/>
          <w:sz w:val="24"/>
          <w:szCs w:val="24"/>
        </w:rPr>
      </w:pPr>
    </w:p>
    <w:p w14:paraId="1FBBB41A" w14:textId="77777777" w:rsidR="00947459" w:rsidRDefault="00947459">
      <w:pPr>
        <w:rPr>
          <w:rFonts w:ascii="Times New Roman" w:hAnsi="Times New Roman" w:cs="Times New Roman"/>
          <w:sz w:val="28"/>
          <w:szCs w:val="28"/>
        </w:rPr>
      </w:pPr>
    </w:p>
    <w:p w14:paraId="7EF91E30" w14:textId="77777777" w:rsidR="00947459" w:rsidRDefault="00947459">
      <w:pPr>
        <w:rPr>
          <w:rFonts w:ascii="Times New Roman" w:hAnsi="Times New Roman" w:cs="Times New Roman"/>
          <w:sz w:val="28"/>
          <w:szCs w:val="28"/>
        </w:rPr>
      </w:pPr>
    </w:p>
    <w:p w14:paraId="360801FD" w14:textId="77777777" w:rsidR="00947459" w:rsidRDefault="00947459">
      <w:pPr>
        <w:rPr>
          <w:rFonts w:ascii="Times New Roman" w:hAnsi="Times New Roman" w:cs="Times New Roman"/>
          <w:sz w:val="28"/>
          <w:szCs w:val="28"/>
        </w:rPr>
      </w:pPr>
    </w:p>
    <w:p w14:paraId="6C4105C6" w14:textId="77777777" w:rsidR="00D80915" w:rsidRDefault="00D80915">
      <w:pPr>
        <w:rPr>
          <w:rFonts w:ascii="Times New Roman" w:hAnsi="Times New Roman" w:cs="Times New Roman"/>
          <w:sz w:val="28"/>
          <w:szCs w:val="28"/>
        </w:rPr>
      </w:pPr>
    </w:p>
    <w:p w14:paraId="158765FB" w14:textId="77777777" w:rsidR="00D80915" w:rsidRDefault="00D80915">
      <w:pPr>
        <w:rPr>
          <w:rFonts w:ascii="Times New Roman" w:hAnsi="Times New Roman" w:cs="Times New Roman"/>
          <w:sz w:val="28"/>
          <w:szCs w:val="28"/>
        </w:rPr>
      </w:pPr>
    </w:p>
    <w:p w14:paraId="06601B24" w14:textId="77777777" w:rsidR="00D80915" w:rsidRDefault="00D80915">
      <w:pPr>
        <w:rPr>
          <w:rFonts w:ascii="Times New Roman" w:hAnsi="Times New Roman" w:cs="Times New Roman"/>
          <w:sz w:val="28"/>
          <w:szCs w:val="28"/>
        </w:rPr>
      </w:pPr>
    </w:p>
    <w:p w14:paraId="2FFDD619" w14:textId="77777777" w:rsidR="00D80915" w:rsidRDefault="00D80915">
      <w:pPr>
        <w:rPr>
          <w:rFonts w:ascii="Times New Roman" w:hAnsi="Times New Roman" w:cs="Times New Roman"/>
          <w:sz w:val="28"/>
          <w:szCs w:val="28"/>
        </w:rPr>
      </w:pPr>
      <w:bookmarkStart w:id="0" w:name="_GoBack"/>
      <w:bookmarkEnd w:id="0"/>
    </w:p>
    <w:p w14:paraId="380B4264" w14:textId="77777777" w:rsidR="00947459" w:rsidRDefault="00947459">
      <w:pPr>
        <w:rPr>
          <w:rFonts w:ascii="Times New Roman" w:hAnsi="Times New Roman" w:cs="Times New Roman"/>
          <w:sz w:val="28"/>
          <w:szCs w:val="28"/>
        </w:rPr>
      </w:pPr>
    </w:p>
    <w:p w14:paraId="7ACE05DE" w14:textId="77777777" w:rsidR="00995B0A" w:rsidRDefault="000079D4" w:rsidP="00995B0A">
      <w:pPr>
        <w:spacing w:line="240" w:lineRule="auto"/>
        <w:jc w:val="right"/>
        <w:rPr>
          <w:rFonts w:ascii="Arial" w:hAnsi="Arial" w:cs="Arial"/>
          <w:szCs w:val="24"/>
        </w:rPr>
      </w:pPr>
      <w:r w:rsidRPr="00995B0A">
        <w:rPr>
          <w:rFonts w:ascii="Arial" w:hAnsi="Arial" w:cs="Arial"/>
          <w:szCs w:val="24"/>
        </w:rPr>
        <w:lastRenderedPageBreak/>
        <w:t xml:space="preserve"> </w:t>
      </w:r>
      <w:r w:rsidR="00E90C86" w:rsidRPr="00995B0A">
        <w:rPr>
          <w:rFonts w:ascii="Arial" w:hAnsi="Arial" w:cs="Arial"/>
          <w:szCs w:val="24"/>
        </w:rPr>
        <w:t xml:space="preserve">                                        </w:t>
      </w:r>
      <w:r w:rsidRPr="00995B0A">
        <w:rPr>
          <w:rFonts w:ascii="Arial" w:hAnsi="Arial" w:cs="Arial"/>
          <w:szCs w:val="24"/>
        </w:rPr>
        <w:t>Приложение№3</w:t>
      </w:r>
    </w:p>
    <w:p w14:paraId="1B41CA07" w14:textId="77777777" w:rsidR="00995B0A" w:rsidRDefault="000079D4" w:rsidP="00995B0A">
      <w:pPr>
        <w:spacing w:line="240" w:lineRule="auto"/>
        <w:jc w:val="right"/>
        <w:rPr>
          <w:rFonts w:ascii="Arial" w:hAnsi="Arial" w:cs="Arial"/>
          <w:szCs w:val="24"/>
        </w:rPr>
      </w:pPr>
      <w:r w:rsidRPr="00995B0A">
        <w:rPr>
          <w:rFonts w:ascii="Arial" w:hAnsi="Arial" w:cs="Arial"/>
          <w:szCs w:val="24"/>
        </w:rPr>
        <w:t xml:space="preserve"> к Административному</w:t>
      </w:r>
      <w:r w:rsidR="00E90C86" w:rsidRPr="00995B0A">
        <w:rPr>
          <w:rFonts w:ascii="Arial" w:hAnsi="Arial" w:cs="Arial"/>
          <w:szCs w:val="24"/>
        </w:rPr>
        <w:t xml:space="preserve"> </w:t>
      </w:r>
      <w:r w:rsidRPr="00995B0A">
        <w:rPr>
          <w:rFonts w:ascii="Arial" w:hAnsi="Arial" w:cs="Arial"/>
          <w:szCs w:val="24"/>
        </w:rPr>
        <w:t>регламенту</w:t>
      </w:r>
    </w:p>
    <w:p w14:paraId="2BF0A1FA" w14:textId="77777777" w:rsidR="00995B0A" w:rsidRDefault="000079D4" w:rsidP="00995B0A">
      <w:pPr>
        <w:spacing w:line="240" w:lineRule="auto"/>
        <w:jc w:val="right"/>
        <w:rPr>
          <w:rFonts w:ascii="Arial" w:hAnsi="Arial" w:cs="Arial"/>
          <w:szCs w:val="24"/>
        </w:rPr>
      </w:pPr>
      <w:r w:rsidRPr="00995B0A">
        <w:rPr>
          <w:rFonts w:ascii="Arial" w:hAnsi="Arial" w:cs="Arial"/>
          <w:szCs w:val="24"/>
        </w:rPr>
        <w:t xml:space="preserve"> предоставления муниципальной услуги </w:t>
      </w:r>
    </w:p>
    <w:p w14:paraId="37415EC9" w14:textId="77777777" w:rsidR="00995B0A" w:rsidRDefault="000079D4" w:rsidP="00995B0A">
      <w:pPr>
        <w:spacing w:line="240" w:lineRule="auto"/>
        <w:jc w:val="right"/>
        <w:rPr>
          <w:rFonts w:ascii="Arial" w:hAnsi="Arial" w:cs="Arial"/>
          <w:szCs w:val="24"/>
        </w:rPr>
      </w:pPr>
      <w:r w:rsidRPr="00995B0A">
        <w:rPr>
          <w:rFonts w:ascii="Arial" w:hAnsi="Arial" w:cs="Arial"/>
          <w:szCs w:val="24"/>
        </w:rPr>
        <w:t>«Предоставление земельных участков в аренду</w:t>
      </w:r>
    </w:p>
    <w:p w14:paraId="22FED0D8" w14:textId="61DE253A" w:rsidR="00F672CC" w:rsidRPr="00995B0A" w:rsidRDefault="000079D4" w:rsidP="00995B0A">
      <w:pPr>
        <w:spacing w:line="240" w:lineRule="auto"/>
        <w:jc w:val="right"/>
        <w:rPr>
          <w:rFonts w:ascii="Arial" w:hAnsi="Arial" w:cs="Arial"/>
          <w:szCs w:val="24"/>
        </w:rPr>
      </w:pPr>
      <w:r w:rsidRPr="00995B0A">
        <w:rPr>
          <w:rFonts w:ascii="Arial" w:hAnsi="Arial" w:cs="Arial"/>
          <w:szCs w:val="24"/>
        </w:rPr>
        <w:t xml:space="preserve"> без проведения торгов на территории МО «</w:t>
      </w:r>
      <w:r w:rsidR="00B868AF" w:rsidRPr="00995B0A">
        <w:rPr>
          <w:rFonts w:ascii="Arial" w:hAnsi="Arial" w:cs="Arial"/>
          <w:szCs w:val="24"/>
        </w:rPr>
        <w:t>Маниловск</w:t>
      </w:r>
      <w:r w:rsidRPr="00995B0A">
        <w:rPr>
          <w:rFonts w:ascii="Arial" w:hAnsi="Arial" w:cs="Arial"/>
          <w:szCs w:val="24"/>
        </w:rPr>
        <w:t>»»</w:t>
      </w:r>
    </w:p>
    <w:p w14:paraId="249EB222" w14:textId="77777777" w:rsidR="00D80915" w:rsidRPr="00E90C86" w:rsidRDefault="00D80915">
      <w:pPr>
        <w:rPr>
          <w:rFonts w:ascii="Times New Roman" w:hAnsi="Times New Roman" w:cs="Times New Roman"/>
          <w:sz w:val="24"/>
          <w:szCs w:val="24"/>
        </w:rPr>
      </w:pPr>
    </w:p>
    <w:p w14:paraId="772476A6" w14:textId="77777777" w:rsidR="00947459" w:rsidRDefault="000079D4" w:rsidP="00D80915">
      <w:pPr>
        <w:jc w:val="both"/>
        <w:rPr>
          <w:rFonts w:ascii="Arial" w:hAnsi="Arial" w:cs="Arial"/>
          <w:szCs w:val="24"/>
        </w:rPr>
      </w:pPr>
      <w:r w:rsidRPr="00995B0A">
        <w:rPr>
          <w:rFonts w:ascii="Arial" w:hAnsi="Arial" w:cs="Arial"/>
          <w:szCs w:val="24"/>
        </w:rPr>
        <w:t>ДОГОВОР АРЕНДЫ ЗЕМЕЛЬНОГО УЧАСТКА _____________________________ "__" _________ 20_ г. (место заключения договора) На основании постановления администрации МО «</w:t>
      </w:r>
      <w:r w:rsidR="00B868AF" w:rsidRPr="00995B0A">
        <w:rPr>
          <w:rFonts w:ascii="Arial" w:hAnsi="Arial" w:cs="Arial"/>
          <w:szCs w:val="24"/>
        </w:rPr>
        <w:t>Маниловск</w:t>
      </w:r>
      <w:r w:rsidRPr="00995B0A">
        <w:rPr>
          <w:rFonts w:ascii="Arial" w:hAnsi="Arial" w:cs="Arial"/>
          <w:szCs w:val="24"/>
        </w:rPr>
        <w:t>» от ___.__.20__ № _____, администрация МО «</w:t>
      </w:r>
      <w:r w:rsidR="00B868AF" w:rsidRPr="00995B0A">
        <w:rPr>
          <w:rFonts w:ascii="Arial" w:hAnsi="Arial" w:cs="Arial"/>
          <w:szCs w:val="24"/>
        </w:rPr>
        <w:t>Маниловск</w:t>
      </w:r>
      <w:r w:rsidRPr="00995B0A">
        <w:rPr>
          <w:rFonts w:ascii="Arial" w:hAnsi="Arial" w:cs="Arial"/>
          <w:szCs w:val="24"/>
        </w:rPr>
        <w:t>» в лице Главы поселения ________________________________, действующего на основании Устава, именуемая в дальнейшем "Арендодатель", и ________________________________________________________________ (гражданин или юридическое лицо) в лице ________________________________, действующего на основании ____________________________, именуемый в дальнейшем "Арендатор", и именуемые в дальнейшем "Стороны", заключили настоящий Договор о нижеследующем: 1. Предмет договора 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 __________________________________________________________________ (категория земель) с кадастровым N _________________________________________________, находящийся по адресу (имеющий адресные ориентиры): Российская Федерация, Иркутская область, Аларский район, МО «</w:t>
      </w:r>
      <w:r w:rsidR="00B868AF" w:rsidRPr="00995B0A">
        <w:rPr>
          <w:rFonts w:ascii="Arial" w:hAnsi="Arial" w:cs="Arial"/>
          <w:szCs w:val="24"/>
        </w:rPr>
        <w:t>Маниловск</w:t>
      </w:r>
      <w:r w:rsidRPr="00995B0A">
        <w:rPr>
          <w:rFonts w:ascii="Arial" w:hAnsi="Arial" w:cs="Arial"/>
          <w:szCs w:val="24"/>
        </w:rPr>
        <w:t>», _________________________________________________________________ поселок, село и др., улица, дом, _______________________________________________________( далее – Участок) строение и др., иные адресные ориентиры) для использования в целях _______________________________________, (вид, виды разрешенного использования) в границах, указанных в кадастровом паспорте Участка, прилагаемом к настоящему Договору и являющемся его неотъемлемой частью, общей площадью ____________ кв. м. 1.2. Сдача участка в субаренду без согласия Арендодателя не допускается. Согласие оформляется постановлением администрации МО «</w:t>
      </w:r>
      <w:r w:rsidR="00B868AF" w:rsidRPr="00995B0A">
        <w:rPr>
          <w:rFonts w:ascii="Arial" w:hAnsi="Arial" w:cs="Arial"/>
          <w:szCs w:val="24"/>
        </w:rPr>
        <w:t>Маниловск</w:t>
      </w:r>
      <w:r w:rsidRPr="00995B0A">
        <w:rPr>
          <w:rFonts w:ascii="Arial" w:hAnsi="Arial" w:cs="Arial"/>
          <w:szCs w:val="24"/>
        </w:rPr>
        <w:t>». 2. Плата по Договору 2.1. Арендная плата составляет _________________________ рублей в год.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 открытые на балансовом счете ____________________________________. (номер счета)24 В платежном документе в поле "Назначение платежа" указывается код бюджетной классификации _____________________________________. (номер кода) Сведения о реквизитах счета: а) наименование органа казначейства ____________; б) N счета органа казначейства _________________. 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МО «</w:t>
      </w:r>
      <w:r w:rsidR="00B868AF" w:rsidRPr="00995B0A">
        <w:rPr>
          <w:rFonts w:ascii="Arial" w:hAnsi="Arial" w:cs="Arial"/>
          <w:szCs w:val="24"/>
        </w:rPr>
        <w:t>Маниловск</w:t>
      </w:r>
      <w:r w:rsidRPr="00995B0A">
        <w:rPr>
          <w:rFonts w:ascii="Arial" w:hAnsi="Arial" w:cs="Arial"/>
          <w:szCs w:val="24"/>
        </w:rPr>
        <w:t>».</w:t>
      </w:r>
    </w:p>
    <w:p w14:paraId="630C50D5" w14:textId="77777777" w:rsidR="00995B0A" w:rsidRDefault="00995B0A" w:rsidP="00D80915">
      <w:pPr>
        <w:jc w:val="both"/>
        <w:rPr>
          <w:rFonts w:ascii="Arial" w:hAnsi="Arial" w:cs="Arial"/>
          <w:szCs w:val="24"/>
        </w:rPr>
      </w:pPr>
    </w:p>
    <w:p w14:paraId="6A85EA0C" w14:textId="77777777" w:rsidR="00995B0A" w:rsidRDefault="00995B0A" w:rsidP="00D80915">
      <w:pPr>
        <w:jc w:val="both"/>
        <w:rPr>
          <w:rFonts w:ascii="Arial" w:hAnsi="Arial" w:cs="Arial"/>
          <w:szCs w:val="24"/>
        </w:rPr>
      </w:pPr>
    </w:p>
    <w:p w14:paraId="6FDD27BF" w14:textId="77777777" w:rsidR="005048DE" w:rsidRDefault="005048DE" w:rsidP="00D80915">
      <w:pPr>
        <w:jc w:val="both"/>
        <w:rPr>
          <w:rFonts w:ascii="Arial" w:hAnsi="Arial" w:cs="Arial"/>
          <w:szCs w:val="24"/>
        </w:rPr>
      </w:pPr>
    </w:p>
    <w:p w14:paraId="124AC3D9" w14:textId="77777777" w:rsidR="005048DE" w:rsidRDefault="005048DE" w:rsidP="00D80915">
      <w:pPr>
        <w:jc w:val="both"/>
        <w:rPr>
          <w:rFonts w:ascii="Arial" w:hAnsi="Arial" w:cs="Arial"/>
          <w:szCs w:val="24"/>
        </w:rPr>
      </w:pPr>
    </w:p>
    <w:p w14:paraId="5948203E" w14:textId="77777777" w:rsidR="005048DE" w:rsidRDefault="005048DE" w:rsidP="00D80915">
      <w:pPr>
        <w:jc w:val="both"/>
        <w:rPr>
          <w:rFonts w:ascii="Arial" w:hAnsi="Arial" w:cs="Arial"/>
          <w:szCs w:val="24"/>
        </w:rPr>
      </w:pPr>
    </w:p>
    <w:p w14:paraId="3F09BE25" w14:textId="77777777" w:rsidR="005048DE" w:rsidRDefault="005048DE" w:rsidP="00D80915">
      <w:pPr>
        <w:jc w:val="both"/>
        <w:rPr>
          <w:rFonts w:ascii="Arial" w:hAnsi="Arial" w:cs="Arial"/>
          <w:szCs w:val="24"/>
        </w:rPr>
      </w:pPr>
    </w:p>
    <w:p w14:paraId="73D06030" w14:textId="77777777" w:rsidR="005048DE" w:rsidRDefault="005048DE" w:rsidP="00D80915">
      <w:pPr>
        <w:jc w:val="both"/>
        <w:rPr>
          <w:rFonts w:ascii="Arial" w:hAnsi="Arial" w:cs="Arial"/>
          <w:szCs w:val="24"/>
        </w:rPr>
      </w:pPr>
    </w:p>
    <w:p w14:paraId="1C070DF9" w14:textId="77777777" w:rsidR="005048DE" w:rsidRDefault="005048DE" w:rsidP="00D80915">
      <w:pPr>
        <w:jc w:val="both"/>
        <w:rPr>
          <w:rFonts w:ascii="Arial" w:hAnsi="Arial" w:cs="Arial"/>
          <w:szCs w:val="24"/>
        </w:rPr>
      </w:pPr>
    </w:p>
    <w:p w14:paraId="55AFB8BC" w14:textId="77777777" w:rsidR="005048DE" w:rsidRPr="00995B0A" w:rsidRDefault="005048DE" w:rsidP="00D80915">
      <w:pPr>
        <w:jc w:val="both"/>
        <w:rPr>
          <w:rFonts w:ascii="Arial" w:hAnsi="Arial" w:cs="Arial"/>
          <w:szCs w:val="24"/>
        </w:rPr>
      </w:pPr>
    </w:p>
    <w:p w14:paraId="4CE8B644" w14:textId="77777777" w:rsidR="00947459" w:rsidRPr="00995B0A" w:rsidRDefault="000079D4" w:rsidP="00D80915">
      <w:pPr>
        <w:jc w:val="both"/>
        <w:rPr>
          <w:rFonts w:ascii="Arial" w:hAnsi="Arial" w:cs="Arial"/>
          <w:sz w:val="24"/>
          <w:szCs w:val="24"/>
        </w:rPr>
      </w:pPr>
      <w:r w:rsidRPr="00995B0A">
        <w:rPr>
          <w:rFonts w:ascii="Arial" w:hAnsi="Arial" w:cs="Arial"/>
          <w:sz w:val="24"/>
          <w:szCs w:val="24"/>
        </w:rPr>
        <w:lastRenderedPageBreak/>
        <w:t>3. Ограничения использования и обременения Участка 3.1. Ограничения использования Участка: _________________________________________________________________ _</w:t>
      </w:r>
      <w:r w:rsidR="00947459" w:rsidRPr="00995B0A">
        <w:rPr>
          <w:rFonts w:ascii="Arial" w:hAnsi="Arial" w:cs="Arial"/>
          <w:sz w:val="24"/>
          <w:szCs w:val="24"/>
        </w:rPr>
        <w:t>_</w:t>
      </w:r>
      <w:r w:rsidRPr="00995B0A">
        <w:rPr>
          <w:rFonts w:ascii="Arial" w:hAnsi="Arial" w:cs="Arial"/>
          <w:sz w:val="24"/>
          <w:szCs w:val="24"/>
        </w:rPr>
        <w:t xml:space="preserve"> (указываются в соответствии с кадастровым паспортом Участка) 3.2. Обременения Участка: _________________________________________________________________ _</w:t>
      </w:r>
      <w:r w:rsidR="00947459" w:rsidRPr="00995B0A">
        <w:rPr>
          <w:rFonts w:ascii="Arial" w:hAnsi="Arial" w:cs="Arial"/>
          <w:sz w:val="24"/>
          <w:szCs w:val="24"/>
        </w:rPr>
        <w:t>___</w:t>
      </w:r>
      <w:r w:rsidRPr="00995B0A">
        <w:rPr>
          <w:rFonts w:ascii="Arial" w:hAnsi="Arial" w:cs="Arial"/>
          <w:sz w:val="24"/>
          <w:szCs w:val="24"/>
        </w:rPr>
        <w:t xml:space="preserve"> (указываются в соответствии с кадастровым паспортом Участка) 2.Срокдействиядоговора 2.1. Срок действия настоящего Договора: _________________ лет. (не более 20 лет) 4.ПраваиобязанностиСторон 4.1. </w:t>
      </w:r>
      <w:r w:rsidRPr="00995B0A">
        <w:rPr>
          <w:rFonts w:ascii="Arial" w:hAnsi="Arial" w:cs="Arial"/>
          <w:b/>
          <w:sz w:val="24"/>
          <w:szCs w:val="24"/>
        </w:rPr>
        <w:t>Арендодатель обязан</w:t>
      </w:r>
      <w:r w:rsidRPr="00995B0A">
        <w:rPr>
          <w:rFonts w:ascii="Arial" w:hAnsi="Arial" w:cs="Arial"/>
          <w:sz w:val="24"/>
          <w:szCs w:val="24"/>
        </w:rPr>
        <w:t>:</w:t>
      </w:r>
    </w:p>
    <w:p w14:paraId="16A52134" w14:textId="1F8296BA"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4.1.1.своевременно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 </w:t>
      </w:r>
    </w:p>
    <w:p w14:paraId="57F77AD7"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4.1.2. письменно уведомлять </w:t>
      </w:r>
      <w:r w:rsidR="00947459" w:rsidRPr="00D80915">
        <w:rPr>
          <w:rFonts w:ascii="Arial" w:hAnsi="Arial" w:cs="Arial"/>
          <w:sz w:val="24"/>
          <w:szCs w:val="24"/>
        </w:rPr>
        <w:t>Арендатора не позднее, чем за 15 (пятнадцать</w:t>
      </w:r>
      <w:r w:rsidRPr="00D80915">
        <w:rPr>
          <w:rFonts w:ascii="Arial" w:hAnsi="Arial" w:cs="Arial"/>
          <w:sz w:val="24"/>
          <w:szCs w:val="24"/>
        </w:rPr>
        <w:t xml:space="preserve">)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14:paraId="4C3077BA"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4.2. </w:t>
      </w:r>
      <w:r w:rsidRPr="00D80915">
        <w:rPr>
          <w:rFonts w:ascii="Arial" w:hAnsi="Arial" w:cs="Arial"/>
          <w:b/>
          <w:sz w:val="24"/>
          <w:szCs w:val="24"/>
        </w:rPr>
        <w:t>Права Арендодателя</w:t>
      </w:r>
      <w:r w:rsidRPr="00D80915">
        <w:rPr>
          <w:rFonts w:ascii="Arial" w:hAnsi="Arial" w:cs="Arial"/>
          <w:sz w:val="24"/>
          <w:szCs w:val="24"/>
        </w:rPr>
        <w:t xml:space="preserve">: </w:t>
      </w:r>
    </w:p>
    <w:p w14:paraId="7A6DEA71"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w:t>
      </w:r>
      <w:r w:rsidR="00B868AF" w:rsidRPr="00D80915">
        <w:rPr>
          <w:rFonts w:ascii="Arial" w:hAnsi="Arial" w:cs="Arial"/>
          <w:sz w:val="24"/>
          <w:szCs w:val="24"/>
        </w:rPr>
        <w:t>Маниловск</w:t>
      </w:r>
      <w:r w:rsidRPr="00D80915">
        <w:rPr>
          <w:rFonts w:ascii="Arial" w:hAnsi="Arial" w:cs="Arial"/>
          <w:sz w:val="24"/>
          <w:szCs w:val="24"/>
        </w:rPr>
        <w:t>»;</w:t>
      </w:r>
    </w:p>
    <w:p w14:paraId="65C7E304"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4.2.2. на беспрепятственный доступ на земельный участок с целью его осмотра на предмет соблюдения условий договора;</w:t>
      </w:r>
    </w:p>
    <w:p w14:paraId="405CF4EF"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4.2.3. расторгнуть настоящий договор в случаях: а) невнесения Арендатором арендной платы; б) нарушения Арендатором сроков внесения арендной платы два и более раз; в) нарушения Арендатором условий целевого использования земельного участка, являющего предметом настоящего Договора; г) нарушения Арендатором пункта 1.2 настоящего Договора;25 д) изъятия земельного участка для государственных или муниципальных нужд; е) при отказе Арендатора от подписания дополнительного соглашения к настоящему Договору при изменении арендной платы; ж) в иных случаях, предусмотренных законодательством Российской Федерации. </w:t>
      </w:r>
    </w:p>
    <w:p w14:paraId="492D3E8E"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14:paraId="67C59D3C"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4.3</w:t>
      </w:r>
      <w:r w:rsidRPr="00D80915">
        <w:rPr>
          <w:rFonts w:ascii="Arial" w:hAnsi="Arial" w:cs="Arial"/>
          <w:b/>
          <w:sz w:val="24"/>
          <w:szCs w:val="24"/>
        </w:rPr>
        <w:t>. Арендатор обязан</w:t>
      </w:r>
      <w:r w:rsidRPr="00D80915">
        <w:rPr>
          <w:rFonts w:ascii="Arial" w:hAnsi="Arial" w:cs="Arial"/>
          <w:sz w:val="24"/>
          <w:szCs w:val="24"/>
        </w:rPr>
        <w:t xml:space="preserve">: </w:t>
      </w:r>
    </w:p>
    <w:p w14:paraId="232DE3DC"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4.3.1. в определенные настоящим Договором сроки производить внесение арендной платы;</w:t>
      </w:r>
    </w:p>
    <w:p w14:paraId="328B3954"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4.3.2. использовать земельный участок в соответствии с целевым назначением; 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14:paraId="22230D28"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 </w:t>
      </w:r>
    </w:p>
    <w:p w14:paraId="35BC6F81"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 </w:t>
      </w:r>
    </w:p>
    <w:p w14:paraId="190E75A4"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4.3.6. не допускать действий, приводящих к ухудшению экологической обстановки на земельном участке и прилегающих территориях; </w:t>
      </w:r>
    </w:p>
    <w:p w14:paraId="5AC3DCE2"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lastRenderedPageBreak/>
        <w:t>4.3.7. соблюдать санитарные, противопожарные нормы и требования, а также Правила благоустройства территории МО «</w:t>
      </w:r>
      <w:r w:rsidR="00B868AF" w:rsidRPr="00D80915">
        <w:rPr>
          <w:rFonts w:ascii="Arial" w:hAnsi="Arial" w:cs="Arial"/>
          <w:sz w:val="24"/>
          <w:szCs w:val="24"/>
        </w:rPr>
        <w:t>Маниловск</w:t>
      </w:r>
      <w:r w:rsidRPr="00D80915">
        <w:rPr>
          <w:rFonts w:ascii="Arial" w:hAnsi="Arial" w:cs="Arial"/>
          <w:sz w:val="24"/>
          <w:szCs w:val="24"/>
        </w:rPr>
        <w:t>»;</w:t>
      </w:r>
    </w:p>
    <w:p w14:paraId="26FDAECF" w14:textId="77777777" w:rsidR="00947459" w:rsidRPr="00D80915" w:rsidRDefault="000079D4" w:rsidP="00D80915">
      <w:pPr>
        <w:jc w:val="both"/>
        <w:rPr>
          <w:rFonts w:ascii="Arial" w:hAnsi="Arial" w:cs="Arial"/>
          <w:sz w:val="24"/>
          <w:szCs w:val="24"/>
        </w:rPr>
      </w:pPr>
      <w:r w:rsidRPr="00D80915">
        <w:rPr>
          <w:rFonts w:ascii="Arial" w:hAnsi="Arial" w:cs="Arial"/>
          <w:b/>
          <w:sz w:val="24"/>
          <w:szCs w:val="24"/>
        </w:rPr>
        <w:t xml:space="preserve"> 4.4. Права Арендатора</w:t>
      </w:r>
      <w:r w:rsidRPr="00D80915">
        <w:rPr>
          <w:rFonts w:ascii="Arial" w:hAnsi="Arial" w:cs="Arial"/>
          <w:sz w:val="24"/>
          <w:szCs w:val="24"/>
        </w:rPr>
        <w:t xml:space="preserve">: </w:t>
      </w:r>
    </w:p>
    <w:p w14:paraId="6D27F378"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w:t>
      </w:r>
      <w:r w:rsidR="00B868AF" w:rsidRPr="00D80915">
        <w:rPr>
          <w:rFonts w:ascii="Arial" w:hAnsi="Arial" w:cs="Arial"/>
          <w:sz w:val="24"/>
          <w:szCs w:val="24"/>
        </w:rPr>
        <w:t>Маниловск</w:t>
      </w:r>
      <w:r w:rsidRPr="00D80915">
        <w:rPr>
          <w:rFonts w:ascii="Arial" w:hAnsi="Arial" w:cs="Arial"/>
          <w:sz w:val="24"/>
          <w:szCs w:val="24"/>
        </w:rPr>
        <w:t>» для соответствующей территориальной зоны.</w:t>
      </w:r>
    </w:p>
    <w:p w14:paraId="30B42C3E" w14:textId="77777777" w:rsidR="00F672CC"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4.4.2. передавать земельный участок в субаренду с письменного согласия Арендатора.</w:t>
      </w:r>
    </w:p>
    <w:p w14:paraId="0B1224DD" w14:textId="77777777" w:rsidR="00947459" w:rsidRPr="00D80915" w:rsidRDefault="00947459" w:rsidP="00D80915">
      <w:pPr>
        <w:spacing w:after="0"/>
        <w:jc w:val="both"/>
        <w:rPr>
          <w:rFonts w:ascii="Arial" w:hAnsi="Arial" w:cs="Arial"/>
          <w:sz w:val="24"/>
          <w:szCs w:val="24"/>
        </w:rPr>
      </w:pPr>
    </w:p>
    <w:p w14:paraId="521CD9B2" w14:textId="77777777" w:rsidR="00947459" w:rsidRPr="00D80915" w:rsidRDefault="000079D4" w:rsidP="00D80915">
      <w:pPr>
        <w:jc w:val="both"/>
        <w:rPr>
          <w:rFonts w:ascii="Arial" w:hAnsi="Arial" w:cs="Arial"/>
          <w:b/>
          <w:sz w:val="24"/>
          <w:szCs w:val="24"/>
        </w:rPr>
      </w:pPr>
      <w:r w:rsidRPr="00D80915">
        <w:rPr>
          <w:rFonts w:ascii="Arial" w:hAnsi="Arial" w:cs="Arial"/>
          <w:b/>
          <w:sz w:val="24"/>
          <w:szCs w:val="24"/>
        </w:rPr>
        <w:t>5.ОтветственностьСторон</w:t>
      </w:r>
    </w:p>
    <w:p w14:paraId="37D87055"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14:paraId="055A5196"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 </w:t>
      </w:r>
    </w:p>
    <w:p w14:paraId="74F89FC3"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 </w:t>
      </w:r>
    </w:p>
    <w:p w14:paraId="0115E57E" w14:textId="77777777" w:rsidR="00947459" w:rsidRPr="00D80915" w:rsidRDefault="000079D4" w:rsidP="00D80915">
      <w:pPr>
        <w:jc w:val="both"/>
        <w:rPr>
          <w:rFonts w:ascii="Arial" w:hAnsi="Arial" w:cs="Arial"/>
          <w:b/>
          <w:sz w:val="24"/>
          <w:szCs w:val="24"/>
        </w:rPr>
      </w:pPr>
      <w:r w:rsidRPr="00D80915">
        <w:rPr>
          <w:rFonts w:ascii="Arial" w:hAnsi="Arial" w:cs="Arial"/>
          <w:b/>
          <w:sz w:val="24"/>
          <w:szCs w:val="24"/>
        </w:rPr>
        <w:t xml:space="preserve">6. Заключительныеположения </w:t>
      </w:r>
    </w:p>
    <w:p w14:paraId="4011CABF"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6.1. Настоящий Договор вступает в силу с момента его государственной регистрации.</w:t>
      </w:r>
    </w:p>
    <w:p w14:paraId="059BCF2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14:paraId="45675207"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6.3. Смена собственника земельного участка не является основанием для расторжения настоящего Договора. </w:t>
      </w:r>
    </w:p>
    <w:p w14:paraId="27C2B33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6.4. Настоящий Договор составлен в 3-х подлинных экземплярах, по одному для каждой из сторон, третий – для представления в орган</w:t>
      </w:r>
      <w:r w:rsidR="00947459" w:rsidRPr="00D80915">
        <w:rPr>
          <w:rFonts w:ascii="Arial" w:hAnsi="Arial" w:cs="Arial"/>
          <w:sz w:val="24"/>
          <w:szCs w:val="24"/>
        </w:rPr>
        <w:t>ы государственной регистрации.</w:t>
      </w:r>
    </w:p>
    <w:p w14:paraId="7362AC5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6.5. Споры по настоящему Договору рассматриваются в суде с обязательным соблюдением досудебного урегулирования в претензионном порядке.</w:t>
      </w:r>
    </w:p>
    <w:p w14:paraId="2B7B1BAA"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6.6. В случаях, не предусмотренных настоящим Договором, Стороны руководствуются действующим законодательством. Приложения к Договору: </w:t>
      </w:r>
    </w:p>
    <w:p w14:paraId="2CE1254C"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1. Кадастровый паспорт земельного участка.</w:t>
      </w:r>
    </w:p>
    <w:p w14:paraId="54609499"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2. Передаточный акт земельного участка.</w:t>
      </w:r>
    </w:p>
    <w:p w14:paraId="18319012"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3. Расчет арендной платы.</w:t>
      </w:r>
    </w:p>
    <w:p w14:paraId="4070B7E3"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7.Юридические адреса и реквизиты Сторон: Арендодатель: ____________________________________________________ Арендатор: __________________________________________________ 8. Подписи Сторон Арендодатель: _________________ _____________ (Ф.И.О.) (подпись) "__" _____________ 200_ г. Арендатор: _________________ _____________ (Ф.И.О.) (подпи</w:t>
      </w:r>
      <w:r w:rsidR="00947459" w:rsidRPr="00D80915">
        <w:rPr>
          <w:rFonts w:ascii="Arial" w:hAnsi="Arial" w:cs="Arial"/>
          <w:sz w:val="24"/>
          <w:szCs w:val="24"/>
        </w:rPr>
        <w:t>сь) "__" _____________ 200_ г.</w:t>
      </w:r>
    </w:p>
    <w:p w14:paraId="3F4B65E4" w14:textId="77777777" w:rsidR="00947459" w:rsidRPr="00D80915" w:rsidRDefault="00947459" w:rsidP="00D80915">
      <w:pPr>
        <w:jc w:val="both"/>
        <w:rPr>
          <w:rFonts w:ascii="Arial" w:hAnsi="Arial" w:cs="Arial"/>
          <w:sz w:val="24"/>
          <w:szCs w:val="24"/>
        </w:rPr>
      </w:pPr>
    </w:p>
    <w:p w14:paraId="4A90C148" w14:textId="77777777" w:rsidR="00947459" w:rsidRPr="00D80915" w:rsidRDefault="00947459" w:rsidP="00D80915">
      <w:pPr>
        <w:jc w:val="both"/>
        <w:rPr>
          <w:rFonts w:ascii="Arial" w:hAnsi="Arial" w:cs="Arial"/>
          <w:sz w:val="24"/>
          <w:szCs w:val="24"/>
        </w:rPr>
      </w:pPr>
    </w:p>
    <w:p w14:paraId="6304B3B7" w14:textId="77777777" w:rsidR="00925FF9" w:rsidRDefault="00925FF9">
      <w:pPr>
        <w:rPr>
          <w:rFonts w:ascii="Times New Roman" w:hAnsi="Times New Roman" w:cs="Times New Roman"/>
          <w:sz w:val="28"/>
          <w:szCs w:val="28"/>
        </w:rPr>
      </w:pPr>
    </w:p>
    <w:p w14:paraId="0D945ACC" w14:textId="77777777" w:rsidR="00075656" w:rsidRDefault="00075656">
      <w:pPr>
        <w:rPr>
          <w:rFonts w:ascii="Times New Roman" w:hAnsi="Times New Roman" w:cs="Times New Roman"/>
          <w:sz w:val="28"/>
          <w:szCs w:val="28"/>
        </w:rPr>
      </w:pPr>
    </w:p>
    <w:p w14:paraId="0F6BFBC9" w14:textId="77777777" w:rsidR="00075656" w:rsidRDefault="00075656">
      <w:pPr>
        <w:rPr>
          <w:rFonts w:ascii="Times New Roman" w:hAnsi="Times New Roman" w:cs="Times New Roman"/>
          <w:sz w:val="28"/>
          <w:szCs w:val="28"/>
        </w:rPr>
      </w:pPr>
    </w:p>
    <w:p w14:paraId="65E23ACF" w14:textId="77777777" w:rsidR="00947459" w:rsidRPr="00E90C86" w:rsidRDefault="00E90C86" w:rsidP="00D80915">
      <w:pPr>
        <w:jc w:val="right"/>
        <w:rPr>
          <w:rFonts w:ascii="Times New Roman" w:hAnsi="Times New Roman" w:cs="Times New Roman"/>
          <w:sz w:val="24"/>
          <w:szCs w:val="24"/>
        </w:rPr>
      </w:pPr>
      <w:r>
        <w:rPr>
          <w:rFonts w:ascii="Times New Roman" w:hAnsi="Times New Roman" w:cs="Times New Roman"/>
          <w:sz w:val="24"/>
          <w:szCs w:val="24"/>
        </w:rPr>
        <w:t xml:space="preserve">                                                               </w:t>
      </w:r>
      <w:r w:rsidR="000079D4" w:rsidRPr="00E90C86">
        <w:rPr>
          <w:rFonts w:ascii="Times New Roman" w:hAnsi="Times New Roman" w:cs="Times New Roman"/>
          <w:sz w:val="24"/>
          <w:szCs w:val="24"/>
        </w:rPr>
        <w:t xml:space="preserve"> Приложение№4 к Административномурегламенту предоставления муниципальной услуги «Предоставление земельных участков в аренду без проведения торгов на территории МО «</w:t>
      </w:r>
      <w:r w:rsidR="00B868AF" w:rsidRPr="00E90C86">
        <w:rPr>
          <w:rFonts w:ascii="Times New Roman" w:hAnsi="Times New Roman" w:cs="Times New Roman"/>
          <w:sz w:val="24"/>
          <w:szCs w:val="24"/>
        </w:rPr>
        <w:t>Маниловск</w:t>
      </w:r>
      <w:r w:rsidR="000079D4" w:rsidRPr="00E90C86">
        <w:rPr>
          <w:rFonts w:ascii="Times New Roman" w:hAnsi="Times New Roman" w:cs="Times New Roman"/>
          <w:sz w:val="24"/>
          <w:szCs w:val="24"/>
        </w:rPr>
        <w:t>»</w:t>
      </w:r>
    </w:p>
    <w:p w14:paraId="32F70DE3" w14:textId="77777777" w:rsidR="00D80915" w:rsidRDefault="000079D4">
      <w:pPr>
        <w:rPr>
          <w:rFonts w:ascii="Times New Roman" w:hAnsi="Times New Roman" w:cs="Times New Roman"/>
          <w:sz w:val="28"/>
          <w:szCs w:val="28"/>
        </w:rPr>
      </w:pPr>
      <w:r w:rsidRPr="00B868AF">
        <w:rPr>
          <w:rFonts w:ascii="Times New Roman" w:hAnsi="Times New Roman" w:cs="Times New Roman"/>
          <w:sz w:val="28"/>
          <w:szCs w:val="28"/>
        </w:rPr>
        <w:t xml:space="preserve"> </w:t>
      </w:r>
    </w:p>
    <w:p w14:paraId="4ADC8C84" w14:textId="77777777" w:rsidR="00D80915" w:rsidRPr="00D80915" w:rsidRDefault="000079D4" w:rsidP="00D80915">
      <w:pPr>
        <w:jc w:val="center"/>
        <w:rPr>
          <w:rFonts w:ascii="Arial" w:hAnsi="Arial" w:cs="Arial"/>
          <w:sz w:val="24"/>
          <w:szCs w:val="24"/>
        </w:rPr>
      </w:pPr>
      <w:r w:rsidRPr="00D80915">
        <w:rPr>
          <w:rFonts w:ascii="Arial" w:hAnsi="Arial" w:cs="Arial"/>
          <w:sz w:val="24"/>
          <w:szCs w:val="24"/>
        </w:rPr>
        <w:t>РЕШЕНИЕ</w:t>
      </w:r>
    </w:p>
    <w:p w14:paraId="0A076FA2" w14:textId="77777777" w:rsidR="00053243" w:rsidRPr="00D80915" w:rsidRDefault="000079D4" w:rsidP="00D80915">
      <w:pPr>
        <w:jc w:val="both"/>
        <w:rPr>
          <w:rFonts w:ascii="Arial" w:hAnsi="Arial" w:cs="Arial"/>
          <w:sz w:val="24"/>
          <w:szCs w:val="24"/>
        </w:rPr>
      </w:pPr>
      <w:r w:rsidRPr="00D80915">
        <w:rPr>
          <w:rFonts w:ascii="Arial" w:hAnsi="Arial" w:cs="Arial"/>
          <w:sz w:val="24"/>
          <w:szCs w:val="24"/>
        </w:rPr>
        <w:t xml:space="preserve"> об отказе в предоставлении земельного участка Фамилия И.О заявителя, адрес места жительства ( для граждан) Наименование, местонахождение заявителя (для юридических лиц) Об отказе в предоставлении земельного участка В соответствии со статьей 39.16 Земельного кодекса Российской Федерации, Администрация МО «</w:t>
      </w:r>
      <w:r w:rsidR="00B868AF" w:rsidRPr="00D80915">
        <w:rPr>
          <w:rFonts w:ascii="Arial" w:hAnsi="Arial" w:cs="Arial"/>
          <w:sz w:val="24"/>
          <w:szCs w:val="24"/>
        </w:rPr>
        <w:t>Маниловск</w:t>
      </w:r>
      <w:r w:rsidRPr="00D80915">
        <w:rPr>
          <w:rFonts w:ascii="Arial" w:hAnsi="Arial" w:cs="Arial"/>
          <w:sz w:val="24"/>
          <w:szCs w:val="24"/>
        </w:rPr>
        <w:t xml:space="preserve">» сообщает решение: </w:t>
      </w:r>
    </w:p>
    <w:p w14:paraId="5A525EDC" w14:textId="77777777" w:rsidR="00323A5C" w:rsidRPr="00D80915" w:rsidRDefault="000079D4" w:rsidP="00D80915">
      <w:pPr>
        <w:jc w:val="both"/>
        <w:rPr>
          <w:rFonts w:ascii="Arial" w:hAnsi="Arial" w:cs="Arial"/>
          <w:sz w:val="24"/>
          <w:szCs w:val="24"/>
        </w:rPr>
      </w:pPr>
      <w:r w:rsidRPr="00D80915">
        <w:rPr>
          <w:rFonts w:ascii="Arial" w:hAnsi="Arial" w:cs="Arial"/>
          <w:sz w:val="24"/>
          <w:szCs w:val="24"/>
        </w:rPr>
        <w:t>1. Отказать _____________________________________________________________ (Фамилия И.О. или наименование заявителя) в предоставлении земельного участка с кадастровым№____________________________, находящегося по адресу (имеющего адресные ориентиры): Российская Федерация, Иркутская область, Аларский район, МО «</w:t>
      </w:r>
      <w:r w:rsidR="00B868AF" w:rsidRPr="00D80915">
        <w:rPr>
          <w:rFonts w:ascii="Arial" w:hAnsi="Arial" w:cs="Arial"/>
          <w:sz w:val="24"/>
          <w:szCs w:val="24"/>
        </w:rPr>
        <w:t>Маниловск</w:t>
      </w:r>
      <w:r w:rsidRPr="00D80915">
        <w:rPr>
          <w:rFonts w:ascii="Arial" w:hAnsi="Arial" w:cs="Arial"/>
          <w:sz w:val="24"/>
          <w:szCs w:val="24"/>
        </w:rPr>
        <w:t>», _________________________________________________________________ поселок, село и др., улица, дом, строение и др., иные адресные ориентиры) в аренду без проведения торгов. Основанием для отказа является: __________________________________________</w:t>
      </w:r>
      <w:r w:rsidR="00E90C86" w:rsidRPr="00D80915">
        <w:rPr>
          <w:rFonts w:ascii="Arial" w:hAnsi="Arial" w:cs="Arial"/>
          <w:sz w:val="24"/>
          <w:szCs w:val="24"/>
        </w:rPr>
        <w:t>__________________________</w:t>
      </w:r>
      <w:r w:rsidRPr="00D80915">
        <w:rPr>
          <w:rFonts w:ascii="Arial" w:hAnsi="Arial" w:cs="Arial"/>
          <w:sz w:val="24"/>
          <w:szCs w:val="24"/>
        </w:rPr>
        <w:t xml:space="preserve"> __________________________________________</w:t>
      </w:r>
      <w:r w:rsidR="00E90C86" w:rsidRPr="00D80915">
        <w:rPr>
          <w:rFonts w:ascii="Arial" w:hAnsi="Arial" w:cs="Arial"/>
          <w:sz w:val="24"/>
          <w:szCs w:val="24"/>
        </w:rPr>
        <w:t>___________________________</w:t>
      </w:r>
      <w:r w:rsidRPr="00D80915">
        <w:rPr>
          <w:rFonts w:ascii="Arial" w:hAnsi="Arial" w:cs="Arial"/>
          <w:sz w:val="24"/>
          <w:szCs w:val="24"/>
        </w:rPr>
        <w:t xml:space="preserve"> __________________________________________________________________________ (указать все основания в соответствии с пунктом 2.13 Административного регламента) Настоящее решение может быть обжаловано в судебном порядке. Глава МО «</w:t>
      </w:r>
      <w:r w:rsidR="00B868AF" w:rsidRPr="00D80915">
        <w:rPr>
          <w:rFonts w:ascii="Arial" w:hAnsi="Arial" w:cs="Arial"/>
          <w:sz w:val="24"/>
          <w:szCs w:val="24"/>
        </w:rPr>
        <w:t>Маниловск</w:t>
      </w:r>
      <w:r w:rsidR="00E90C86" w:rsidRPr="00D80915">
        <w:rPr>
          <w:rFonts w:ascii="Arial" w:hAnsi="Arial" w:cs="Arial"/>
          <w:sz w:val="24"/>
          <w:szCs w:val="24"/>
        </w:rPr>
        <w:t xml:space="preserve">» </w:t>
      </w:r>
    </w:p>
    <w:sectPr w:rsidR="00323A5C" w:rsidRPr="00D80915" w:rsidSect="00D80915">
      <w:pgSz w:w="11906" w:h="16838"/>
      <w:pgMar w:top="680" w:right="737"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48B06A" w14:textId="77777777" w:rsidR="00901CCC" w:rsidRDefault="00901CCC" w:rsidP="00567500">
      <w:pPr>
        <w:spacing w:after="0" w:line="240" w:lineRule="auto"/>
      </w:pPr>
      <w:r>
        <w:separator/>
      </w:r>
    </w:p>
  </w:endnote>
  <w:endnote w:type="continuationSeparator" w:id="0">
    <w:p w14:paraId="2C5DFC0F" w14:textId="77777777" w:rsidR="00901CCC" w:rsidRDefault="00901CCC" w:rsidP="00567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EAA09" w14:textId="77777777" w:rsidR="00901CCC" w:rsidRDefault="00901CCC" w:rsidP="00567500">
      <w:pPr>
        <w:spacing w:after="0" w:line="240" w:lineRule="auto"/>
      </w:pPr>
      <w:r>
        <w:separator/>
      </w:r>
    </w:p>
  </w:footnote>
  <w:footnote w:type="continuationSeparator" w:id="0">
    <w:p w14:paraId="629DE2E8" w14:textId="77777777" w:rsidR="00901CCC" w:rsidRDefault="00901CCC" w:rsidP="005675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AD2"/>
    <w:rsid w:val="000079D4"/>
    <w:rsid w:val="0001153E"/>
    <w:rsid w:val="00053243"/>
    <w:rsid w:val="00075656"/>
    <w:rsid w:val="00091EB8"/>
    <w:rsid w:val="000B14C4"/>
    <w:rsid w:val="00116CA3"/>
    <w:rsid w:val="001308CC"/>
    <w:rsid w:val="001A2394"/>
    <w:rsid w:val="001E1489"/>
    <w:rsid w:val="001E1558"/>
    <w:rsid w:val="002D4722"/>
    <w:rsid w:val="0031745D"/>
    <w:rsid w:val="00323A5C"/>
    <w:rsid w:val="00330E11"/>
    <w:rsid w:val="00414777"/>
    <w:rsid w:val="004200CC"/>
    <w:rsid w:val="00433A92"/>
    <w:rsid w:val="00447F54"/>
    <w:rsid w:val="004E02F2"/>
    <w:rsid w:val="005048DE"/>
    <w:rsid w:val="00550261"/>
    <w:rsid w:val="00567500"/>
    <w:rsid w:val="006239AA"/>
    <w:rsid w:val="0076262C"/>
    <w:rsid w:val="00854A27"/>
    <w:rsid w:val="00854CFC"/>
    <w:rsid w:val="008C4598"/>
    <w:rsid w:val="008F6CF0"/>
    <w:rsid w:val="00901CCC"/>
    <w:rsid w:val="00925FF9"/>
    <w:rsid w:val="00947459"/>
    <w:rsid w:val="00995B0A"/>
    <w:rsid w:val="009C7BDD"/>
    <w:rsid w:val="00A019B1"/>
    <w:rsid w:val="00A06ED4"/>
    <w:rsid w:val="00A92188"/>
    <w:rsid w:val="00B67621"/>
    <w:rsid w:val="00B868AF"/>
    <w:rsid w:val="00B96F85"/>
    <w:rsid w:val="00BB357B"/>
    <w:rsid w:val="00BF4C77"/>
    <w:rsid w:val="00C00A89"/>
    <w:rsid w:val="00C46B10"/>
    <w:rsid w:val="00C70619"/>
    <w:rsid w:val="00C74301"/>
    <w:rsid w:val="00C750CF"/>
    <w:rsid w:val="00C87549"/>
    <w:rsid w:val="00CB2E5D"/>
    <w:rsid w:val="00CF2277"/>
    <w:rsid w:val="00D80915"/>
    <w:rsid w:val="00D965F7"/>
    <w:rsid w:val="00E30999"/>
    <w:rsid w:val="00E62AD2"/>
    <w:rsid w:val="00E90C86"/>
    <w:rsid w:val="00EE2CCF"/>
    <w:rsid w:val="00F0758F"/>
    <w:rsid w:val="00F33359"/>
    <w:rsid w:val="00F672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123E"/>
  <w15:docId w15:val="{0CDE21A9-FACA-4836-8CA5-8D08AD5A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B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091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80915"/>
    <w:rPr>
      <w:rFonts w:ascii="Segoe UI" w:hAnsi="Segoe UI" w:cs="Segoe UI"/>
      <w:sz w:val="18"/>
      <w:szCs w:val="18"/>
    </w:rPr>
  </w:style>
  <w:style w:type="character" w:styleId="a5">
    <w:name w:val="Hyperlink"/>
    <w:basedOn w:val="a0"/>
    <w:uiPriority w:val="99"/>
    <w:unhideWhenUsed/>
    <w:rsid w:val="00BB357B"/>
    <w:rPr>
      <w:color w:val="0563C1" w:themeColor="hyperlink"/>
      <w:u w:val="single"/>
    </w:rPr>
  </w:style>
  <w:style w:type="character" w:customStyle="1" w:styleId="1">
    <w:name w:val="Неразрешенное упоминание1"/>
    <w:basedOn w:val="a0"/>
    <w:uiPriority w:val="99"/>
    <w:semiHidden/>
    <w:unhideWhenUsed/>
    <w:rsid w:val="00BB357B"/>
    <w:rPr>
      <w:color w:val="605E5C"/>
      <w:shd w:val="clear" w:color="auto" w:fill="E1DFDD"/>
    </w:rPr>
  </w:style>
  <w:style w:type="paragraph" w:customStyle="1" w:styleId="ConsPlusNormal">
    <w:name w:val="ConsPlusNormal"/>
    <w:rsid w:val="00D965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basedOn w:val="a"/>
    <w:link w:val="a7"/>
    <w:uiPriority w:val="99"/>
    <w:semiHidden/>
    <w:unhideWhenUsed/>
    <w:rsid w:val="00567500"/>
    <w:pPr>
      <w:spacing w:after="0" w:line="240" w:lineRule="auto"/>
    </w:pPr>
    <w:rPr>
      <w:sz w:val="20"/>
      <w:szCs w:val="20"/>
    </w:rPr>
  </w:style>
  <w:style w:type="character" w:customStyle="1" w:styleId="a7">
    <w:name w:val="Текст сноски Знак"/>
    <w:basedOn w:val="a0"/>
    <w:link w:val="a6"/>
    <w:uiPriority w:val="99"/>
    <w:semiHidden/>
    <w:rsid w:val="00567500"/>
    <w:rPr>
      <w:sz w:val="20"/>
      <w:szCs w:val="20"/>
    </w:rPr>
  </w:style>
  <w:style w:type="character" w:styleId="a8">
    <w:name w:val="footnote reference"/>
    <w:uiPriority w:val="99"/>
    <w:semiHidden/>
    <w:unhideWhenUsed/>
    <w:rsid w:val="005675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878168">
      <w:bodyDiv w:val="1"/>
      <w:marLeft w:val="0"/>
      <w:marRight w:val="0"/>
      <w:marTop w:val="0"/>
      <w:marBottom w:val="0"/>
      <w:divBdr>
        <w:top w:val="none" w:sz="0" w:space="0" w:color="auto"/>
        <w:left w:val="none" w:sz="0" w:space="0" w:color="auto"/>
        <w:bottom w:val="none" w:sz="0" w:space="0" w:color="auto"/>
        <w:right w:val="none" w:sz="0" w:space="0" w:color="auto"/>
      </w:divBdr>
      <w:divsChild>
        <w:div w:id="1423841780">
          <w:marLeft w:val="0"/>
          <w:marRight w:val="0"/>
          <w:marTop w:val="0"/>
          <w:marBottom w:val="0"/>
          <w:divBdr>
            <w:top w:val="none" w:sz="0" w:space="0" w:color="auto"/>
            <w:left w:val="none" w:sz="0" w:space="0" w:color="auto"/>
            <w:bottom w:val="none" w:sz="0" w:space="0" w:color="auto"/>
            <w:right w:val="none" w:sz="0" w:space="0" w:color="auto"/>
          </w:divBdr>
        </w:div>
      </w:divsChild>
    </w:div>
    <w:div w:id="1418667849">
      <w:bodyDiv w:val="1"/>
      <w:marLeft w:val="0"/>
      <w:marRight w:val="0"/>
      <w:marTop w:val="0"/>
      <w:marBottom w:val="0"/>
      <w:divBdr>
        <w:top w:val="none" w:sz="0" w:space="0" w:color="auto"/>
        <w:left w:val="none" w:sz="0" w:space="0" w:color="auto"/>
        <w:bottom w:val="none" w:sz="0" w:space="0" w:color="auto"/>
        <w:right w:val="none" w:sz="0" w:space="0" w:color="auto"/>
      </w:divBdr>
    </w:div>
    <w:div w:id="1823810224">
      <w:bodyDiv w:val="1"/>
      <w:marLeft w:val="0"/>
      <w:marRight w:val="0"/>
      <w:marTop w:val="0"/>
      <w:marBottom w:val="0"/>
      <w:divBdr>
        <w:top w:val="none" w:sz="0" w:space="0" w:color="auto"/>
        <w:left w:val="none" w:sz="0" w:space="0" w:color="auto"/>
        <w:bottom w:val="none" w:sz="0" w:space="0" w:color="auto"/>
        <w:right w:val="none" w:sz="0" w:space="0" w:color="auto"/>
      </w:divBdr>
      <w:divsChild>
        <w:div w:id="346253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5FFED34AF13553267133FEB3FF12337BAB26FDC675FAA886A09D89B50E46B7A9BA261551879733E5CB65C0F2uDn5D" TargetMode="External"/><Relationship Id="rId3" Type="http://schemas.openxmlformats.org/officeDocument/2006/relationships/settings" Target="settings.xml"/><Relationship Id="rId7" Type="http://schemas.openxmlformats.org/officeDocument/2006/relationships/hyperlink" Target="consultantplus://offline/ref=88E140D64E9FA6DF4568FA2FA2DD65DA47AD131A537587582AABF2010E317B8D6FE8685C6762293D193053A3A7A543E2EB7A8B0B6A1ApEl4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F0BC3-469E-4E72-9222-E2E4A96C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12346</Words>
  <Characters>70378</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Дмитриевна</dc:creator>
  <cp:keywords/>
  <dc:description/>
  <cp:lastModifiedBy>Учетная запись Майкрософт</cp:lastModifiedBy>
  <cp:revision>2</cp:revision>
  <cp:lastPrinted>2022-05-11T02:12:00Z</cp:lastPrinted>
  <dcterms:created xsi:type="dcterms:W3CDTF">2022-05-11T02:13:00Z</dcterms:created>
  <dcterms:modified xsi:type="dcterms:W3CDTF">2022-05-11T02:13:00Z</dcterms:modified>
</cp:coreProperties>
</file>