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B308AE" w:rsidRDefault="00830067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4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5C751F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33198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 w:rsidR="0083006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41782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МУНИЦИПАЛЬНОГООБРАЗОВАНИЯ "</w:t>
      </w:r>
      <w:r w:rsidR="0063319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МАНИЛОВСК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"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«Маниловск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по догово</w:t>
      </w:r>
      <w:r w:rsidR="00417828">
        <w:rPr>
          <w:rFonts w:ascii="Arial" w:eastAsia="Times New Roman" w:hAnsi="Arial" w:cs="Arial"/>
          <w:sz w:val="24"/>
          <w:szCs w:val="24"/>
          <w:lang w:eastAsia="ru-RU"/>
        </w:rPr>
        <w:t>рам безвозмездного пользования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«Маниловск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«Маниловск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9C6BE1" w:rsidRDefault="00484ACE" w:rsidP="00484ACE">
      <w:pPr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ПОСТАНОВЛЯЕТ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«Маниловск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» (Приложение N 1). </w:t>
      </w:r>
    </w:p>
    <w:p w:rsidR="00417828" w:rsidRPr="009C6BE1" w:rsidRDefault="00417828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Постановление администрации муниципального образования «Маниловск» от 15.06.2023 г. №40-П «Об утверждении Положения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о порядке учета граждан в качестве нуждающихся в жилых помещениях для социальной защиты специализированного жилищного фонда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«Маниловск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признать утратившим силу.</w:t>
      </w:r>
    </w:p>
    <w:p w:rsidR="009C6BE1" w:rsidRPr="00633198" w:rsidRDefault="009C6BE1" w:rsidP="00633198">
      <w:pPr>
        <w:spacing w:line="240" w:lineRule="auto"/>
        <w:ind w:left="-142"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постановление в </w:t>
      </w:r>
      <w:r w:rsidR="00633198" w:rsidRPr="003D5DA0">
        <w:rPr>
          <w:rFonts w:ascii="Arial" w:eastAsia="Times New Roman" w:hAnsi="Arial" w:cs="Arial"/>
          <w:sz w:val="24"/>
          <w:szCs w:val="28"/>
          <w:lang w:eastAsia="ru-RU"/>
        </w:rPr>
        <w:t>«Маниловском вестнике» и на официальном сайте администрации МО «Маниловск» в информационно- телекоммуникационной сети «Интернет»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с даты официального опубликования. 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данного постановления</w:t>
      </w:r>
      <w:r w:rsidR="00633198">
        <w:rPr>
          <w:rFonts w:ascii="Arial" w:eastAsia="Times New Roman" w:hAnsi="Arial" w:cs="Arial"/>
          <w:sz w:val="24"/>
          <w:szCs w:val="24"/>
          <w:lang w:eastAsia="ru-RU"/>
        </w:rPr>
        <w:t xml:space="preserve"> оставляю за собой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633198" w:rsidRDefault="00633198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3198" w:rsidRPr="009C6BE1" w:rsidRDefault="00633198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33198" w:rsidRDefault="00633198" w:rsidP="00633198">
      <w:pPr>
        <w:spacing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3D5DA0">
        <w:rPr>
          <w:rFonts w:ascii="Arial" w:eastAsia="Times New Roman" w:hAnsi="Arial" w:cs="Arial"/>
          <w:sz w:val="24"/>
          <w:szCs w:val="28"/>
          <w:lang w:eastAsia="ru-RU"/>
        </w:rPr>
        <w:t>Глава муниципального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образования «Маниловск»</w:t>
      </w:r>
      <w:r w:rsidR="00830067">
        <w:rPr>
          <w:rFonts w:ascii="Arial" w:eastAsia="Times New Roman" w:hAnsi="Arial" w:cs="Arial"/>
          <w:sz w:val="24"/>
          <w:szCs w:val="28"/>
          <w:lang w:eastAsia="ru-RU"/>
        </w:rPr>
        <w:t xml:space="preserve">                      </w:t>
      </w:r>
      <w:proofErr w:type="spellStart"/>
      <w:r w:rsidRPr="003D5DA0">
        <w:rPr>
          <w:rFonts w:ascii="Arial" w:eastAsia="Times New Roman" w:hAnsi="Arial" w:cs="Arial"/>
          <w:sz w:val="24"/>
          <w:szCs w:val="28"/>
          <w:lang w:eastAsia="ru-RU"/>
        </w:rPr>
        <w:t>Н.Г.Исламутдинова</w:t>
      </w:r>
      <w:proofErr w:type="spellEnd"/>
    </w:p>
    <w:p w:rsidR="009C5511" w:rsidRPr="003D5DA0" w:rsidRDefault="009C5511" w:rsidP="00633198">
      <w:pPr>
        <w:spacing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5C751F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9C6BE1" w:rsidRPr="005C751F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9C6BE1" w:rsidRPr="005C751F" w:rsidRDefault="00EC0EB5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9C6BE1" w:rsidRPr="005C751F" w:rsidRDefault="00830067" w:rsidP="005C75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5C751F"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«Маниловск</w:t>
      </w:r>
      <w:r w:rsidR="00EC0EB5" w:rsidRP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13.03</w:t>
      </w:r>
      <w:r w:rsidR="00417828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</w:t>
      </w:r>
      <w:r w:rsid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F17ACA" w:rsidRDefault="00F17ACA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УЧЕТА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РАЖДАН В КАЧЕСТВЕ НУЖДАЮЩИХСЯ В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ЖИЛЫХПОМЕЩЕНИЯХ ДЛЯ СОЦИАЛЬНОЙ ЗАЩИТЫ СПЕЦИАЛИЗИРОВАННОГОЖИЛИЩНОГО ФОНДА МУНИЦИПАЛ</w:t>
      </w:r>
      <w:r w:rsidR="006331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ЬНОГО ОБРАЗОВАНИЯ «МАНИЛОВСК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ОБЕСПЕЧЕНИ</w:t>
      </w:r>
      <w:r w:rsidR="00EC0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ГРАЖДАН ЖИЛЫМИ ПОМЕЩЕНИЯМИ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СОЦИАЛЬНОЙ ЗАЩИТЫ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F17ACA" w:rsidRPr="00BE2486" w:rsidRDefault="00F17ACA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Default="009C6BE1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F17ACA" w:rsidRPr="00BE2486" w:rsidRDefault="00F17ACA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42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отнесения жилого помещения к специализированному жилищному фонду и типовых договоров найма 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циализированных жилых помещений»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ркутской области от 10.12.2007 № 117-оз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и условиях предоставления в Иркутской области жилых помещений для социальной защ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иты отдельных категорий граждан»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 - Закон Иркутской области                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117-оз).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учет граждан) и обеспечения граждан жилыми помещениями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Включение специализированного жилого помещения 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 и исключение жилого помещения из указанного фонда осуществляется на основании распоряжения администрации 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«Маниловск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17ACA" w:rsidRPr="00BE2486" w:rsidRDefault="009C6BE1" w:rsidP="004178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Учет договоров </w:t>
      </w:r>
      <w:r w:rsidR="004178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безвозмездного пользования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специализированного жилого помещения для социальной защиты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«Маниловск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EB5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УЧЕТА ГРАЖДАН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Жилые помещения для социальной защиты специализированного жилищного фонда муниципального образования 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«Маниловск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далее-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</w:t>
      </w:r>
      <w:proofErr w:type="spell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для социальной защиты) предоставляются гражданам, не обеспеченным жилыми помещениями на территории муниципал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образования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среднедушевой доход которых по не зависящим от них причинам ниже 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величины прожиточного минимума, установленной в расчете на душу населения в целом по области</w:t>
      </w:r>
      <w:r w:rsidR="00F17A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относящихся к категориям, установленным 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ьей 2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 гражданами, не обеспеченными жилыми помещениями в соответствующем населенном пункте, понимаются граждане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тье 2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Положению. К заявлению граждане прикладывают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частью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 образования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Учет граждан ведется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дате принятия решения о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фонда, которая в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едется администрацией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той же последовательности, в которой граждане приняты на учет, формирует: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Граждане снимаются с учета по основаниям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в части 12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 Администрация муниципального образования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6BE1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198" w:rsidRPr="00BE2486" w:rsidRDefault="0063319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EB5" w:rsidRDefault="009C6BE1" w:rsidP="00EC0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63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C6BE1" w:rsidRPr="00BE2486" w:rsidRDefault="0063319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Н.Г. Исламутдинова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417828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5C7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EC0EB5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муниципального </w:t>
      </w:r>
    </w:p>
    <w:p w:rsidR="00EC0EB5" w:rsidRPr="00EC0EB5" w:rsidRDefault="00633198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>»____________</w:t>
      </w:r>
    </w:p>
    <w:p w:rsidR="009C6BE1" w:rsidRPr="00EC0EB5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от 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адрес 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телефон 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____________________________________________________________________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(Ф.И.О. заявителя)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отношусь к категории 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proofErr w:type="gramEnd"/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600"/>
        <w:gridCol w:w="2662"/>
        <w:gridCol w:w="3573"/>
        <w:gridCol w:w="1635"/>
        <w:gridCol w:w="1130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СНИЛС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(Ф.И.О.)                            (подпись)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229"/>
        <w:gridCol w:w="1573"/>
        <w:gridCol w:w="2572"/>
        <w:gridCol w:w="3836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дохода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 о  постановке  на  учет  нуждающихся  в жилых помещениях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социальной  защиты  специализированного  жилищного  фонда  либо об отказе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постановке на учет прошу: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│ выдать мне на руки;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│ направить по почте по адресу: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 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___________/______________________/                 "__" _________ ___ год</w:t>
      </w:r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   (Ф.И.О.)                                 (дата)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Pr="00263970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</w:t>
      </w:r>
      <w:r w:rsidR="009F743B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spellEnd"/>
      <w:r w:rsidR="009F743B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33198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FB7F58" w:rsidRPr="00263970" w:rsidRDefault="00E867FF" w:rsidP="00E86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r w:rsid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828" w:rsidRPr="00263970" w:rsidRDefault="00417828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3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</w:t>
      </w:r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 в качестве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633198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633198"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r w:rsidRPr="0063319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17828" w:rsidRDefault="00417828" w:rsidP="00FB7F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7F58" w:rsidRPr="0003509B" w:rsidRDefault="009C6BE1" w:rsidP="00FB7F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9F743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 «</w:t>
      </w:r>
      <w:r w:rsidR="006331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МАНИЛОВСК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C6BE1" w:rsidRPr="009F743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F743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____________________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__________________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п/п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нятие решения органом местного с</w:t>
            </w: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sectPr w:rsidR="009C6BE1" w:rsidRPr="00263970" w:rsidSect="0070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3509B"/>
    <w:rsid w:val="002847F5"/>
    <w:rsid w:val="003D0A6A"/>
    <w:rsid w:val="003E7051"/>
    <w:rsid w:val="00417828"/>
    <w:rsid w:val="00484ACE"/>
    <w:rsid w:val="00536E04"/>
    <w:rsid w:val="005C751F"/>
    <w:rsid w:val="00633198"/>
    <w:rsid w:val="00704F89"/>
    <w:rsid w:val="00830067"/>
    <w:rsid w:val="009C5511"/>
    <w:rsid w:val="009C6BE1"/>
    <w:rsid w:val="009D2916"/>
    <w:rsid w:val="009F743B"/>
    <w:rsid w:val="00B308AE"/>
    <w:rsid w:val="00C015D5"/>
    <w:rsid w:val="00DA3898"/>
    <w:rsid w:val="00E867FF"/>
    <w:rsid w:val="00EC0EB5"/>
    <w:rsid w:val="00F17ACA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2156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Маниловск</cp:lastModifiedBy>
  <cp:revision>18</cp:revision>
  <cp:lastPrinted>2024-03-13T04:22:00Z</cp:lastPrinted>
  <dcterms:created xsi:type="dcterms:W3CDTF">2023-04-12T09:40:00Z</dcterms:created>
  <dcterms:modified xsi:type="dcterms:W3CDTF">2024-03-13T04:44:00Z</dcterms:modified>
</cp:coreProperties>
</file>