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BE1" w:rsidRPr="00A63594" w:rsidRDefault="001C3752" w:rsidP="00B308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417828"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894FAE"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  <w:r w:rsidR="009C6BE1"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417828"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="00AE210C"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87</w:t>
      </w:r>
      <w:r w:rsidR="005C751F"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9C6BE1" w:rsidRPr="00A6359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A6359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A6359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9C6BE1" w:rsidRPr="00A6359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633198"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A6359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A63594" w:rsidRDefault="009C6BE1" w:rsidP="006331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359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Pr="00A6359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C6BE1" w:rsidRPr="00A63594" w:rsidRDefault="002A5E01" w:rsidP="00A100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6359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ЗАПРЕТЕ ВЫХОДА (ВЫЕЗДА) И ПЕРЕДВИЖЕНИЯ ЛЮДЕЙ ПО ЛЬДУ НА ВОДНЫХ ОБЪЕКТАХ В ПЕРИОД </w:t>
      </w:r>
      <w:r w:rsidR="00894FAE" w:rsidRPr="00A6359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СТАНОВЛЕНИЯ</w:t>
      </w:r>
      <w:r w:rsidRPr="00A6359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1C3752" w:rsidRPr="00A6359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 ТАЯНИЯ </w:t>
      </w:r>
      <w:r w:rsidRPr="00A6359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ЛЕДОВОГО ПОКРОВА НА ТЕРРИТОРИИ МУНИЦИПАЛЬНОГО ОБРАЗОВАНИЯ «МАНИЛОВСК»</w:t>
      </w:r>
    </w:p>
    <w:p w:rsidR="009C6BE1" w:rsidRPr="00A63594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A5E01" w:rsidRPr="00A63594" w:rsidRDefault="002A5E01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со </w:t>
      </w:r>
      <w:r w:rsidR="00AE210C" w:rsidRPr="00A63594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ст. 27 Водного кодекса Российской Федерации, руководствуясь пунктом 32(8) Правил охраны жизни людей на водных объектах в Иркутской области, утвержденных </w:t>
      </w:r>
      <w:r w:rsidR="00A63594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остановлением Правительства Иркутской области от </w:t>
      </w:r>
      <w:r w:rsidR="00A63594">
        <w:rPr>
          <w:rFonts w:ascii="Arial" w:eastAsia="Times New Roman" w:hAnsi="Arial" w:cs="Arial"/>
          <w:sz w:val="24"/>
          <w:szCs w:val="24"/>
          <w:lang w:eastAsia="ru-RU"/>
        </w:rPr>
        <w:t xml:space="preserve">16.10.20024 </w:t>
      </w:r>
      <w:r w:rsidRPr="00A63594">
        <w:rPr>
          <w:rFonts w:ascii="Arial" w:eastAsia="Times New Roman" w:hAnsi="Arial" w:cs="Arial"/>
          <w:sz w:val="24"/>
          <w:szCs w:val="24"/>
          <w:lang w:eastAsia="ru-RU"/>
        </w:rPr>
        <w:t>г. №</w:t>
      </w:r>
      <w:r w:rsidR="00A63594">
        <w:rPr>
          <w:rFonts w:ascii="Arial" w:eastAsia="Times New Roman" w:hAnsi="Arial" w:cs="Arial"/>
          <w:sz w:val="24"/>
          <w:szCs w:val="24"/>
          <w:lang w:eastAsia="ru-RU"/>
        </w:rPr>
        <w:t>806</w:t>
      </w:r>
      <w:r w:rsidRPr="00A63594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A63594" w:rsidRPr="00A63594">
        <w:rPr>
          <w:rFonts w:ascii="Arial" w:eastAsia="Times New Roman" w:hAnsi="Arial" w:cs="Arial"/>
          <w:sz w:val="24"/>
          <w:szCs w:val="24"/>
          <w:lang w:eastAsia="ru-RU"/>
        </w:rPr>
        <w:t>пп</w:t>
      </w:r>
      <w:r w:rsidRPr="00A63594">
        <w:rPr>
          <w:rFonts w:ascii="Arial" w:eastAsia="Times New Roman" w:hAnsi="Arial" w:cs="Arial"/>
          <w:sz w:val="24"/>
          <w:szCs w:val="24"/>
          <w:lang w:eastAsia="ru-RU"/>
        </w:rPr>
        <w:t>, Уставом муниципального образования «</w:t>
      </w:r>
      <w:proofErr w:type="spellStart"/>
      <w:r w:rsidRPr="00A63594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A63594">
        <w:rPr>
          <w:rFonts w:ascii="Arial" w:eastAsia="Times New Roman" w:hAnsi="Arial" w:cs="Arial"/>
          <w:sz w:val="24"/>
          <w:szCs w:val="24"/>
          <w:lang w:eastAsia="ru-RU"/>
        </w:rPr>
        <w:t>», в целях предупреждения гибели и обеспечению безопасности людей на водных объектах, на территории муниципального образования «</w:t>
      </w:r>
      <w:proofErr w:type="spellStart"/>
      <w:r w:rsidRPr="00A63594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» в </w:t>
      </w:r>
      <w:r w:rsidR="00894FAE" w:rsidRPr="00A63594">
        <w:rPr>
          <w:rFonts w:ascii="Arial" w:eastAsia="Times New Roman" w:hAnsi="Arial" w:cs="Arial"/>
          <w:sz w:val="24"/>
          <w:szCs w:val="24"/>
          <w:lang w:eastAsia="ru-RU"/>
        </w:rPr>
        <w:t>осенне-зимний</w:t>
      </w:r>
      <w:r w:rsidR="00A63594"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 период  </w:t>
      </w:r>
      <w:r w:rsidR="00AE210C" w:rsidRPr="00A63594">
        <w:rPr>
          <w:rFonts w:ascii="Arial" w:eastAsia="Times New Roman" w:hAnsi="Arial" w:cs="Arial"/>
          <w:sz w:val="24"/>
          <w:szCs w:val="24"/>
          <w:lang w:eastAsia="ru-RU"/>
        </w:rPr>
        <w:t>2025</w:t>
      </w:r>
      <w:r w:rsidR="00A63594" w:rsidRPr="00A63594">
        <w:rPr>
          <w:rFonts w:ascii="Arial" w:eastAsia="Times New Roman" w:hAnsi="Arial" w:cs="Arial"/>
          <w:sz w:val="24"/>
          <w:szCs w:val="24"/>
          <w:lang w:eastAsia="ru-RU"/>
        </w:rPr>
        <w:t>-2026</w:t>
      </w:r>
      <w:r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A63594" w:rsidRPr="00A63594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A6359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A63594">
        <w:rPr>
          <w:rFonts w:ascii="Arial" w:eastAsia="Times New Roman" w:hAnsi="Arial" w:cs="Arial"/>
          <w:sz w:val="24"/>
          <w:szCs w:val="24"/>
          <w:lang w:eastAsia="ru-RU"/>
        </w:rPr>
        <w:t>, администрация муниципального образования «Маниловск»</w:t>
      </w:r>
    </w:p>
    <w:p w:rsidR="00A63594" w:rsidRPr="00A63594" w:rsidRDefault="00A63594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5E01" w:rsidRPr="00A63594" w:rsidRDefault="002A5E01" w:rsidP="00A6359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63594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63594" w:rsidRPr="00A63594" w:rsidRDefault="00A63594" w:rsidP="00A6359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5E01" w:rsidRPr="00A63594" w:rsidRDefault="002A5E01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1. Запретить выход (выезд) и передвижение людей по льду водных объектов на период </w:t>
      </w:r>
      <w:r w:rsidR="00894FAE" w:rsidRPr="00A63594">
        <w:rPr>
          <w:rFonts w:ascii="Arial" w:eastAsia="Times New Roman" w:hAnsi="Arial" w:cs="Arial"/>
          <w:sz w:val="24"/>
          <w:szCs w:val="24"/>
          <w:lang w:eastAsia="ru-RU"/>
        </w:rPr>
        <w:t>становления</w:t>
      </w:r>
      <w:r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C3752"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и таяния </w:t>
      </w:r>
      <w:r w:rsidRPr="00A63594">
        <w:rPr>
          <w:rFonts w:ascii="Arial" w:eastAsia="Times New Roman" w:hAnsi="Arial" w:cs="Arial"/>
          <w:sz w:val="24"/>
          <w:szCs w:val="24"/>
          <w:lang w:eastAsia="ru-RU"/>
        </w:rPr>
        <w:t>ледового покрова в границах муниципального образования «</w:t>
      </w:r>
      <w:proofErr w:type="spellStart"/>
      <w:r w:rsidRPr="00A63594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A6359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63594"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 в осенне-зимний период </w:t>
      </w:r>
      <w:r w:rsidR="00A63594" w:rsidRPr="00A63594">
        <w:rPr>
          <w:rFonts w:ascii="Arial" w:eastAsia="Times New Roman" w:hAnsi="Arial" w:cs="Arial"/>
          <w:sz w:val="24"/>
          <w:szCs w:val="24"/>
          <w:lang w:eastAsia="ru-RU"/>
        </w:rPr>
        <w:t>2025-2026 г</w:t>
      </w:r>
      <w:r w:rsidR="00A63594" w:rsidRPr="00A63594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894FAE" w:rsidRPr="00A6359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A5E01" w:rsidRPr="00A63594" w:rsidRDefault="002A5E01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594">
        <w:rPr>
          <w:rFonts w:ascii="Arial" w:eastAsia="Times New Roman" w:hAnsi="Arial" w:cs="Arial"/>
          <w:sz w:val="24"/>
          <w:szCs w:val="24"/>
          <w:lang w:eastAsia="ru-RU"/>
        </w:rPr>
        <w:t>2. Обеспечить выставление запрещающих знаков о запрете выхода (выезда) на лед в опасных местах.</w:t>
      </w:r>
    </w:p>
    <w:p w:rsidR="00584851" w:rsidRPr="00A63594" w:rsidRDefault="00584851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594">
        <w:rPr>
          <w:rFonts w:ascii="Arial" w:eastAsia="Times New Roman" w:hAnsi="Arial" w:cs="Arial"/>
          <w:sz w:val="24"/>
          <w:szCs w:val="24"/>
          <w:lang w:eastAsia="ru-RU"/>
        </w:rPr>
        <w:t>3. Принять меры по выявлению и своевременному перекрытию мест въезда автомобильного транспорта на лед, а также огораживания опасных мест вешками.</w:t>
      </w:r>
    </w:p>
    <w:p w:rsidR="002A5E01" w:rsidRPr="00A63594" w:rsidRDefault="00584851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59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A5E01" w:rsidRPr="00A63594">
        <w:rPr>
          <w:rFonts w:ascii="Arial" w:eastAsia="Times New Roman" w:hAnsi="Arial" w:cs="Arial"/>
          <w:sz w:val="24"/>
          <w:szCs w:val="24"/>
          <w:lang w:eastAsia="ru-RU"/>
        </w:rPr>
        <w:t>. Провести профилактические мероприятия с населением по правилам безопасности поведения людей на льду.</w:t>
      </w:r>
    </w:p>
    <w:p w:rsidR="00DA6DC4" w:rsidRPr="00A63594" w:rsidRDefault="00584851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59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A5E01"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. Обеспечить размещение информационных материалов о мерах безопасности на льду, о введенных ограничениях выхода (выезда) и передвижения людей по льду на водных объектах на период </w:t>
      </w:r>
      <w:r w:rsidR="00894FAE" w:rsidRPr="00A63594">
        <w:rPr>
          <w:rFonts w:ascii="Arial" w:eastAsia="Times New Roman" w:hAnsi="Arial" w:cs="Arial"/>
          <w:sz w:val="24"/>
          <w:szCs w:val="24"/>
          <w:lang w:eastAsia="ru-RU"/>
        </w:rPr>
        <w:t>становления</w:t>
      </w:r>
      <w:r w:rsidR="002A5E01"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E210C"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и таяния </w:t>
      </w:r>
      <w:r w:rsidR="002A5E01" w:rsidRPr="00A63594">
        <w:rPr>
          <w:rFonts w:ascii="Arial" w:eastAsia="Times New Roman" w:hAnsi="Arial" w:cs="Arial"/>
          <w:sz w:val="24"/>
          <w:szCs w:val="24"/>
          <w:lang w:eastAsia="ru-RU"/>
        </w:rPr>
        <w:t>ледового покрова.</w:t>
      </w:r>
    </w:p>
    <w:p w:rsidR="00DA6DC4" w:rsidRPr="00A63594" w:rsidRDefault="00584851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59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A5E01" w:rsidRPr="00A63594">
        <w:rPr>
          <w:rFonts w:ascii="Arial" w:eastAsia="Times New Roman" w:hAnsi="Arial" w:cs="Arial"/>
          <w:sz w:val="24"/>
          <w:szCs w:val="24"/>
          <w:lang w:eastAsia="ru-RU"/>
        </w:rPr>
        <w:t>. Опубликовать постановление в «Маниловском вестнике» и на официальном сайте администрации МО «Маниловск» в информационно-телекоммуникационной сети «Интернет»</w:t>
      </w:r>
      <w:r w:rsidR="00894FAE" w:rsidRPr="00A6359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A6DC4" w:rsidRPr="00A63594" w:rsidRDefault="00584851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594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2A5E01"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. Настоящее постановление вступает в силу с даты официального опубликования. </w:t>
      </w:r>
    </w:p>
    <w:p w:rsidR="00DA6DC4" w:rsidRPr="00A63594" w:rsidRDefault="00584851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594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2A5E01" w:rsidRPr="00A63594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исполнением данного постановления оставляю за собой</w:t>
      </w:r>
    </w:p>
    <w:p w:rsidR="000950C5" w:rsidRDefault="000950C5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11FA" w:rsidRPr="00A63594" w:rsidRDefault="006411FA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A63594" w:rsidRDefault="00AE210C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A63594">
        <w:rPr>
          <w:rFonts w:ascii="Arial" w:eastAsia="Times New Roman" w:hAnsi="Arial" w:cs="Arial"/>
          <w:sz w:val="24"/>
          <w:szCs w:val="24"/>
          <w:lang w:eastAsia="ru-RU"/>
        </w:rPr>
        <w:t>Врио</w:t>
      </w:r>
      <w:proofErr w:type="spellEnd"/>
      <w:r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 главы</w:t>
      </w:r>
      <w:r w:rsidR="00A635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33198" w:rsidRPr="00A6359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633198" w:rsidRPr="00A63594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633198" w:rsidRPr="00A6359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A6DC4"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B215A1" w:rsidRPr="00A63594" w:rsidRDefault="00AE210C" w:rsidP="00A635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594">
        <w:rPr>
          <w:rFonts w:ascii="Arial" w:eastAsia="Times New Roman" w:hAnsi="Arial" w:cs="Arial"/>
          <w:sz w:val="24"/>
          <w:szCs w:val="24"/>
          <w:lang w:eastAsia="ru-RU"/>
        </w:rPr>
        <w:t xml:space="preserve">А.В. </w:t>
      </w:r>
      <w:proofErr w:type="spellStart"/>
      <w:r w:rsidRPr="00A63594">
        <w:rPr>
          <w:rFonts w:ascii="Arial" w:eastAsia="Times New Roman" w:hAnsi="Arial" w:cs="Arial"/>
          <w:sz w:val="24"/>
          <w:szCs w:val="24"/>
          <w:lang w:eastAsia="ru-RU"/>
        </w:rPr>
        <w:t>Галья</w:t>
      </w:r>
      <w:r w:rsidR="00DA6DC4" w:rsidRPr="00A63594">
        <w:rPr>
          <w:rFonts w:ascii="Arial" w:eastAsia="Times New Roman" w:hAnsi="Arial" w:cs="Arial"/>
          <w:sz w:val="24"/>
          <w:szCs w:val="24"/>
          <w:lang w:eastAsia="ru-RU"/>
        </w:rPr>
        <w:t>нова</w:t>
      </w:r>
      <w:proofErr w:type="spellEnd"/>
    </w:p>
    <w:sectPr w:rsidR="00B215A1" w:rsidRPr="00A63594" w:rsidSect="006411F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A6A"/>
    <w:rsid w:val="0003509B"/>
    <w:rsid w:val="000950C5"/>
    <w:rsid w:val="001C3752"/>
    <w:rsid w:val="002847F5"/>
    <w:rsid w:val="002A5E01"/>
    <w:rsid w:val="003D0A6A"/>
    <w:rsid w:val="003E7051"/>
    <w:rsid w:val="00417828"/>
    <w:rsid w:val="00484ACE"/>
    <w:rsid w:val="00536E04"/>
    <w:rsid w:val="00584851"/>
    <w:rsid w:val="005C751F"/>
    <w:rsid w:val="00633198"/>
    <w:rsid w:val="006411FA"/>
    <w:rsid w:val="00704F89"/>
    <w:rsid w:val="00830067"/>
    <w:rsid w:val="00894FAE"/>
    <w:rsid w:val="009C5511"/>
    <w:rsid w:val="009C6BE1"/>
    <w:rsid w:val="009D2916"/>
    <w:rsid w:val="009F743B"/>
    <w:rsid w:val="00A100F7"/>
    <w:rsid w:val="00A63594"/>
    <w:rsid w:val="00AE210C"/>
    <w:rsid w:val="00B215A1"/>
    <w:rsid w:val="00B308AE"/>
    <w:rsid w:val="00B472C5"/>
    <w:rsid w:val="00C015D5"/>
    <w:rsid w:val="00CC29F1"/>
    <w:rsid w:val="00CD4984"/>
    <w:rsid w:val="00DA3898"/>
    <w:rsid w:val="00DA6DC4"/>
    <w:rsid w:val="00E867FF"/>
    <w:rsid w:val="00EC0EB5"/>
    <w:rsid w:val="00F17ACA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D43751-1768-49AA-AC68-5677B287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BE1"/>
  </w:style>
  <w:style w:type="paragraph" w:styleId="3">
    <w:name w:val="heading 3"/>
    <w:basedOn w:val="a"/>
    <w:link w:val="30"/>
    <w:uiPriority w:val="9"/>
    <w:qFormat/>
    <w:rsid w:val="00A1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1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782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00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A5E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Учетная запись Майкрософт</cp:lastModifiedBy>
  <cp:revision>28</cp:revision>
  <cp:lastPrinted>2024-12-04T03:46:00Z</cp:lastPrinted>
  <dcterms:created xsi:type="dcterms:W3CDTF">2023-04-12T09:40:00Z</dcterms:created>
  <dcterms:modified xsi:type="dcterms:W3CDTF">2025-11-12T07:13:00Z</dcterms:modified>
</cp:coreProperties>
</file>