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00C" w:rsidRPr="008C7543" w:rsidRDefault="008C7543" w:rsidP="008C7543">
      <w:pPr>
        <w:pStyle w:val="aa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C7543">
        <w:rPr>
          <w:rFonts w:ascii="Arial" w:hAnsi="Arial" w:cs="Arial"/>
          <w:b/>
          <w:sz w:val="28"/>
          <w:szCs w:val="28"/>
        </w:rPr>
        <w:t>05.03.2026г. № 4-П</w:t>
      </w:r>
    </w:p>
    <w:p w:rsidR="0020200C" w:rsidRPr="008C7543" w:rsidRDefault="0020200C" w:rsidP="008C7543">
      <w:pPr>
        <w:pStyle w:val="aa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C7543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20200C" w:rsidRPr="008C7543" w:rsidRDefault="0020200C" w:rsidP="008C7543">
      <w:pPr>
        <w:pStyle w:val="aa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C7543">
        <w:rPr>
          <w:rFonts w:ascii="Arial" w:hAnsi="Arial" w:cs="Arial"/>
          <w:b/>
          <w:sz w:val="28"/>
          <w:szCs w:val="28"/>
        </w:rPr>
        <w:t>ИРКУТСКАЯ ОБЛАСТЬ</w:t>
      </w:r>
    </w:p>
    <w:p w:rsidR="0020200C" w:rsidRPr="008C7543" w:rsidRDefault="0020200C" w:rsidP="008C7543">
      <w:pPr>
        <w:pStyle w:val="aa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C7543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20200C" w:rsidRPr="008C7543" w:rsidRDefault="0020200C" w:rsidP="008C7543">
      <w:pPr>
        <w:pStyle w:val="aa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C7543">
        <w:rPr>
          <w:rFonts w:ascii="Arial" w:hAnsi="Arial" w:cs="Arial"/>
          <w:b/>
          <w:sz w:val="28"/>
          <w:szCs w:val="28"/>
        </w:rPr>
        <w:t>МУНИЦИПАЛЬНОЕ ОБРАЗОВАНИЕ «МАНИЛОВСК»</w:t>
      </w:r>
    </w:p>
    <w:p w:rsidR="0020200C" w:rsidRDefault="0020200C" w:rsidP="008C7543">
      <w:pPr>
        <w:pStyle w:val="aa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8C7543">
        <w:rPr>
          <w:rFonts w:ascii="Arial" w:hAnsi="Arial" w:cs="Arial"/>
          <w:b/>
          <w:sz w:val="28"/>
          <w:szCs w:val="28"/>
        </w:rPr>
        <w:t>АДМИНИСТРАЦИЯ</w:t>
      </w:r>
    </w:p>
    <w:p w:rsidR="008C7543" w:rsidRPr="008C7543" w:rsidRDefault="008C7543" w:rsidP="008C7543">
      <w:pPr>
        <w:pStyle w:val="aa"/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20200C" w:rsidRPr="008C7543" w:rsidRDefault="0020200C" w:rsidP="008C7543">
      <w:pPr>
        <w:pStyle w:val="aa"/>
        <w:jc w:val="center"/>
        <w:rPr>
          <w:rFonts w:ascii="Arial" w:hAnsi="Arial" w:cs="Arial"/>
          <w:b/>
          <w:sz w:val="28"/>
          <w:szCs w:val="28"/>
        </w:rPr>
      </w:pPr>
    </w:p>
    <w:p w:rsidR="0020200C" w:rsidRPr="008C7543" w:rsidRDefault="0020200C" w:rsidP="0020200C">
      <w:pPr>
        <w:tabs>
          <w:tab w:val="left" w:pos="993"/>
        </w:tabs>
        <w:spacing w:after="0" w:line="240" w:lineRule="auto"/>
        <w:ind w:left="142" w:right="283"/>
        <w:jc w:val="center"/>
        <w:rPr>
          <w:rFonts w:ascii="Arial" w:hAnsi="Arial" w:cs="Arial"/>
          <w:b/>
          <w:bCs/>
          <w:kern w:val="32"/>
          <w:sz w:val="28"/>
          <w:szCs w:val="24"/>
        </w:rPr>
      </w:pPr>
    </w:p>
    <w:p w:rsidR="0020200C" w:rsidRPr="008C7543" w:rsidRDefault="0020200C" w:rsidP="0020200C">
      <w:pPr>
        <w:pStyle w:val="ConsPlusTitle"/>
        <w:jc w:val="center"/>
        <w:rPr>
          <w:sz w:val="28"/>
        </w:rPr>
      </w:pPr>
      <w:r w:rsidRPr="008C7543">
        <w:rPr>
          <w:bCs w:val="0"/>
          <w:sz w:val="28"/>
        </w:rPr>
        <w:t xml:space="preserve">ОБ УТВЕРЖДЕНИИ ПЛАНА МЕРОПРИЯТИЙ («ДОРОЖНАЯ КАРТА») ПО </w:t>
      </w:r>
      <w:proofErr w:type="gramStart"/>
      <w:r w:rsidRPr="008C7543">
        <w:rPr>
          <w:bCs w:val="0"/>
          <w:sz w:val="28"/>
        </w:rPr>
        <w:t>ПОГАШЕНИЮ  ПРОСРОЧЕННОЙ</w:t>
      </w:r>
      <w:proofErr w:type="gramEnd"/>
      <w:r w:rsidRPr="008C7543">
        <w:rPr>
          <w:bCs w:val="0"/>
          <w:sz w:val="28"/>
        </w:rPr>
        <w:t xml:space="preserve"> КРЕДИТОРСКОЙ ЗАДОЛЖЕННОСТИ МУНИЦИПАЛЬНОГО ОБРАЗОВАНИЯ «МАНИЛОВСК» НА 2026 ГОД</w:t>
      </w:r>
    </w:p>
    <w:p w:rsidR="0020200C" w:rsidRPr="008C7543" w:rsidRDefault="0020200C" w:rsidP="0020200C">
      <w:pPr>
        <w:spacing w:after="0" w:line="240" w:lineRule="auto"/>
        <w:ind w:firstLine="709"/>
        <w:rPr>
          <w:rStyle w:val="a5"/>
          <w:rFonts w:ascii="Arial" w:eastAsia="Times New Roman" w:hAnsi="Arial" w:cs="Arial"/>
          <w:sz w:val="28"/>
          <w:szCs w:val="24"/>
        </w:rPr>
      </w:pPr>
    </w:p>
    <w:p w:rsidR="0020200C" w:rsidRPr="00C402FA" w:rsidRDefault="0020200C" w:rsidP="0020200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7E3C">
        <w:rPr>
          <w:rFonts w:ascii="Arial" w:hAnsi="Arial" w:cs="Arial"/>
          <w:sz w:val="24"/>
          <w:szCs w:val="24"/>
        </w:rPr>
        <w:t>В целях повышения качества управления муниципальными финансами</w:t>
      </w:r>
      <w:r>
        <w:rPr>
          <w:rFonts w:ascii="Arial" w:hAnsi="Arial" w:cs="Arial"/>
          <w:sz w:val="24"/>
          <w:szCs w:val="24"/>
        </w:rPr>
        <w:t>,</w:t>
      </w:r>
      <w:r w:rsidRPr="00137E3C">
        <w:rPr>
          <w:rFonts w:ascii="Arial" w:hAnsi="Arial" w:cs="Arial"/>
          <w:sz w:val="24"/>
          <w:szCs w:val="24"/>
        </w:rPr>
        <w:t xml:space="preserve"> создани</w:t>
      </w:r>
      <w:r>
        <w:rPr>
          <w:rFonts w:ascii="Arial" w:hAnsi="Arial" w:cs="Arial"/>
          <w:sz w:val="24"/>
          <w:szCs w:val="24"/>
        </w:rPr>
        <w:t>я</w:t>
      </w:r>
      <w:r w:rsidRPr="00137E3C">
        <w:rPr>
          <w:rFonts w:ascii="Arial" w:hAnsi="Arial" w:cs="Arial"/>
          <w:sz w:val="24"/>
          <w:szCs w:val="24"/>
        </w:rPr>
        <w:t xml:space="preserve"> условий</w:t>
      </w:r>
      <w:r>
        <w:rPr>
          <w:rFonts w:ascii="Arial" w:hAnsi="Arial" w:cs="Arial"/>
          <w:sz w:val="24"/>
          <w:szCs w:val="24"/>
        </w:rPr>
        <w:t xml:space="preserve"> и системы</w:t>
      </w:r>
      <w:r w:rsidRPr="00137E3C">
        <w:rPr>
          <w:rFonts w:ascii="Arial" w:hAnsi="Arial" w:cs="Arial"/>
          <w:sz w:val="24"/>
          <w:szCs w:val="24"/>
        </w:rPr>
        <w:t xml:space="preserve"> по сокращению и погашению просроченной кредиторс</w:t>
      </w:r>
      <w:r>
        <w:rPr>
          <w:rFonts w:ascii="Arial" w:hAnsi="Arial" w:cs="Arial"/>
          <w:sz w:val="24"/>
          <w:szCs w:val="24"/>
        </w:rPr>
        <w:t>кой задолженности бюджета</w:t>
      </w:r>
      <w:r w:rsidRPr="00137E3C">
        <w:rPr>
          <w:rFonts w:ascii="Arial" w:hAnsi="Arial" w:cs="Arial"/>
          <w:sz w:val="24"/>
          <w:szCs w:val="24"/>
        </w:rPr>
        <w:t xml:space="preserve"> муниципального </w:t>
      </w:r>
      <w:r>
        <w:rPr>
          <w:rFonts w:ascii="Arial" w:hAnsi="Arial" w:cs="Arial"/>
          <w:sz w:val="24"/>
          <w:szCs w:val="24"/>
        </w:rPr>
        <w:t>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Pr="00137E3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(далее – местный бюджет), закрепленного в Соглашении от 15.01.2026г. № 12 </w:t>
      </w:r>
      <w:r w:rsidRPr="00C402FA">
        <w:rPr>
          <w:rFonts w:ascii="Arial" w:hAnsi="Arial" w:cs="Arial"/>
          <w:sz w:val="24"/>
          <w:szCs w:val="24"/>
        </w:rPr>
        <w:t xml:space="preserve">«О мерах по </w:t>
      </w:r>
      <w:r w:rsidRPr="00C402FA">
        <w:rPr>
          <w:rFonts w:ascii="Arial" w:eastAsiaTheme="minorHAnsi" w:hAnsi="Arial" w:cs="Arial"/>
          <w:sz w:val="24"/>
          <w:szCs w:val="24"/>
          <w:lang w:eastAsia="en-US"/>
        </w:rPr>
        <w:t>социально-экономическому развитию и оздоровлению муниципальных финансов поселений Иркутской области на 2026 год» с Комитетом по финансам администрации муниципального образования «</w:t>
      </w:r>
      <w:proofErr w:type="spellStart"/>
      <w:r w:rsidRPr="00C402FA">
        <w:rPr>
          <w:rFonts w:ascii="Arial" w:eastAsiaTheme="minorHAnsi" w:hAnsi="Arial" w:cs="Arial"/>
          <w:sz w:val="24"/>
          <w:szCs w:val="24"/>
          <w:lang w:eastAsia="en-US"/>
        </w:rPr>
        <w:t>Аларский</w:t>
      </w:r>
      <w:proofErr w:type="spellEnd"/>
      <w:r w:rsidRPr="00C402FA">
        <w:rPr>
          <w:rFonts w:ascii="Arial" w:eastAsiaTheme="minorHAnsi" w:hAnsi="Arial" w:cs="Arial"/>
          <w:sz w:val="24"/>
          <w:szCs w:val="24"/>
          <w:lang w:eastAsia="en-US"/>
        </w:rPr>
        <w:t xml:space="preserve"> район»</w:t>
      </w:r>
      <w:r w:rsidRPr="00C402FA">
        <w:rPr>
          <w:rFonts w:ascii="Arial" w:hAnsi="Arial" w:cs="Arial"/>
          <w:bCs/>
          <w:sz w:val="24"/>
          <w:szCs w:val="24"/>
        </w:rPr>
        <w:t>, администрация муниципального образования «</w:t>
      </w:r>
      <w:proofErr w:type="spellStart"/>
      <w:r w:rsidRPr="00C402FA">
        <w:rPr>
          <w:rFonts w:ascii="Arial" w:hAnsi="Arial" w:cs="Arial"/>
          <w:bCs/>
          <w:sz w:val="24"/>
          <w:szCs w:val="24"/>
        </w:rPr>
        <w:t>Маниловск</w:t>
      </w:r>
      <w:proofErr w:type="spellEnd"/>
      <w:r>
        <w:rPr>
          <w:rFonts w:ascii="Arial" w:hAnsi="Arial" w:cs="Arial"/>
          <w:bCs/>
          <w:sz w:val="24"/>
          <w:szCs w:val="24"/>
        </w:rPr>
        <w:t>»:</w:t>
      </w:r>
    </w:p>
    <w:p w:rsidR="0020200C" w:rsidRDefault="0020200C" w:rsidP="0020200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200C" w:rsidRPr="00C402FA" w:rsidRDefault="0020200C" w:rsidP="0020200C">
      <w:pPr>
        <w:pStyle w:val="20"/>
        <w:shd w:val="clear" w:color="auto" w:fill="auto"/>
        <w:spacing w:after="0" w:line="240" w:lineRule="auto"/>
        <w:ind w:firstLine="709"/>
        <w:rPr>
          <w:rStyle w:val="a5"/>
          <w:b/>
          <w:bCs/>
          <w:sz w:val="24"/>
          <w:szCs w:val="24"/>
        </w:rPr>
      </w:pPr>
      <w:r w:rsidRPr="00C402FA">
        <w:rPr>
          <w:rStyle w:val="a5"/>
          <w:b/>
          <w:bCs/>
          <w:sz w:val="24"/>
          <w:szCs w:val="24"/>
        </w:rPr>
        <w:t>ПОСТАНОВЛЯЕТ:</w:t>
      </w:r>
    </w:p>
    <w:p w:rsidR="0020200C" w:rsidRPr="00177B27" w:rsidRDefault="0020200C" w:rsidP="0020200C">
      <w:pPr>
        <w:pStyle w:val="20"/>
        <w:shd w:val="clear" w:color="auto" w:fill="auto"/>
        <w:spacing w:after="0" w:line="240" w:lineRule="auto"/>
        <w:ind w:firstLine="709"/>
        <w:rPr>
          <w:rStyle w:val="a5"/>
          <w:bCs/>
          <w:sz w:val="24"/>
          <w:szCs w:val="24"/>
        </w:rPr>
      </w:pPr>
    </w:p>
    <w:p w:rsidR="0020200C" w:rsidRPr="00055D35" w:rsidRDefault="0020200C" w:rsidP="0020200C">
      <w:pPr>
        <w:pStyle w:val="a6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055D35">
        <w:rPr>
          <w:rFonts w:ascii="Arial" w:hAnsi="Arial" w:cs="Arial"/>
          <w:sz w:val="24"/>
          <w:szCs w:val="24"/>
        </w:rPr>
        <w:t>Утвердить План мероприятий («дорожн</w:t>
      </w:r>
      <w:r>
        <w:rPr>
          <w:rFonts w:ascii="Arial" w:hAnsi="Arial" w:cs="Arial"/>
          <w:sz w:val="24"/>
          <w:szCs w:val="24"/>
        </w:rPr>
        <w:t>ая</w:t>
      </w:r>
      <w:r w:rsidRPr="00055D35">
        <w:rPr>
          <w:rFonts w:ascii="Arial" w:hAnsi="Arial" w:cs="Arial"/>
          <w:sz w:val="24"/>
          <w:szCs w:val="24"/>
        </w:rPr>
        <w:t xml:space="preserve"> карт</w:t>
      </w:r>
      <w:r>
        <w:rPr>
          <w:rFonts w:ascii="Arial" w:hAnsi="Arial" w:cs="Arial"/>
          <w:sz w:val="24"/>
          <w:szCs w:val="24"/>
        </w:rPr>
        <w:t>а</w:t>
      </w:r>
      <w:r w:rsidRPr="00055D35">
        <w:rPr>
          <w:rFonts w:ascii="Arial" w:hAnsi="Arial" w:cs="Arial"/>
          <w:sz w:val="24"/>
          <w:szCs w:val="24"/>
        </w:rPr>
        <w:t>») по погашению просроченной кредиторской задолженности</w:t>
      </w:r>
      <w:r>
        <w:rPr>
          <w:rFonts w:ascii="Arial" w:hAnsi="Arial" w:cs="Arial"/>
          <w:sz w:val="24"/>
          <w:szCs w:val="24"/>
        </w:rPr>
        <w:t xml:space="preserve"> местного бюджета</w:t>
      </w:r>
      <w:r w:rsidRPr="00055D3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</w:t>
      </w:r>
      <w:r w:rsidRPr="00055D35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 xml:space="preserve">6 </w:t>
      </w:r>
      <w:r w:rsidRPr="00055D35">
        <w:rPr>
          <w:rFonts w:ascii="Arial" w:hAnsi="Arial" w:cs="Arial"/>
          <w:sz w:val="24"/>
          <w:szCs w:val="24"/>
        </w:rPr>
        <w:t>год</w:t>
      </w:r>
      <w:r>
        <w:rPr>
          <w:rFonts w:ascii="Arial" w:hAnsi="Arial" w:cs="Arial"/>
          <w:sz w:val="24"/>
          <w:szCs w:val="24"/>
        </w:rPr>
        <w:t xml:space="preserve"> (</w:t>
      </w:r>
      <w:r w:rsidRPr="00055D35">
        <w:rPr>
          <w:rFonts w:ascii="Arial" w:hAnsi="Arial" w:cs="Arial"/>
          <w:sz w:val="24"/>
          <w:szCs w:val="24"/>
        </w:rPr>
        <w:t>Приложение 1</w:t>
      </w:r>
      <w:r>
        <w:rPr>
          <w:rFonts w:ascii="Arial" w:hAnsi="Arial" w:cs="Arial"/>
          <w:sz w:val="24"/>
          <w:szCs w:val="24"/>
        </w:rPr>
        <w:t>)</w:t>
      </w:r>
      <w:r w:rsidRPr="00055D35">
        <w:rPr>
          <w:rFonts w:ascii="Arial" w:hAnsi="Arial" w:cs="Arial"/>
          <w:sz w:val="24"/>
          <w:szCs w:val="24"/>
        </w:rPr>
        <w:t>.</w:t>
      </w:r>
    </w:p>
    <w:p w:rsidR="0020200C" w:rsidRPr="00055D35" w:rsidRDefault="0020200C" w:rsidP="0020200C">
      <w:pPr>
        <w:pStyle w:val="a6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Главным распорядителям бюджетных средств</w:t>
      </w:r>
      <w:r w:rsidRPr="00055D35">
        <w:rPr>
          <w:rFonts w:ascii="Arial" w:hAnsi="Arial" w:cs="Arial"/>
          <w:sz w:val="24"/>
          <w:szCs w:val="24"/>
        </w:rPr>
        <w:t xml:space="preserve"> обеспечить своевременное его исполнение.</w:t>
      </w:r>
    </w:p>
    <w:p w:rsidR="0020200C" w:rsidRPr="00457B53" w:rsidRDefault="0020200C" w:rsidP="0020200C">
      <w:pPr>
        <w:pStyle w:val="a6"/>
        <w:numPr>
          <w:ilvl w:val="0"/>
          <w:numId w:val="5"/>
        </w:numPr>
        <w:spacing w:after="0" w:line="240" w:lineRule="auto"/>
        <w:ind w:left="0" w:firstLine="567"/>
        <w:contextualSpacing w:val="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Опубликовать </w:t>
      </w:r>
      <w:r w:rsidRPr="00376C84">
        <w:rPr>
          <w:rFonts w:ascii="Arial" w:hAnsi="Arial" w:cs="Arial"/>
          <w:sz w:val="24"/>
          <w:szCs w:val="24"/>
        </w:rPr>
        <w:t>настоящее</w:t>
      </w:r>
      <w:r>
        <w:rPr>
          <w:rFonts w:ascii="Arial" w:hAnsi="Arial" w:cs="Arial"/>
          <w:sz w:val="24"/>
          <w:szCs w:val="24"/>
        </w:rPr>
        <w:t xml:space="preserve"> Постановление в печатном средстве массовой информации «Маниловский вестник»</w:t>
      </w:r>
      <w:r w:rsidRPr="00376C84">
        <w:rPr>
          <w:rFonts w:ascii="Arial" w:hAnsi="Arial" w:cs="Arial"/>
          <w:sz w:val="24"/>
          <w:szCs w:val="24"/>
        </w:rPr>
        <w:t xml:space="preserve"> и разместить на </w:t>
      </w:r>
      <w:r>
        <w:rPr>
          <w:rFonts w:ascii="Arial" w:hAnsi="Arial" w:cs="Arial"/>
          <w:sz w:val="24"/>
          <w:szCs w:val="24"/>
        </w:rPr>
        <w:t xml:space="preserve">официальном </w:t>
      </w:r>
      <w:proofErr w:type="gramStart"/>
      <w:r>
        <w:rPr>
          <w:rFonts w:ascii="Arial" w:hAnsi="Arial" w:cs="Arial"/>
          <w:sz w:val="24"/>
          <w:szCs w:val="24"/>
        </w:rPr>
        <w:t xml:space="preserve">сайте </w:t>
      </w:r>
      <w:r w:rsidRPr="00376C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администрации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376C84">
        <w:rPr>
          <w:rFonts w:ascii="Arial" w:hAnsi="Arial" w:cs="Arial"/>
          <w:sz w:val="24"/>
          <w:szCs w:val="24"/>
        </w:rPr>
        <w:t xml:space="preserve">муниципального </w:t>
      </w:r>
      <w:r>
        <w:rPr>
          <w:rFonts w:ascii="Arial" w:hAnsi="Arial" w:cs="Arial"/>
          <w:sz w:val="24"/>
          <w:szCs w:val="24"/>
        </w:rPr>
        <w:t>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в информационно – телеком- </w:t>
      </w:r>
      <w:proofErr w:type="spellStart"/>
      <w:r>
        <w:rPr>
          <w:rFonts w:ascii="Arial" w:hAnsi="Arial" w:cs="Arial"/>
          <w:sz w:val="24"/>
          <w:szCs w:val="24"/>
        </w:rPr>
        <w:t>муникационной</w:t>
      </w:r>
      <w:proofErr w:type="spellEnd"/>
      <w:r>
        <w:rPr>
          <w:rFonts w:ascii="Arial" w:hAnsi="Arial" w:cs="Arial"/>
          <w:sz w:val="24"/>
          <w:szCs w:val="24"/>
        </w:rPr>
        <w:t xml:space="preserve"> сети Интернет</w:t>
      </w:r>
      <w:r w:rsidRPr="00376C84">
        <w:rPr>
          <w:rFonts w:ascii="Arial" w:hAnsi="Arial" w:cs="Arial"/>
          <w:sz w:val="24"/>
          <w:szCs w:val="24"/>
        </w:rPr>
        <w:t>.</w:t>
      </w:r>
    </w:p>
    <w:p w:rsidR="0020200C" w:rsidRDefault="0020200C" w:rsidP="0020200C">
      <w:pPr>
        <w:pStyle w:val="a6"/>
        <w:numPr>
          <w:ilvl w:val="0"/>
          <w:numId w:val="5"/>
        </w:numPr>
        <w:spacing w:after="0" w:line="240" w:lineRule="auto"/>
        <w:ind w:left="0" w:firstLine="567"/>
        <w:jc w:val="both"/>
        <w:rPr>
          <w:rStyle w:val="a5"/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Контроль за </w:t>
      </w:r>
      <w:proofErr w:type="gramStart"/>
      <w:r>
        <w:rPr>
          <w:rFonts w:ascii="Arial" w:hAnsi="Arial" w:cs="Arial"/>
          <w:sz w:val="24"/>
          <w:szCs w:val="24"/>
        </w:rPr>
        <w:t>исполнением  настоящего</w:t>
      </w:r>
      <w:proofErr w:type="gramEnd"/>
      <w:r>
        <w:rPr>
          <w:rFonts w:ascii="Arial" w:hAnsi="Arial" w:cs="Arial"/>
          <w:sz w:val="24"/>
          <w:szCs w:val="24"/>
        </w:rPr>
        <w:t xml:space="preserve"> постановления оставляю за собой</w:t>
      </w:r>
      <w:r w:rsidRPr="00055D35">
        <w:rPr>
          <w:rStyle w:val="a5"/>
          <w:rFonts w:ascii="Arial" w:hAnsi="Arial"/>
          <w:sz w:val="24"/>
          <w:szCs w:val="24"/>
        </w:rPr>
        <w:t>.</w:t>
      </w:r>
    </w:p>
    <w:p w:rsidR="0020200C" w:rsidRPr="00964CDD" w:rsidRDefault="0020200C" w:rsidP="0020200C">
      <w:pPr>
        <w:pStyle w:val="a6"/>
        <w:numPr>
          <w:ilvl w:val="0"/>
          <w:numId w:val="5"/>
        </w:numPr>
        <w:spacing w:after="0" w:line="240" w:lineRule="auto"/>
        <w:ind w:left="0" w:firstLine="567"/>
        <w:jc w:val="both"/>
        <w:rPr>
          <w:rStyle w:val="a5"/>
          <w:rFonts w:ascii="Arial" w:hAnsi="Arial" w:cs="Arial"/>
          <w:sz w:val="24"/>
          <w:szCs w:val="24"/>
        </w:rPr>
      </w:pPr>
      <w:r w:rsidRPr="00964CDD">
        <w:rPr>
          <w:rFonts w:ascii="Arial" w:hAnsi="Arial" w:cs="Arial"/>
          <w:sz w:val="24"/>
          <w:szCs w:val="24"/>
        </w:rPr>
        <w:t xml:space="preserve">Настоящее постановление вступает в силу со дня его </w:t>
      </w:r>
      <w:proofErr w:type="gramStart"/>
      <w:r w:rsidRPr="00964CDD">
        <w:rPr>
          <w:rFonts w:ascii="Arial" w:hAnsi="Arial" w:cs="Arial"/>
          <w:sz w:val="24"/>
          <w:szCs w:val="24"/>
        </w:rPr>
        <w:t>опубликования  и</w:t>
      </w:r>
      <w:proofErr w:type="gramEnd"/>
      <w:r w:rsidRPr="00964CDD">
        <w:rPr>
          <w:rFonts w:ascii="Arial" w:hAnsi="Arial" w:cs="Arial"/>
          <w:sz w:val="24"/>
          <w:szCs w:val="24"/>
        </w:rPr>
        <w:t xml:space="preserve"> распространяет свое действие с 1 января 2026 года.</w:t>
      </w:r>
    </w:p>
    <w:p w:rsidR="0020200C" w:rsidRDefault="0020200C" w:rsidP="0020200C">
      <w:pPr>
        <w:spacing w:after="0" w:line="240" w:lineRule="auto"/>
        <w:ind w:firstLine="709"/>
        <w:contextualSpacing/>
        <w:jc w:val="both"/>
        <w:rPr>
          <w:rStyle w:val="a5"/>
          <w:rFonts w:ascii="Arial" w:hAnsi="Arial"/>
          <w:sz w:val="24"/>
          <w:szCs w:val="24"/>
        </w:rPr>
      </w:pPr>
    </w:p>
    <w:p w:rsidR="008C7543" w:rsidRDefault="008C7543" w:rsidP="0020200C">
      <w:pPr>
        <w:spacing w:after="0" w:line="240" w:lineRule="auto"/>
        <w:ind w:firstLine="709"/>
        <w:contextualSpacing/>
        <w:jc w:val="both"/>
        <w:rPr>
          <w:rStyle w:val="a5"/>
          <w:rFonts w:ascii="Arial" w:hAnsi="Arial"/>
          <w:sz w:val="24"/>
          <w:szCs w:val="24"/>
        </w:rPr>
      </w:pPr>
    </w:p>
    <w:p w:rsidR="0020200C" w:rsidRDefault="0020200C" w:rsidP="0020200C">
      <w:pPr>
        <w:pStyle w:val="ConsPlusNormal"/>
        <w:tabs>
          <w:tab w:val="left" w:pos="6804"/>
        </w:tabs>
        <w:jc w:val="both"/>
        <w:rPr>
          <w:rStyle w:val="a5"/>
          <w:rFonts w:eastAsia="Arial" w:cs="Arial"/>
        </w:rPr>
      </w:pPr>
    </w:p>
    <w:p w:rsidR="0020200C" w:rsidRPr="0020200C" w:rsidRDefault="0020200C" w:rsidP="0020200C">
      <w:pPr>
        <w:pStyle w:val="ConsPlusNormal"/>
        <w:tabs>
          <w:tab w:val="left" w:pos="6804"/>
        </w:tabs>
        <w:jc w:val="both"/>
        <w:rPr>
          <w:rStyle w:val="a5"/>
          <w:rFonts w:ascii="Arial" w:hAnsi="Arial" w:cs="Arial"/>
        </w:rPr>
      </w:pPr>
      <w:r w:rsidRPr="0020200C">
        <w:rPr>
          <w:rStyle w:val="a5"/>
          <w:rFonts w:ascii="Arial" w:hAnsi="Arial" w:cs="Arial"/>
        </w:rPr>
        <w:t>Глава муниципального образования «</w:t>
      </w:r>
      <w:proofErr w:type="spellStart"/>
      <w:proofErr w:type="gramStart"/>
      <w:r w:rsidRPr="0020200C">
        <w:rPr>
          <w:rStyle w:val="a5"/>
          <w:rFonts w:ascii="Arial" w:hAnsi="Arial" w:cs="Arial"/>
        </w:rPr>
        <w:t>Маниловск</w:t>
      </w:r>
      <w:proofErr w:type="spellEnd"/>
      <w:r w:rsidRPr="0020200C">
        <w:rPr>
          <w:rStyle w:val="a5"/>
          <w:rFonts w:ascii="Arial" w:hAnsi="Arial" w:cs="Arial"/>
        </w:rPr>
        <w:t xml:space="preserve">» </w:t>
      </w:r>
      <w:r w:rsidR="00420B7A">
        <w:rPr>
          <w:rStyle w:val="a5"/>
          <w:rFonts w:ascii="Arial" w:hAnsi="Arial" w:cs="Arial"/>
        </w:rPr>
        <w:t xml:space="preserve">  </w:t>
      </w:r>
      <w:proofErr w:type="gramEnd"/>
      <w:r w:rsidR="00420B7A">
        <w:rPr>
          <w:rStyle w:val="a5"/>
          <w:rFonts w:ascii="Arial" w:hAnsi="Arial" w:cs="Arial"/>
        </w:rPr>
        <w:t xml:space="preserve">                               </w:t>
      </w:r>
      <w:r w:rsidRPr="0020200C">
        <w:rPr>
          <w:rStyle w:val="a5"/>
          <w:rFonts w:ascii="Arial" w:hAnsi="Arial" w:cs="Arial"/>
        </w:rPr>
        <w:t xml:space="preserve">Н.Г. </w:t>
      </w:r>
      <w:proofErr w:type="spellStart"/>
      <w:r w:rsidRPr="0020200C">
        <w:rPr>
          <w:rStyle w:val="a5"/>
          <w:rFonts w:ascii="Arial" w:hAnsi="Arial" w:cs="Arial"/>
        </w:rPr>
        <w:t>Исламутдинова</w:t>
      </w:r>
      <w:proofErr w:type="spellEnd"/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8C7543">
      <w:pPr>
        <w:spacing w:after="0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pStyle w:val="ConsPlusNormal"/>
        <w:jc w:val="right"/>
        <w:outlineLvl w:val="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lastRenderedPageBreak/>
        <w:t>Приложение 1</w:t>
      </w:r>
    </w:p>
    <w:p w:rsidR="0020200C" w:rsidRPr="0020200C" w:rsidRDefault="0020200C" w:rsidP="0020200C">
      <w:pPr>
        <w:pStyle w:val="ConsPlusNormal"/>
        <w:jc w:val="right"/>
        <w:outlineLvl w:val="0"/>
        <w:rPr>
          <w:rFonts w:ascii="Arial" w:hAnsi="Arial" w:cs="Arial"/>
        </w:rPr>
      </w:pPr>
    </w:p>
    <w:p w:rsidR="0020200C" w:rsidRPr="0020200C" w:rsidRDefault="00422101" w:rsidP="0020200C">
      <w:pPr>
        <w:widowControl w:val="0"/>
        <w:autoSpaceDE w:val="0"/>
        <w:autoSpaceDN w:val="0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к</w:t>
      </w:r>
      <w:proofErr w:type="gramEnd"/>
      <w:r w:rsidR="00F7065C">
        <w:rPr>
          <w:rFonts w:ascii="Arial" w:hAnsi="Arial" w:cs="Arial"/>
        </w:rPr>
        <w:t xml:space="preserve"> </w:t>
      </w:r>
      <w:r w:rsidR="0020200C" w:rsidRPr="0020200C">
        <w:rPr>
          <w:rFonts w:ascii="Arial" w:hAnsi="Arial" w:cs="Arial"/>
        </w:rPr>
        <w:t>Постановлени</w:t>
      </w:r>
      <w:r w:rsidR="00F7065C">
        <w:rPr>
          <w:rFonts w:ascii="Arial" w:hAnsi="Arial" w:cs="Arial"/>
        </w:rPr>
        <w:t>ю</w:t>
      </w:r>
      <w:r w:rsidR="0020200C" w:rsidRPr="0020200C">
        <w:rPr>
          <w:rFonts w:ascii="Arial" w:hAnsi="Arial" w:cs="Arial"/>
        </w:rPr>
        <w:t xml:space="preserve">  администрации</w:t>
      </w:r>
    </w:p>
    <w:p w:rsidR="0020200C" w:rsidRPr="0020200C" w:rsidRDefault="0020200C" w:rsidP="0020200C">
      <w:pPr>
        <w:widowControl w:val="0"/>
        <w:autoSpaceDE w:val="0"/>
        <w:autoSpaceDN w:val="0"/>
        <w:jc w:val="right"/>
        <w:rPr>
          <w:rFonts w:ascii="Arial" w:hAnsi="Arial" w:cs="Arial"/>
        </w:rPr>
      </w:pPr>
      <w:proofErr w:type="gramStart"/>
      <w:r w:rsidRPr="0020200C">
        <w:rPr>
          <w:rFonts w:ascii="Arial" w:hAnsi="Arial" w:cs="Arial"/>
        </w:rPr>
        <w:t>муниципального</w:t>
      </w:r>
      <w:proofErr w:type="gramEnd"/>
      <w:r w:rsidRPr="0020200C">
        <w:rPr>
          <w:rFonts w:ascii="Arial" w:hAnsi="Arial" w:cs="Arial"/>
        </w:rPr>
        <w:t xml:space="preserve"> образования «</w:t>
      </w:r>
      <w:proofErr w:type="spellStart"/>
      <w:r w:rsidRPr="0020200C">
        <w:rPr>
          <w:rFonts w:ascii="Arial" w:hAnsi="Arial" w:cs="Arial"/>
        </w:rPr>
        <w:t>Маниловск</w:t>
      </w:r>
      <w:proofErr w:type="spellEnd"/>
      <w:r w:rsidRPr="0020200C">
        <w:rPr>
          <w:rFonts w:ascii="Arial" w:hAnsi="Arial" w:cs="Arial"/>
        </w:rPr>
        <w:t>»</w:t>
      </w:r>
    </w:p>
    <w:p w:rsidR="0020200C" w:rsidRPr="0020200C" w:rsidRDefault="008C7543" w:rsidP="0020200C">
      <w:pPr>
        <w:widowControl w:val="0"/>
        <w:autoSpaceDE w:val="0"/>
        <w:autoSpaceDN w:val="0"/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от</w:t>
      </w:r>
      <w:proofErr w:type="gramEnd"/>
      <w:r>
        <w:rPr>
          <w:rFonts w:ascii="Arial" w:hAnsi="Arial" w:cs="Arial"/>
        </w:rPr>
        <w:t xml:space="preserve"> 05.03.2026 г №4-п</w:t>
      </w:r>
    </w:p>
    <w:p w:rsidR="0020200C" w:rsidRPr="00BB29D3" w:rsidRDefault="0020200C" w:rsidP="0020200C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0200C" w:rsidRDefault="0020200C" w:rsidP="0020200C">
      <w:pPr>
        <w:spacing w:after="120"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20200C" w:rsidRDefault="0020200C" w:rsidP="0020200C">
      <w:pPr>
        <w:ind w:firstLine="709"/>
        <w:jc w:val="center"/>
        <w:rPr>
          <w:b/>
          <w:sz w:val="28"/>
          <w:szCs w:val="28"/>
          <w:lang w:eastAsia="en-US"/>
        </w:rPr>
      </w:pPr>
      <w:proofErr w:type="gramStart"/>
      <w:r w:rsidRPr="005F2A71">
        <w:rPr>
          <w:b/>
          <w:sz w:val="28"/>
          <w:szCs w:val="28"/>
          <w:lang w:eastAsia="en-US"/>
        </w:rPr>
        <w:t>мероприятий</w:t>
      </w:r>
      <w:proofErr w:type="gramEnd"/>
      <w:r w:rsidRPr="005F2A71">
        <w:rPr>
          <w:b/>
          <w:sz w:val="28"/>
          <w:szCs w:val="28"/>
          <w:lang w:eastAsia="en-US"/>
        </w:rPr>
        <w:t xml:space="preserve"> ("дорожн</w:t>
      </w:r>
      <w:r>
        <w:rPr>
          <w:b/>
          <w:sz w:val="28"/>
          <w:szCs w:val="28"/>
          <w:lang w:eastAsia="en-US"/>
        </w:rPr>
        <w:t>ая</w:t>
      </w:r>
      <w:r w:rsidRPr="005F2A71">
        <w:rPr>
          <w:b/>
          <w:sz w:val="28"/>
          <w:szCs w:val="28"/>
          <w:lang w:eastAsia="en-US"/>
        </w:rPr>
        <w:t xml:space="preserve"> карт</w:t>
      </w:r>
      <w:r>
        <w:rPr>
          <w:b/>
          <w:sz w:val="28"/>
          <w:szCs w:val="28"/>
          <w:lang w:eastAsia="en-US"/>
        </w:rPr>
        <w:t>а</w:t>
      </w:r>
      <w:r w:rsidRPr="005F2A71">
        <w:rPr>
          <w:b/>
          <w:sz w:val="28"/>
          <w:szCs w:val="28"/>
          <w:lang w:eastAsia="en-US"/>
        </w:rPr>
        <w:t xml:space="preserve">") по погашению просроченной кредиторской задолженности </w:t>
      </w:r>
      <w:r>
        <w:rPr>
          <w:b/>
          <w:sz w:val="28"/>
          <w:szCs w:val="28"/>
          <w:lang w:eastAsia="en-US"/>
        </w:rPr>
        <w:t xml:space="preserve">местного </w:t>
      </w:r>
      <w:r w:rsidRPr="005F2A71">
        <w:rPr>
          <w:b/>
          <w:sz w:val="28"/>
          <w:szCs w:val="28"/>
          <w:lang w:eastAsia="en-US"/>
        </w:rPr>
        <w:t>бюджета</w:t>
      </w:r>
      <w:r>
        <w:rPr>
          <w:b/>
          <w:sz w:val="28"/>
          <w:szCs w:val="28"/>
          <w:lang w:eastAsia="en-US"/>
        </w:rPr>
        <w:t xml:space="preserve"> </w:t>
      </w:r>
      <w:r w:rsidR="00571220">
        <w:rPr>
          <w:b/>
          <w:sz w:val="28"/>
          <w:szCs w:val="28"/>
          <w:lang w:eastAsia="en-US"/>
        </w:rPr>
        <w:t>н</w:t>
      </w:r>
      <w:r>
        <w:rPr>
          <w:b/>
          <w:sz w:val="28"/>
          <w:szCs w:val="28"/>
          <w:lang w:eastAsia="en-US"/>
        </w:rPr>
        <w:t>а 202</w:t>
      </w:r>
      <w:r w:rsidR="00571220">
        <w:rPr>
          <w:b/>
          <w:sz w:val="28"/>
          <w:szCs w:val="28"/>
          <w:lang w:eastAsia="en-US"/>
        </w:rPr>
        <w:t>6</w:t>
      </w:r>
      <w:r>
        <w:rPr>
          <w:b/>
          <w:sz w:val="28"/>
          <w:szCs w:val="28"/>
          <w:lang w:eastAsia="en-US"/>
        </w:rPr>
        <w:t xml:space="preserve"> год</w:t>
      </w:r>
    </w:p>
    <w:p w:rsidR="0020200C" w:rsidRDefault="0020200C" w:rsidP="0020200C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Настоящий План мероприятий («дорожная карта») </w:t>
      </w:r>
      <w:proofErr w:type="gramStart"/>
      <w:r>
        <w:rPr>
          <w:rFonts w:ascii="Arial" w:hAnsi="Arial" w:cs="Arial"/>
          <w:sz w:val="24"/>
          <w:szCs w:val="24"/>
        </w:rPr>
        <w:t>( далее</w:t>
      </w:r>
      <w:proofErr w:type="gramEnd"/>
      <w:r>
        <w:rPr>
          <w:rFonts w:ascii="Arial" w:hAnsi="Arial" w:cs="Arial"/>
          <w:sz w:val="24"/>
          <w:szCs w:val="24"/>
        </w:rPr>
        <w:t xml:space="preserve"> – Дорожная карта)  </w:t>
      </w:r>
      <w:r w:rsidRPr="00531C49">
        <w:rPr>
          <w:rFonts w:ascii="Arial" w:hAnsi="Arial" w:cs="Arial"/>
          <w:sz w:val="24"/>
          <w:szCs w:val="24"/>
        </w:rPr>
        <w:t xml:space="preserve">разработан в целях </w:t>
      </w:r>
      <w:r>
        <w:rPr>
          <w:rFonts w:ascii="Arial" w:hAnsi="Arial" w:cs="Arial"/>
          <w:sz w:val="24"/>
          <w:szCs w:val="24"/>
        </w:rPr>
        <w:t xml:space="preserve"> реализации бюджетной политики местного бюджета  и в значительной мере определяется состоянием бюджетного процесса, порядком планирования и исполнения бюджета, а так же контролем за его исполнением. сокращения и последующей ликвидации просроченной кредиторской задолженности главных распорядителей средств местного бюджета. </w:t>
      </w:r>
    </w:p>
    <w:p w:rsidR="0020200C" w:rsidRDefault="0020200C" w:rsidP="0020200C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Задачами Плана являются:</w:t>
      </w:r>
    </w:p>
    <w:p w:rsidR="0020200C" w:rsidRDefault="0020200C" w:rsidP="0020200C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Проведение мероприятий по погашению просроченной кредиторской задолженности;</w:t>
      </w:r>
    </w:p>
    <w:p w:rsidR="0020200C" w:rsidRDefault="0020200C" w:rsidP="0020200C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Предотвращение роста и обеспечение </w:t>
      </w:r>
      <w:proofErr w:type="gramStart"/>
      <w:r>
        <w:rPr>
          <w:rFonts w:ascii="Arial" w:hAnsi="Arial" w:cs="Arial"/>
          <w:sz w:val="24"/>
          <w:szCs w:val="24"/>
        </w:rPr>
        <w:t>снижения  просроченной</w:t>
      </w:r>
      <w:proofErr w:type="gramEnd"/>
      <w:r>
        <w:rPr>
          <w:rFonts w:ascii="Arial" w:hAnsi="Arial" w:cs="Arial"/>
          <w:sz w:val="24"/>
          <w:szCs w:val="24"/>
        </w:rPr>
        <w:t xml:space="preserve"> кредиторской задолженности местного бюджета.</w:t>
      </w:r>
    </w:p>
    <w:p w:rsidR="0020200C" w:rsidRPr="009E0AC8" w:rsidRDefault="0020200C" w:rsidP="0020200C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Результатом реализации Плана мероприятий является снижение (отсутствие) просроченной кредиторской задолженности на начало очередного финансового года.</w:t>
      </w:r>
    </w:p>
    <w:p w:rsidR="0020200C" w:rsidRDefault="0020200C" w:rsidP="009F0595">
      <w:pPr>
        <w:spacing w:after="0" w:line="240" w:lineRule="auto"/>
        <w:jc w:val="center"/>
        <w:rPr>
          <w:rFonts w:ascii="Arial" w:hAnsi="Arial" w:cs="Arial"/>
          <w:b/>
          <w:bCs/>
          <w:kern w:val="32"/>
          <w:sz w:val="24"/>
          <w:szCs w:val="24"/>
        </w:rPr>
      </w:pPr>
    </w:p>
    <w:p w:rsidR="0020200C" w:rsidRDefault="0020200C" w:rsidP="009F0595">
      <w:pPr>
        <w:spacing w:after="0" w:line="240" w:lineRule="auto"/>
        <w:jc w:val="center"/>
        <w:rPr>
          <w:rFonts w:ascii="Arial" w:hAnsi="Arial" w:cs="Arial"/>
          <w:b/>
          <w:bCs/>
          <w:kern w:val="32"/>
          <w:sz w:val="24"/>
          <w:szCs w:val="24"/>
        </w:rPr>
      </w:pPr>
    </w:p>
    <w:p w:rsidR="00820F18" w:rsidRDefault="00BB7259" w:rsidP="00AE6453">
      <w:pPr>
        <w:spacing w:after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BB7259">
        <w:rPr>
          <w:rFonts w:ascii="Arial" w:hAnsi="Arial" w:cs="Arial"/>
          <w:b/>
          <w:bCs/>
          <w:sz w:val="24"/>
          <w:szCs w:val="24"/>
        </w:rPr>
        <w:t>Мероприятия</w:t>
      </w:r>
      <w:r w:rsidR="00AA1708">
        <w:rPr>
          <w:rFonts w:ascii="Arial" w:hAnsi="Arial" w:cs="Arial"/>
          <w:b/>
          <w:bCs/>
          <w:sz w:val="24"/>
          <w:szCs w:val="24"/>
        </w:rPr>
        <w:t xml:space="preserve"> </w:t>
      </w:r>
      <w:r w:rsidR="007D74C2" w:rsidRPr="00BB7259">
        <w:rPr>
          <w:rFonts w:ascii="Arial" w:hAnsi="Arial" w:cs="Arial"/>
          <w:b/>
          <w:bCs/>
          <w:sz w:val="24"/>
          <w:szCs w:val="24"/>
        </w:rPr>
        <w:t xml:space="preserve">по </w:t>
      </w:r>
      <w:proofErr w:type="gramStart"/>
      <w:r w:rsidR="007D74C2" w:rsidRPr="00BB7259">
        <w:rPr>
          <w:rFonts w:ascii="Arial" w:hAnsi="Arial" w:cs="Arial"/>
          <w:b/>
          <w:bCs/>
          <w:sz w:val="24"/>
          <w:szCs w:val="24"/>
        </w:rPr>
        <w:t>погашению  просроченной</w:t>
      </w:r>
      <w:proofErr w:type="gramEnd"/>
      <w:r w:rsidR="007D74C2" w:rsidRPr="00BB7259">
        <w:rPr>
          <w:rFonts w:ascii="Arial" w:hAnsi="Arial" w:cs="Arial"/>
          <w:b/>
          <w:bCs/>
          <w:sz w:val="24"/>
          <w:szCs w:val="24"/>
        </w:rPr>
        <w:t xml:space="preserve"> кредиторской задолженности </w:t>
      </w:r>
      <w:r w:rsidR="005E4F2E" w:rsidRPr="00BB7259">
        <w:rPr>
          <w:rFonts w:ascii="Arial" w:hAnsi="Arial" w:cs="Arial"/>
          <w:b/>
          <w:bCs/>
          <w:sz w:val="24"/>
          <w:szCs w:val="24"/>
        </w:rPr>
        <w:t xml:space="preserve"> муниципального </w:t>
      </w:r>
      <w:r w:rsidR="007B7C8D">
        <w:rPr>
          <w:rFonts w:ascii="Arial" w:hAnsi="Arial" w:cs="Arial"/>
          <w:b/>
          <w:bCs/>
          <w:sz w:val="24"/>
          <w:szCs w:val="24"/>
        </w:rPr>
        <w:t>образования «</w:t>
      </w:r>
      <w:proofErr w:type="spellStart"/>
      <w:r w:rsidR="007B7C8D">
        <w:rPr>
          <w:rFonts w:ascii="Arial" w:hAnsi="Arial" w:cs="Arial"/>
          <w:b/>
          <w:bCs/>
          <w:sz w:val="24"/>
          <w:szCs w:val="24"/>
        </w:rPr>
        <w:t>Маниловск</w:t>
      </w:r>
      <w:proofErr w:type="spellEnd"/>
      <w:r w:rsidR="007B7C8D">
        <w:rPr>
          <w:rFonts w:ascii="Arial" w:hAnsi="Arial" w:cs="Arial"/>
          <w:b/>
          <w:bCs/>
          <w:sz w:val="24"/>
          <w:szCs w:val="24"/>
        </w:rPr>
        <w:t>»</w:t>
      </w:r>
      <w:r w:rsidR="005E4F2E" w:rsidRPr="00BB7259">
        <w:rPr>
          <w:rFonts w:ascii="Arial" w:hAnsi="Arial" w:cs="Arial"/>
          <w:b/>
          <w:bCs/>
          <w:sz w:val="24"/>
          <w:szCs w:val="24"/>
        </w:rPr>
        <w:t xml:space="preserve"> </w:t>
      </w:r>
      <w:r w:rsidR="00571220">
        <w:rPr>
          <w:rFonts w:ascii="Arial" w:hAnsi="Arial" w:cs="Arial"/>
          <w:b/>
          <w:bCs/>
          <w:sz w:val="24"/>
          <w:szCs w:val="24"/>
        </w:rPr>
        <w:t>н</w:t>
      </w:r>
      <w:r w:rsidR="00AA1708">
        <w:rPr>
          <w:rFonts w:ascii="Arial" w:hAnsi="Arial" w:cs="Arial"/>
          <w:b/>
          <w:bCs/>
          <w:sz w:val="24"/>
          <w:szCs w:val="24"/>
        </w:rPr>
        <w:t>а</w:t>
      </w:r>
      <w:r w:rsidR="005E4F2E" w:rsidRPr="00BB7259">
        <w:rPr>
          <w:rFonts w:ascii="Arial" w:hAnsi="Arial" w:cs="Arial"/>
          <w:b/>
          <w:bCs/>
          <w:sz w:val="24"/>
          <w:szCs w:val="24"/>
        </w:rPr>
        <w:t xml:space="preserve"> 202</w:t>
      </w:r>
      <w:r w:rsidR="00571220">
        <w:rPr>
          <w:rFonts w:ascii="Arial" w:hAnsi="Arial" w:cs="Arial"/>
          <w:b/>
          <w:bCs/>
          <w:sz w:val="24"/>
          <w:szCs w:val="24"/>
        </w:rPr>
        <w:t>6</w:t>
      </w:r>
      <w:r w:rsidR="00AA1708">
        <w:rPr>
          <w:rFonts w:ascii="Arial" w:hAnsi="Arial" w:cs="Arial"/>
          <w:b/>
          <w:bCs/>
          <w:sz w:val="24"/>
          <w:szCs w:val="24"/>
        </w:rPr>
        <w:t xml:space="preserve"> </w:t>
      </w:r>
      <w:r w:rsidR="005E4F2E" w:rsidRPr="00BB7259">
        <w:rPr>
          <w:rFonts w:ascii="Arial" w:hAnsi="Arial" w:cs="Arial"/>
          <w:b/>
          <w:bCs/>
          <w:sz w:val="24"/>
          <w:szCs w:val="24"/>
        </w:rPr>
        <w:t>год</w:t>
      </w:r>
    </w:p>
    <w:p w:rsidR="00AE6453" w:rsidRPr="00BB7259" w:rsidRDefault="00AE6453" w:rsidP="00AE6453">
      <w:pPr>
        <w:spacing w:after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562"/>
        <w:gridCol w:w="3119"/>
        <w:gridCol w:w="3118"/>
        <w:gridCol w:w="2977"/>
      </w:tblGrid>
      <w:tr w:rsidR="007D74C2" w:rsidTr="00AE6453">
        <w:tc>
          <w:tcPr>
            <w:tcW w:w="562" w:type="dxa"/>
          </w:tcPr>
          <w:p w:rsidR="007D74C2" w:rsidRPr="003E5A7C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E5A7C">
              <w:rPr>
                <w:rFonts w:ascii="Arial" w:hAnsi="Arial" w:cs="Arial"/>
                <w:bCs/>
                <w:sz w:val="20"/>
                <w:szCs w:val="20"/>
              </w:rPr>
              <w:t>№ п/п</w:t>
            </w:r>
          </w:p>
        </w:tc>
        <w:tc>
          <w:tcPr>
            <w:tcW w:w="3119" w:type="dxa"/>
          </w:tcPr>
          <w:p w:rsidR="007D74C2" w:rsidRPr="003E5A7C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E5A7C">
              <w:rPr>
                <w:rFonts w:ascii="Arial" w:hAnsi="Arial" w:cs="Arial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118" w:type="dxa"/>
          </w:tcPr>
          <w:p w:rsidR="007D74C2" w:rsidRPr="003E5A7C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E5A7C">
              <w:rPr>
                <w:rFonts w:ascii="Arial" w:hAnsi="Arial" w:cs="Arial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977" w:type="dxa"/>
          </w:tcPr>
          <w:p w:rsidR="007D74C2" w:rsidRPr="003E5A7C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E5A7C">
              <w:rPr>
                <w:rFonts w:ascii="Arial" w:hAnsi="Arial" w:cs="Arial"/>
                <w:sz w:val="20"/>
                <w:szCs w:val="20"/>
              </w:rPr>
              <w:t>Сроки реализации мероприятия</w:t>
            </w:r>
          </w:p>
        </w:tc>
      </w:tr>
      <w:tr w:rsidR="007D74C2" w:rsidTr="00AE6453">
        <w:tc>
          <w:tcPr>
            <w:tcW w:w="562" w:type="dxa"/>
          </w:tcPr>
          <w:p w:rsidR="007D74C2" w:rsidRPr="003E5A7C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E5A7C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</w:tcPr>
          <w:p w:rsidR="007D74C2" w:rsidRPr="003E5A7C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E5A7C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118" w:type="dxa"/>
          </w:tcPr>
          <w:p w:rsidR="007D74C2" w:rsidRPr="003E5A7C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E5A7C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977" w:type="dxa"/>
          </w:tcPr>
          <w:p w:rsidR="007D74C2" w:rsidRPr="003E5A7C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E5A7C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</w:tr>
      <w:tr w:rsidR="00432C20" w:rsidTr="00AE6453">
        <w:tc>
          <w:tcPr>
            <w:tcW w:w="562" w:type="dxa"/>
          </w:tcPr>
          <w:p w:rsidR="00432C20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  <w:r w:rsidR="007B13B3" w:rsidRPr="003E5A7C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119" w:type="dxa"/>
          </w:tcPr>
          <w:p w:rsidR="00432C20" w:rsidRPr="00F20A8B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 w:rsidRPr="00F20A8B">
              <w:rPr>
                <w:rFonts w:ascii="Arial" w:hAnsi="Arial" w:cs="Arial"/>
              </w:rPr>
              <w:t>Проведение анализа состояния просроченной кредиторской задолженности</w:t>
            </w:r>
          </w:p>
        </w:tc>
        <w:tc>
          <w:tcPr>
            <w:tcW w:w="3118" w:type="dxa"/>
          </w:tcPr>
          <w:p w:rsidR="00765AD6" w:rsidRPr="003E5A7C" w:rsidRDefault="005E4F2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Г</w:t>
            </w:r>
            <w:r w:rsidR="00AE6453">
              <w:rPr>
                <w:rFonts w:ascii="Arial" w:hAnsi="Arial" w:cs="Arial"/>
              </w:rPr>
              <w:t xml:space="preserve">лавные </w:t>
            </w:r>
            <w:r w:rsidR="001F7E61">
              <w:rPr>
                <w:rFonts w:ascii="Arial" w:hAnsi="Arial" w:cs="Arial"/>
              </w:rPr>
              <w:t>распорядители бюджетных средств</w:t>
            </w:r>
          </w:p>
          <w:p w:rsidR="00432C20" w:rsidRPr="003E5A7C" w:rsidRDefault="00432C20" w:rsidP="00870E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977" w:type="dxa"/>
          </w:tcPr>
          <w:p w:rsidR="00432C20" w:rsidRPr="003E5A7C" w:rsidRDefault="00432C20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proofErr w:type="gramStart"/>
            <w:r w:rsidRPr="003E5A7C">
              <w:rPr>
                <w:rFonts w:ascii="Arial" w:hAnsi="Arial" w:cs="Arial"/>
              </w:rPr>
              <w:t>ежемесячно</w:t>
            </w:r>
            <w:proofErr w:type="gramEnd"/>
            <w:r w:rsidRPr="003E5A7C">
              <w:rPr>
                <w:rFonts w:ascii="Arial" w:hAnsi="Arial" w:cs="Arial"/>
              </w:rPr>
              <w:t xml:space="preserve">, </w:t>
            </w:r>
            <w:r w:rsidR="00765AD6" w:rsidRPr="003E5A7C">
              <w:rPr>
                <w:rFonts w:ascii="Arial" w:hAnsi="Arial" w:cs="Arial"/>
              </w:rPr>
              <w:t xml:space="preserve">до </w:t>
            </w:r>
            <w:r w:rsidR="00272F43">
              <w:rPr>
                <w:rFonts w:ascii="Arial" w:hAnsi="Arial" w:cs="Arial"/>
              </w:rPr>
              <w:t>5</w:t>
            </w:r>
            <w:r w:rsidR="00765AD6" w:rsidRPr="003E5A7C">
              <w:rPr>
                <w:rFonts w:ascii="Arial" w:hAnsi="Arial" w:cs="Arial"/>
              </w:rPr>
              <w:t xml:space="preserve"> числа месяца, следующего за отчетным месяцем</w:t>
            </w:r>
          </w:p>
        </w:tc>
      </w:tr>
      <w:tr w:rsidR="00F20A8B" w:rsidTr="00AE6453">
        <w:tc>
          <w:tcPr>
            <w:tcW w:w="562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3119" w:type="dxa"/>
          </w:tcPr>
          <w:p w:rsidR="00F20A8B" w:rsidRPr="003E5A7C" w:rsidRDefault="00F20A8B" w:rsidP="00D812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 w:rsidRPr="003E5A7C">
              <w:rPr>
                <w:rFonts w:ascii="Arial" w:hAnsi="Arial" w:cs="Arial"/>
              </w:rPr>
              <w:t>Мониторинг просроченной кредиторской задолженности</w:t>
            </w:r>
          </w:p>
        </w:tc>
        <w:tc>
          <w:tcPr>
            <w:tcW w:w="3118" w:type="dxa"/>
          </w:tcPr>
          <w:p w:rsidR="00F20A8B" w:rsidRPr="003E5A7C" w:rsidRDefault="00F20A8B" w:rsidP="00F20A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лавные распорядители бюджетных средств</w:t>
            </w:r>
          </w:p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</w:p>
        </w:tc>
      </w:tr>
      <w:tr w:rsidR="00F20A8B" w:rsidTr="00AE6453">
        <w:tc>
          <w:tcPr>
            <w:tcW w:w="562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3119" w:type="dxa"/>
          </w:tcPr>
          <w:p w:rsidR="00F20A8B" w:rsidRPr="003E5A7C" w:rsidRDefault="00F20A8B" w:rsidP="00D812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 xml:space="preserve">Проведение инвентаризации просроченной кредиторской задолженности  </w:t>
            </w:r>
          </w:p>
        </w:tc>
        <w:tc>
          <w:tcPr>
            <w:tcW w:w="3118" w:type="dxa"/>
          </w:tcPr>
          <w:p w:rsidR="00F20A8B" w:rsidRPr="003E5A7C" w:rsidRDefault="00F20A8B" w:rsidP="00D812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лавные распорядители бюджетных средств</w:t>
            </w:r>
          </w:p>
        </w:tc>
        <w:tc>
          <w:tcPr>
            <w:tcW w:w="2977" w:type="dxa"/>
          </w:tcPr>
          <w:p w:rsidR="00F20A8B" w:rsidRPr="003E5A7C" w:rsidRDefault="00F20A8B" w:rsidP="00D812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е</w:t>
            </w:r>
            <w:r w:rsidRPr="003E5A7C">
              <w:rPr>
                <w:rFonts w:ascii="Arial" w:hAnsi="Arial" w:cs="Arial"/>
              </w:rPr>
              <w:t>жеквартально</w:t>
            </w:r>
            <w:proofErr w:type="gramEnd"/>
          </w:p>
        </w:tc>
      </w:tr>
      <w:tr w:rsidR="00F20A8B" w:rsidTr="00AE6453">
        <w:tc>
          <w:tcPr>
            <w:tcW w:w="562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  <w:r w:rsidRPr="003E5A7C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119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Контроль за погашением просроченной кредиторской задолженности</w:t>
            </w:r>
          </w:p>
        </w:tc>
        <w:tc>
          <w:tcPr>
            <w:tcW w:w="3118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лавные распорядители бюджетных средств</w:t>
            </w:r>
          </w:p>
          <w:p w:rsidR="00F20A8B" w:rsidRPr="003E5A7C" w:rsidRDefault="00F20A8B" w:rsidP="00870E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proofErr w:type="gramStart"/>
            <w:r w:rsidRPr="003E5A7C">
              <w:rPr>
                <w:rFonts w:ascii="Arial" w:hAnsi="Arial" w:cs="Arial"/>
              </w:rPr>
              <w:t>ежемесячно</w:t>
            </w:r>
            <w:proofErr w:type="gramEnd"/>
          </w:p>
        </w:tc>
      </w:tr>
      <w:tr w:rsidR="00F20A8B" w:rsidTr="00AE6453">
        <w:tc>
          <w:tcPr>
            <w:tcW w:w="562" w:type="dxa"/>
          </w:tcPr>
          <w:p w:rsidR="00F20A8B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5.</w:t>
            </w:r>
          </w:p>
        </w:tc>
        <w:tc>
          <w:tcPr>
            <w:tcW w:w="3119" w:type="dxa"/>
          </w:tcPr>
          <w:p w:rsidR="00F20A8B" w:rsidRPr="003E5A7C" w:rsidRDefault="00F20A8B" w:rsidP="00AB0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Предусмотреть в бюджете на 2026 год средства, необходимые для полного погашения имеющейся просроченной кредиторской задолженности </w:t>
            </w:r>
            <w:r w:rsidR="00F3379E">
              <w:rPr>
                <w:rFonts w:ascii="Arial" w:hAnsi="Arial" w:cs="Arial"/>
              </w:rPr>
              <w:t>в необходимом количестве</w:t>
            </w:r>
          </w:p>
        </w:tc>
        <w:tc>
          <w:tcPr>
            <w:tcW w:w="3118" w:type="dxa"/>
          </w:tcPr>
          <w:p w:rsidR="00F3379E" w:rsidRPr="003E5A7C" w:rsidRDefault="00F3379E" w:rsidP="00F337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лавные распорядители бюджетных средств</w:t>
            </w:r>
          </w:p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20A8B" w:rsidRPr="003E5A7C" w:rsidRDefault="00F3379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 внесении изменений в бюджет на текущий финансовый год</w:t>
            </w:r>
          </w:p>
        </w:tc>
      </w:tr>
      <w:tr w:rsidR="00F20A8B" w:rsidTr="00AE6453">
        <w:tc>
          <w:tcPr>
            <w:tcW w:w="562" w:type="dxa"/>
          </w:tcPr>
          <w:p w:rsidR="00F20A8B" w:rsidRPr="003E5A7C" w:rsidRDefault="00F3379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  <w:r w:rsidR="00F20A8B">
              <w:rPr>
                <w:bCs/>
              </w:rPr>
              <w:t>.</w:t>
            </w:r>
          </w:p>
        </w:tc>
        <w:tc>
          <w:tcPr>
            <w:tcW w:w="3119" w:type="dxa"/>
          </w:tcPr>
          <w:p w:rsidR="00F20A8B" w:rsidRPr="003E5A7C" w:rsidRDefault="00F20A8B" w:rsidP="00AB0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 xml:space="preserve">Погашение просроченной кредиторской задолженности в пределах ассигнований, предусмотренных в </w:t>
            </w:r>
            <w:r>
              <w:rPr>
                <w:rFonts w:ascii="Arial" w:hAnsi="Arial" w:cs="Arial"/>
              </w:rPr>
              <w:t xml:space="preserve">местном </w:t>
            </w:r>
            <w:r w:rsidRPr="003E5A7C">
              <w:rPr>
                <w:rFonts w:ascii="Arial" w:hAnsi="Arial" w:cs="Arial"/>
              </w:rPr>
              <w:t xml:space="preserve">бюджете </w:t>
            </w:r>
          </w:p>
        </w:tc>
        <w:tc>
          <w:tcPr>
            <w:tcW w:w="3118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лавные распорядители бюджетных средств</w:t>
            </w:r>
          </w:p>
          <w:p w:rsidR="00F20A8B" w:rsidRPr="003E5A7C" w:rsidRDefault="00F20A8B" w:rsidP="00870E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proofErr w:type="gramStart"/>
            <w:r w:rsidRPr="003E5A7C">
              <w:rPr>
                <w:rFonts w:ascii="Arial" w:hAnsi="Arial" w:cs="Arial"/>
              </w:rPr>
              <w:t>постоянно</w:t>
            </w:r>
            <w:proofErr w:type="gramEnd"/>
          </w:p>
        </w:tc>
      </w:tr>
      <w:tr w:rsidR="00F20A8B" w:rsidTr="00AE6453">
        <w:tc>
          <w:tcPr>
            <w:tcW w:w="562" w:type="dxa"/>
          </w:tcPr>
          <w:p w:rsidR="00F20A8B" w:rsidRPr="00F3379E" w:rsidRDefault="00F3379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 w:rsidRPr="00F3379E">
              <w:rPr>
                <w:rFonts w:ascii="Arial" w:hAnsi="Arial" w:cs="Arial"/>
                <w:bCs/>
              </w:rPr>
              <w:t>7</w:t>
            </w:r>
            <w:r w:rsidR="00F20A8B" w:rsidRPr="00F3379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119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 xml:space="preserve">Списание просроченной кредиторской задолженности, не востребованной кредиторами по истечении срока исковой давности </w:t>
            </w:r>
          </w:p>
        </w:tc>
        <w:tc>
          <w:tcPr>
            <w:tcW w:w="3118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лавные распорядители бюджетных средств</w:t>
            </w:r>
          </w:p>
        </w:tc>
        <w:tc>
          <w:tcPr>
            <w:tcW w:w="2977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В течение года</w:t>
            </w:r>
          </w:p>
        </w:tc>
      </w:tr>
      <w:tr w:rsidR="00F20A8B" w:rsidTr="00AE6453">
        <w:tc>
          <w:tcPr>
            <w:tcW w:w="562" w:type="dxa"/>
          </w:tcPr>
          <w:p w:rsidR="00F20A8B" w:rsidRPr="00F3379E" w:rsidRDefault="00F3379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 w:rsidRPr="00F3379E">
              <w:rPr>
                <w:rFonts w:ascii="Arial" w:hAnsi="Arial" w:cs="Arial"/>
                <w:bCs/>
              </w:rPr>
              <w:t>8</w:t>
            </w:r>
            <w:r w:rsidR="00F20A8B" w:rsidRPr="00F3379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119" w:type="dxa"/>
          </w:tcPr>
          <w:p w:rsidR="00F20A8B" w:rsidRPr="003E5A7C" w:rsidRDefault="00F20A8B" w:rsidP="005F27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 xml:space="preserve">Недопущение образования просроченной кредиторской задолженности </w:t>
            </w:r>
            <w:r>
              <w:rPr>
                <w:rFonts w:ascii="Arial" w:hAnsi="Arial" w:cs="Arial"/>
              </w:rPr>
              <w:t>в местном бюджете</w:t>
            </w:r>
          </w:p>
        </w:tc>
        <w:tc>
          <w:tcPr>
            <w:tcW w:w="3118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лавные распорядители бюджетных средств</w:t>
            </w:r>
          </w:p>
          <w:p w:rsidR="00F20A8B" w:rsidRPr="003E5A7C" w:rsidRDefault="00F20A8B" w:rsidP="00870E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В течение года</w:t>
            </w:r>
          </w:p>
        </w:tc>
      </w:tr>
      <w:tr w:rsidR="00F20A8B" w:rsidTr="00AE6453">
        <w:tc>
          <w:tcPr>
            <w:tcW w:w="562" w:type="dxa"/>
          </w:tcPr>
          <w:p w:rsidR="00F20A8B" w:rsidRPr="00F3379E" w:rsidRDefault="00F3379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  <w:bCs/>
              </w:rPr>
            </w:pPr>
            <w:r w:rsidRPr="00F3379E">
              <w:rPr>
                <w:rFonts w:ascii="Arial" w:hAnsi="Arial" w:cs="Arial"/>
                <w:bCs/>
              </w:rPr>
              <w:t>9</w:t>
            </w:r>
            <w:r w:rsidR="00F20A8B" w:rsidRPr="00F3379E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3119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Контроль за выполнением мероприятий по погашению просроченной кредиторской задолженности</w:t>
            </w:r>
          </w:p>
        </w:tc>
        <w:tc>
          <w:tcPr>
            <w:tcW w:w="3118" w:type="dxa"/>
          </w:tcPr>
          <w:p w:rsidR="00F20A8B" w:rsidRPr="003E5A7C" w:rsidRDefault="00F20A8B" w:rsidP="00870E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Г</w:t>
            </w:r>
            <w:r>
              <w:rPr>
                <w:rFonts w:ascii="Arial" w:hAnsi="Arial" w:cs="Arial"/>
              </w:rPr>
              <w:t>лавные распорядители бюджетных средств</w:t>
            </w:r>
          </w:p>
        </w:tc>
        <w:tc>
          <w:tcPr>
            <w:tcW w:w="2977" w:type="dxa"/>
          </w:tcPr>
          <w:p w:rsidR="00F20A8B" w:rsidRPr="003E5A7C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Arial" w:hAnsi="Arial" w:cs="Arial"/>
              </w:rPr>
            </w:pPr>
            <w:r w:rsidRPr="003E5A7C">
              <w:rPr>
                <w:rFonts w:ascii="Arial" w:hAnsi="Arial" w:cs="Arial"/>
              </w:rPr>
              <w:t>Постоянно</w:t>
            </w:r>
          </w:p>
        </w:tc>
      </w:tr>
    </w:tbl>
    <w:p w:rsidR="009956B9" w:rsidRDefault="009956B9" w:rsidP="00AE6453">
      <w:pPr>
        <w:spacing w:after="0"/>
        <w:jc w:val="both"/>
        <w:rPr>
          <w:rStyle w:val="a5"/>
          <w:rFonts w:ascii="Arial" w:eastAsia="Arial Unicode MS" w:hAnsi="Arial" w:cs="Arial"/>
          <w:sz w:val="24"/>
          <w:szCs w:val="24"/>
        </w:rPr>
      </w:pPr>
    </w:p>
    <w:p w:rsidR="009956B9" w:rsidRDefault="009956B9" w:rsidP="00AE6453">
      <w:pPr>
        <w:spacing w:after="0"/>
        <w:jc w:val="both"/>
        <w:rPr>
          <w:rStyle w:val="a5"/>
          <w:rFonts w:ascii="Arial" w:eastAsia="Arial Unicode MS" w:hAnsi="Arial" w:cs="Arial"/>
          <w:sz w:val="24"/>
          <w:szCs w:val="24"/>
        </w:rPr>
      </w:pPr>
    </w:p>
    <w:p w:rsidR="006338BF" w:rsidRDefault="006338BF" w:rsidP="00AE6453">
      <w:pPr>
        <w:spacing w:after="0"/>
        <w:jc w:val="both"/>
        <w:rPr>
          <w:rStyle w:val="a5"/>
          <w:rFonts w:ascii="Arial" w:eastAsia="Arial Unicode MS" w:hAnsi="Arial" w:cs="Arial"/>
          <w:sz w:val="24"/>
          <w:szCs w:val="24"/>
        </w:rPr>
      </w:pPr>
    </w:p>
    <w:p w:rsidR="006338BF" w:rsidRDefault="006338BF" w:rsidP="00AE6453">
      <w:pPr>
        <w:spacing w:after="0"/>
        <w:jc w:val="both"/>
        <w:rPr>
          <w:rStyle w:val="a5"/>
          <w:rFonts w:ascii="Arial" w:eastAsia="Arial Unicode MS" w:hAnsi="Arial" w:cs="Arial"/>
          <w:sz w:val="24"/>
          <w:szCs w:val="24"/>
        </w:rPr>
      </w:pPr>
    </w:p>
    <w:p w:rsidR="00177B27" w:rsidRDefault="00177B27" w:rsidP="009C2A3E">
      <w:pPr>
        <w:spacing w:after="0" w:line="240" w:lineRule="auto"/>
        <w:jc w:val="both"/>
      </w:pPr>
    </w:p>
    <w:p w:rsidR="00177B27" w:rsidRDefault="00177B27" w:rsidP="009C2A3E">
      <w:pPr>
        <w:spacing w:after="0" w:line="240" w:lineRule="auto"/>
        <w:jc w:val="both"/>
      </w:pPr>
    </w:p>
    <w:p w:rsidR="00055D35" w:rsidRDefault="00055D35" w:rsidP="009C2A3E">
      <w:pPr>
        <w:spacing w:after="0" w:line="240" w:lineRule="auto"/>
        <w:jc w:val="both"/>
      </w:pPr>
    </w:p>
    <w:p w:rsidR="00055D35" w:rsidRDefault="00055D35" w:rsidP="009C2A3E">
      <w:pPr>
        <w:spacing w:after="0" w:line="240" w:lineRule="auto"/>
        <w:jc w:val="both"/>
      </w:pPr>
    </w:p>
    <w:p w:rsidR="00177B27" w:rsidRDefault="00177B27" w:rsidP="009C2A3E">
      <w:pPr>
        <w:spacing w:after="0" w:line="240" w:lineRule="auto"/>
        <w:jc w:val="both"/>
      </w:pPr>
    </w:p>
    <w:sectPr w:rsidR="00177B27" w:rsidSect="009C2A3E">
      <w:headerReference w:type="default" r:id="rId8"/>
      <w:footerReference w:type="default" r:id="rId9"/>
      <w:pgSz w:w="11900" w:h="16840"/>
      <w:pgMar w:top="1134" w:right="567" w:bottom="1134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DAD" w:rsidRDefault="00095DAD" w:rsidP="000575F7">
      <w:pPr>
        <w:spacing w:after="0" w:line="240" w:lineRule="auto"/>
      </w:pPr>
      <w:r>
        <w:separator/>
      </w:r>
    </w:p>
  </w:endnote>
  <w:endnote w:type="continuationSeparator" w:id="0">
    <w:p w:rsidR="00095DAD" w:rsidRDefault="00095DAD" w:rsidP="0005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75F7" w:rsidRDefault="000575F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DAD" w:rsidRDefault="00095DAD" w:rsidP="000575F7">
      <w:pPr>
        <w:spacing w:after="0" w:line="240" w:lineRule="auto"/>
      </w:pPr>
      <w:r>
        <w:separator/>
      </w:r>
    </w:p>
  </w:footnote>
  <w:footnote w:type="continuationSeparator" w:id="0">
    <w:p w:rsidR="00095DAD" w:rsidRDefault="00095DAD" w:rsidP="00057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75F7" w:rsidRDefault="000575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E2BBB"/>
    <w:multiLevelType w:val="hybridMultilevel"/>
    <w:tmpl w:val="F50A0180"/>
    <w:lvl w:ilvl="0" w:tplc="0B9A6984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D5A85"/>
    <w:multiLevelType w:val="hybridMultilevel"/>
    <w:tmpl w:val="6DBC5324"/>
    <w:lvl w:ilvl="0" w:tplc="8EA8581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D95BBD"/>
    <w:multiLevelType w:val="hybridMultilevel"/>
    <w:tmpl w:val="22CE9108"/>
    <w:lvl w:ilvl="0" w:tplc="DB34E336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120F3C"/>
    <w:multiLevelType w:val="hybridMultilevel"/>
    <w:tmpl w:val="55202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E80F03"/>
    <w:multiLevelType w:val="hybridMultilevel"/>
    <w:tmpl w:val="108E6AC2"/>
    <w:lvl w:ilvl="0" w:tplc="0B9A6984">
      <w:start w:val="1"/>
      <w:numFmt w:val="decimal"/>
      <w:lvlText w:val="%1."/>
      <w:lvlJc w:val="left"/>
      <w:pPr>
        <w:ind w:left="1234" w:hanging="525"/>
      </w:pPr>
      <w:rPr>
        <w:rFonts w:ascii="Arial" w:eastAsia="Times New Roman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575F7"/>
    <w:rsid w:val="00012BD7"/>
    <w:rsid w:val="0002542C"/>
    <w:rsid w:val="00041125"/>
    <w:rsid w:val="00055D35"/>
    <w:rsid w:val="000575F7"/>
    <w:rsid w:val="0006069A"/>
    <w:rsid w:val="0006770F"/>
    <w:rsid w:val="000762AC"/>
    <w:rsid w:val="00085975"/>
    <w:rsid w:val="00092F9B"/>
    <w:rsid w:val="00095DAD"/>
    <w:rsid w:val="000B014E"/>
    <w:rsid w:val="000C1EDC"/>
    <w:rsid w:val="000C3154"/>
    <w:rsid w:val="00111373"/>
    <w:rsid w:val="00116507"/>
    <w:rsid w:val="00137E3C"/>
    <w:rsid w:val="0014692B"/>
    <w:rsid w:val="001726F2"/>
    <w:rsid w:val="00177B27"/>
    <w:rsid w:val="0019350B"/>
    <w:rsid w:val="001943F9"/>
    <w:rsid w:val="001D10A5"/>
    <w:rsid w:val="001D6BFA"/>
    <w:rsid w:val="001E28C2"/>
    <w:rsid w:val="001F7E61"/>
    <w:rsid w:val="0020200C"/>
    <w:rsid w:val="002063CA"/>
    <w:rsid w:val="0026361E"/>
    <w:rsid w:val="00272F43"/>
    <w:rsid w:val="00277C01"/>
    <w:rsid w:val="002907EE"/>
    <w:rsid w:val="002C2542"/>
    <w:rsid w:val="002D4EEF"/>
    <w:rsid w:val="002E74F7"/>
    <w:rsid w:val="00356FFE"/>
    <w:rsid w:val="003A18DF"/>
    <w:rsid w:val="003E5A7C"/>
    <w:rsid w:val="003F1094"/>
    <w:rsid w:val="00420B7A"/>
    <w:rsid w:val="00422101"/>
    <w:rsid w:val="0042225E"/>
    <w:rsid w:val="00432C20"/>
    <w:rsid w:val="004445C5"/>
    <w:rsid w:val="00457B53"/>
    <w:rsid w:val="0047054B"/>
    <w:rsid w:val="00487EB4"/>
    <w:rsid w:val="004A7930"/>
    <w:rsid w:val="004B5E77"/>
    <w:rsid w:val="004D079F"/>
    <w:rsid w:val="004D2D2F"/>
    <w:rsid w:val="004E336B"/>
    <w:rsid w:val="004E4AE6"/>
    <w:rsid w:val="00531C49"/>
    <w:rsid w:val="00533827"/>
    <w:rsid w:val="005624A5"/>
    <w:rsid w:val="00566FFA"/>
    <w:rsid w:val="00571220"/>
    <w:rsid w:val="00580CD4"/>
    <w:rsid w:val="005B6897"/>
    <w:rsid w:val="005C4FBD"/>
    <w:rsid w:val="005E4F2E"/>
    <w:rsid w:val="005F27AB"/>
    <w:rsid w:val="006338BF"/>
    <w:rsid w:val="006647D3"/>
    <w:rsid w:val="006C2631"/>
    <w:rsid w:val="006C337C"/>
    <w:rsid w:val="0073031F"/>
    <w:rsid w:val="00733F75"/>
    <w:rsid w:val="007447E5"/>
    <w:rsid w:val="0076545B"/>
    <w:rsid w:val="00765AD6"/>
    <w:rsid w:val="00793D17"/>
    <w:rsid w:val="00795803"/>
    <w:rsid w:val="007A53E6"/>
    <w:rsid w:val="007B13B3"/>
    <w:rsid w:val="007B7C8D"/>
    <w:rsid w:val="007C04CF"/>
    <w:rsid w:val="007D74C2"/>
    <w:rsid w:val="007E5EE0"/>
    <w:rsid w:val="008002F1"/>
    <w:rsid w:val="00820F18"/>
    <w:rsid w:val="00832E05"/>
    <w:rsid w:val="00870E45"/>
    <w:rsid w:val="008C7543"/>
    <w:rsid w:val="008E4B4F"/>
    <w:rsid w:val="0096063A"/>
    <w:rsid w:val="009956B9"/>
    <w:rsid w:val="009B06B0"/>
    <w:rsid w:val="009C2A3E"/>
    <w:rsid w:val="009E0AC8"/>
    <w:rsid w:val="009F0595"/>
    <w:rsid w:val="00A37D39"/>
    <w:rsid w:val="00A40CA2"/>
    <w:rsid w:val="00A5192E"/>
    <w:rsid w:val="00A77E78"/>
    <w:rsid w:val="00A86E0B"/>
    <w:rsid w:val="00A92B20"/>
    <w:rsid w:val="00A94C74"/>
    <w:rsid w:val="00A977E2"/>
    <w:rsid w:val="00AA1708"/>
    <w:rsid w:val="00AB0930"/>
    <w:rsid w:val="00AC469F"/>
    <w:rsid w:val="00AC7AB2"/>
    <w:rsid w:val="00AD3A7B"/>
    <w:rsid w:val="00AD5A83"/>
    <w:rsid w:val="00AE6453"/>
    <w:rsid w:val="00B0242E"/>
    <w:rsid w:val="00B96ED4"/>
    <w:rsid w:val="00B97B5D"/>
    <w:rsid w:val="00BB7259"/>
    <w:rsid w:val="00BE25CF"/>
    <w:rsid w:val="00C13139"/>
    <w:rsid w:val="00C86BB2"/>
    <w:rsid w:val="00D15921"/>
    <w:rsid w:val="00D40B0D"/>
    <w:rsid w:val="00D44E5B"/>
    <w:rsid w:val="00D67987"/>
    <w:rsid w:val="00DD07EA"/>
    <w:rsid w:val="00E54B86"/>
    <w:rsid w:val="00E554DD"/>
    <w:rsid w:val="00E80562"/>
    <w:rsid w:val="00E8162A"/>
    <w:rsid w:val="00E922FF"/>
    <w:rsid w:val="00E93697"/>
    <w:rsid w:val="00F20A8B"/>
    <w:rsid w:val="00F3379E"/>
    <w:rsid w:val="00F401F5"/>
    <w:rsid w:val="00F64F4B"/>
    <w:rsid w:val="00F7065C"/>
    <w:rsid w:val="00F738EF"/>
    <w:rsid w:val="00FA76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8AE15D-5D2F-4530-9C1B-57BAF182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E6453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7">
    <w:name w:val="heading 7"/>
    <w:next w:val="a"/>
    <w:rsid w:val="000575F7"/>
    <w:pPr>
      <w:keepNext/>
      <w:jc w:val="center"/>
      <w:outlineLvl w:val="6"/>
    </w:pPr>
    <w:rPr>
      <w:rFonts w:ascii="Arial" w:hAnsi="Arial" w:cs="Arial Unicode MS"/>
      <w:i/>
      <w:iCs/>
      <w:color w:val="000000"/>
      <w:sz w:val="24"/>
      <w:szCs w:val="24"/>
      <w:u w:color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5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75F7"/>
    <w:rPr>
      <w:u w:val="single"/>
    </w:rPr>
  </w:style>
  <w:style w:type="table" w:customStyle="1" w:styleId="TableNormal">
    <w:name w:val="Table Normal"/>
    <w:rsid w:val="000575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0575F7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a5">
    <w:name w:val="Нет"/>
    <w:rsid w:val="000575F7"/>
    <w:rPr>
      <w:lang w:val="ru-RU"/>
    </w:rPr>
  </w:style>
  <w:style w:type="paragraph" w:customStyle="1" w:styleId="ConsPlusTitle">
    <w:name w:val="ConsPlusTitle"/>
    <w:rsid w:val="000575F7"/>
    <w:pPr>
      <w:widowControl w:val="0"/>
    </w:pPr>
    <w:rPr>
      <w:rFonts w:ascii="Arial" w:eastAsia="Arial" w:hAnsi="Arial" w:cs="Arial"/>
      <w:b/>
      <w:bCs/>
      <w:color w:val="000000"/>
      <w:sz w:val="24"/>
      <w:szCs w:val="24"/>
      <w:u w:color="000000"/>
    </w:rPr>
  </w:style>
  <w:style w:type="paragraph" w:customStyle="1" w:styleId="ConsPlusNormal">
    <w:name w:val="ConsPlusNormal"/>
    <w:link w:val="ConsPlusNormal0"/>
    <w:rsid w:val="000575F7"/>
    <w:pPr>
      <w:widowControl w:val="0"/>
    </w:pPr>
    <w:rPr>
      <w:rFonts w:cs="Arial Unicode MS"/>
      <w:color w:val="000000"/>
      <w:sz w:val="24"/>
      <w:szCs w:val="24"/>
      <w:u w:color="000000"/>
    </w:rPr>
  </w:style>
  <w:style w:type="paragraph" w:styleId="a6">
    <w:name w:val="List Paragraph"/>
    <w:basedOn w:val="a"/>
    <w:uiPriority w:val="99"/>
    <w:qFormat/>
    <w:rsid w:val="0011650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cs="Times New Roman"/>
      <w:color w:val="auto"/>
      <w:bdr w:val="none" w:sz="0" w:space="0" w:color="auto"/>
      <w:lang w:eastAsia="en-US"/>
    </w:rPr>
  </w:style>
  <w:style w:type="table" w:styleId="a7">
    <w:name w:val="Table Grid"/>
    <w:basedOn w:val="a1"/>
    <w:uiPriority w:val="59"/>
    <w:rsid w:val="007D7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70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054B"/>
    <w:rPr>
      <w:rFonts w:ascii="Segoe UI" w:eastAsia="Calibri" w:hAnsi="Segoe UI" w:cs="Segoe UI"/>
      <w:color w:val="000000"/>
      <w:sz w:val="18"/>
      <w:szCs w:val="18"/>
      <w:u w:color="000000"/>
    </w:rPr>
  </w:style>
  <w:style w:type="character" w:customStyle="1" w:styleId="2">
    <w:name w:val="Основной текст (2)_"/>
    <w:basedOn w:val="a0"/>
    <w:link w:val="20"/>
    <w:rsid w:val="00E93697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36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60" w:line="0" w:lineRule="atLeast"/>
      <w:jc w:val="center"/>
    </w:pPr>
    <w:rPr>
      <w:rFonts w:ascii="Arial" w:eastAsia="Arial" w:hAnsi="Arial" w:cs="Arial"/>
      <w:color w:val="auto"/>
    </w:rPr>
  </w:style>
  <w:style w:type="paragraph" w:styleId="aa">
    <w:name w:val="No Spacing"/>
    <w:uiPriority w:val="1"/>
    <w:qFormat/>
    <w:rsid w:val="004D07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  <w:style w:type="character" w:customStyle="1" w:styleId="80">
    <w:name w:val="Заголовок 8 Знак"/>
    <w:basedOn w:val="a0"/>
    <w:link w:val="8"/>
    <w:uiPriority w:val="9"/>
    <w:semiHidden/>
    <w:rsid w:val="009F0595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</w:rPr>
  </w:style>
  <w:style w:type="character" w:customStyle="1" w:styleId="ConsPlusNormal0">
    <w:name w:val="ConsPlusNormal Знак"/>
    <w:link w:val="ConsPlusNormal"/>
    <w:locked/>
    <w:rsid w:val="0020200C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7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D713C-56ED-4970-B35D-579E307F9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</dc:creator>
  <cp:lastModifiedBy>Учетная запись Майкрософт</cp:lastModifiedBy>
  <cp:revision>19</cp:revision>
  <cp:lastPrinted>2026-03-12T06:53:00Z</cp:lastPrinted>
  <dcterms:created xsi:type="dcterms:W3CDTF">2025-03-31T08:32:00Z</dcterms:created>
  <dcterms:modified xsi:type="dcterms:W3CDTF">2026-03-12T06:54:00Z</dcterms:modified>
</cp:coreProperties>
</file>